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C" w:rsidRPr="00EF2FAB" w:rsidRDefault="00EC544C" w:rsidP="00EC544C">
      <w:pPr>
        <w:pStyle w:val="Heading1"/>
      </w:pPr>
      <w:r w:rsidRPr="00EF2FAB">
        <w:rPr>
          <w:lang w:val="en-US"/>
        </w:rPr>
        <w:t xml:space="preserve">Câu </w:t>
      </w:r>
      <w:proofErr w:type="gramStart"/>
      <w:r>
        <w:rPr>
          <w:b w:val="0"/>
          <w:lang w:val="en-US"/>
        </w:rPr>
        <w:t>1</w:t>
      </w:r>
      <w:r w:rsidRPr="00EF2FAB">
        <w:rPr>
          <w:lang w:val="en-US"/>
        </w:rPr>
        <w:t xml:space="preserve"> :</w:t>
      </w:r>
      <w:proofErr w:type="gramEnd"/>
    </w:p>
    <w:p w:rsidR="00EC544C" w:rsidRPr="00EF2FAB" w:rsidRDefault="00EC544C" w:rsidP="00EC544C">
      <w:r w:rsidRPr="00EF2FAB">
        <w:rPr>
          <w:lang w:val="en-US"/>
        </w:rPr>
        <w:t xml:space="preserve">Giải phương trình hồi quy sau:   </w:t>
      </w:r>
    </w:p>
    <w:p w:rsidR="00EC544C" w:rsidRPr="00EF2FAB" w:rsidRDefault="00316057" w:rsidP="00EC544C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lang w:val="en-US"/>
            </w:rPr>
            <m:t>, n≥2</m:t>
          </m:r>
        </m:oMath>
      </m:oMathPara>
    </w:p>
    <w:p w:rsidR="00EC544C" w:rsidRPr="00EF2FAB" w:rsidRDefault="00EC544C" w:rsidP="00EC544C">
      <w:r w:rsidRPr="00EF2FAB">
        <w:rPr>
          <w:lang w:val="en-US"/>
        </w:rPr>
        <w:t> </w:t>
      </w:r>
    </w:p>
    <w:p w:rsidR="00EC544C" w:rsidRDefault="00EC544C" w:rsidP="00EC544C">
      <w:pPr>
        <w:rPr>
          <w:lang w:val="vi-VN"/>
        </w:rPr>
      </w:pPr>
      <w:proofErr w:type="gramStart"/>
      <w:r w:rsidRPr="00EF2FAB">
        <w:rPr>
          <w:lang w:val="en-US"/>
        </w:rPr>
        <w:t>với</w:t>
      </w:r>
      <w:proofErr w:type="gramEnd"/>
      <w:r w:rsidRPr="00EF2FAB">
        <w:rPr>
          <w:lang w:val="en-US"/>
        </w:rPr>
        <w:t xml:space="preserve"> các điều kiện đầu: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 w:rsidRPr="00EF2FAB">
        <w:rPr>
          <w:lang w:val="en-US"/>
        </w:rPr>
        <w:t>.</w:t>
      </w:r>
    </w:p>
    <w:p w:rsidR="00EC544C" w:rsidRDefault="00EC544C" w:rsidP="00EC544C">
      <w:pPr>
        <w:jc w:val="center"/>
        <w:rPr>
          <w:lang w:val="vi-VN"/>
        </w:rPr>
      </w:pPr>
      <w:r>
        <w:rPr>
          <w:lang w:val="vi-VN"/>
        </w:rPr>
        <w:t>Giải</w:t>
      </w:r>
    </w:p>
    <w:p w:rsidR="00EC544C" w:rsidRDefault="00EC544C" w:rsidP="00EC544C">
      <w:pPr>
        <w:jc w:val="center"/>
        <w:rPr>
          <w:lang w:val="vi-VN"/>
        </w:rPr>
      </w:pPr>
      <w:r>
        <w:rPr>
          <w:lang w:val="vi-VN"/>
        </w:rPr>
        <w:t>K=2</w:t>
      </w:r>
    </w:p>
    <w:p w:rsidR="00EC544C" w:rsidRDefault="00316057" w:rsidP="00EC544C">
      <w:pPr>
        <w:jc w:val="center"/>
        <w:rPr>
          <w:rFonts w:eastAsiaTheme="minorEastAsia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C544C">
        <w:rPr>
          <w:rFonts w:eastAsiaTheme="minorEastAsia"/>
          <w:iCs/>
          <w:lang w:val="vi-VN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C544C" w:rsidRDefault="00EC544C" w:rsidP="00EC544C">
      <w:pPr>
        <w:jc w:val="center"/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Pt đặc trưng:</w:t>
      </w:r>
      <w:r w:rsidRPr="008A7D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= 5.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– 6.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</w:p>
    <w:p w:rsidR="00EC544C" w:rsidRDefault="00EC544C" w:rsidP="00EC544C">
      <w:pPr>
        <w:jc w:val="center"/>
      </w:pPr>
      <w:r>
        <w:t xml:space="preserve">Chia 2 vế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 xml:space="preserve"> ta </w:t>
      </w:r>
      <w:proofErr w:type="gramStart"/>
      <w:r>
        <w:t>được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n-(n-2)</m:t>
            </m:r>
          </m:sup>
        </m:sSup>
      </m:oMath>
      <w:r>
        <w:t xml:space="preserve">= 5.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-(n-2)</m:t>
            </m:r>
          </m:sup>
        </m:sSup>
      </m:oMath>
      <w:r>
        <w:t>– 6</w:t>
      </w:r>
    </w:p>
    <w:p w:rsidR="00EC544C" w:rsidRDefault="00316057" w:rsidP="00EC544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C544C">
        <w:rPr>
          <w:rFonts w:ascii="Times New Roman" w:eastAsiaTheme="minorEastAsia" w:hAnsi="Times New Roman" w:cs="Times New Roman"/>
          <w:sz w:val="24"/>
          <w:szCs w:val="24"/>
        </w:rPr>
        <w:t>=5r-6</w:t>
      </w:r>
      <w:r w:rsidR="00EC544C" w:rsidRPr="002F41BC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C544C">
        <w:rPr>
          <w:rFonts w:ascii="Times New Roman" w:eastAsiaTheme="minorEastAsia" w:hAnsi="Times New Roman" w:cs="Times New Roman"/>
          <w:sz w:val="24"/>
          <w:szCs w:val="24"/>
        </w:rPr>
        <w:t>-5r+6=</w:t>
      </w:r>
      <w:proofErr w:type="gramStart"/>
      <w:r w:rsidR="00EC544C">
        <w:rPr>
          <w:rFonts w:ascii="Times New Roman" w:eastAsiaTheme="minorEastAsia" w:hAnsi="Times New Roman" w:cs="Times New Roman"/>
          <w:sz w:val="24"/>
          <w:szCs w:val="24"/>
        </w:rPr>
        <w:t>0  (</w:t>
      </w:r>
      <w:proofErr w:type="gramEnd"/>
      <w:r w:rsidR="00EC544C"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EC544C" w:rsidRPr="002B7A0D" w:rsidRDefault="00EC544C" w:rsidP="00EC544C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B7A0D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=3</w:t>
      </w:r>
      <w:proofErr w:type="gramStart"/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=2</w:t>
      </w:r>
    </w:p>
    <w:p w:rsidR="00EC544C" w:rsidRDefault="00EC544C" w:rsidP="00EC544C"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sym w:font="Symbol" w:char="F0DE"/>
      </w:r>
      <w:r>
        <w:t xml:space="preserve"> </w:t>
      </w:r>
      <w:r w:rsidRPr="002B7A0D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B7A0D"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B7A0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+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n    </m:t>
            </m:r>
          </m:sup>
        </m:sSubSup>
      </m:oMath>
      <w:r>
        <w:sym w:font="Wingdings" w:char="F0F3"/>
      </w: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 (2)</w:t>
      </w:r>
    </w:p>
    <w:p w:rsidR="00EC544C" w:rsidRDefault="00EC544C" w:rsidP="00EC544C">
      <w:pPr>
        <w:ind w:left="1440" w:firstLine="720"/>
      </w:pPr>
      <w:r>
        <w:t xml:space="preserve">Thay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t xml:space="preserve"> </w:t>
      </w:r>
      <w:r>
        <w:t xml:space="preserve">vào PT (2) </w:t>
      </w:r>
    </w:p>
    <w:p w:rsidR="00EC544C" w:rsidRDefault="00EC544C" w:rsidP="00EC544C">
      <w:pPr>
        <w:ind w:left="1440" w:firstLine="720"/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0  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>
        <w:rPr>
          <w:rFonts w:eastAsiaTheme="minorEastAsia"/>
          <w:sz w:val="24"/>
          <w:szCs w:val="24"/>
        </w:rPr>
        <w:t xml:space="preserve">  </w:t>
      </w:r>
      <w:r w:rsidRPr="00291387">
        <w:rPr>
          <w:rFonts w:eastAsiaTheme="minorEastAsia"/>
          <w:sz w:val="24"/>
          <w:szCs w:val="24"/>
        </w:rPr>
        <w:sym w:font="Wingdings" w:char="F0F3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 (3)</w:t>
      </w:r>
    </w:p>
    <w:p w:rsidR="00EC544C" w:rsidRDefault="00316057" w:rsidP="00EC544C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2  </m:t>
        </m:r>
      </m:oMath>
      <w:r w:rsidR="00EC544C"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EC544C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EC544C">
        <w:rPr>
          <w:rFonts w:eastAsiaTheme="minorEastAsia"/>
          <w:sz w:val="24"/>
          <w:szCs w:val="24"/>
        </w:rPr>
        <w:t xml:space="preserve">  </w:t>
      </w:r>
      <w:r w:rsidR="00EC544C" w:rsidRPr="00291387">
        <w:rPr>
          <w:rFonts w:eastAsiaTheme="minorEastAsia"/>
          <w:sz w:val="24"/>
          <w:szCs w:val="24"/>
        </w:rPr>
        <w:sym w:font="Wingdings" w:char="F0F3"/>
      </w:r>
      <w:r w:rsidR="00EC544C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EC544C">
        <w:rPr>
          <w:rFonts w:eastAsiaTheme="minorEastAsia"/>
          <w:sz w:val="24"/>
          <w:szCs w:val="24"/>
        </w:rPr>
        <w:t xml:space="preserve">  (4)</w:t>
      </w:r>
    </w:p>
    <w:p w:rsidR="00EC544C" w:rsidRDefault="00EC544C" w:rsidP="00EC544C">
      <w:pPr>
        <w:ind w:left="1440" w:firstLine="720"/>
      </w:pPr>
      <w:r>
        <w:t xml:space="preserve">Giải hệ PT (3) và (4) ta </w:t>
      </w:r>
      <w:proofErr w:type="gramStart"/>
      <w:r>
        <w:t>có :</w:t>
      </w:r>
      <w:proofErr w:type="gramEnd"/>
      <w:r>
        <w:t xml:space="preserve"> </w:t>
      </w:r>
    </w:p>
    <w:p w:rsidR="00EC544C" w:rsidRDefault="00316057" w:rsidP="00EC544C">
      <w:pPr>
        <w:ind w:left="1440" w:firstLine="720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C544C">
        <w:t xml:space="preserve"> =2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C544C">
        <w:t>= -2</w:t>
      </w:r>
    </w:p>
    <w:p w:rsidR="00EC544C" w:rsidRPr="009A14F7" w:rsidRDefault="00EC544C" w:rsidP="00EC544C">
      <w:pPr>
        <w:ind w:left="1440" w:firstLine="720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w:r w:rsidRPr="009A14F7">
        <w:rPr>
          <w:color w:val="FF0000"/>
        </w:rPr>
        <w:t xml:space="preserve"> </w:t>
      </w:r>
      <w:r w:rsidRPr="009A14F7">
        <w:rPr>
          <w:color w:val="FF0000"/>
          <w:highlight w:val="yellow"/>
        </w:rPr>
        <w:t xml:space="preserve">Nghiệm của HTTH là </w:t>
      </w:r>
      <w:r w:rsidRPr="009A14F7">
        <w:rPr>
          <w:color w:val="FF0000"/>
          <w:highlight w:val="yellow"/>
        </w:rPr>
        <w:sym w:font="Wingdings" w:char="F0F3"/>
      </w:r>
      <m:oMath>
        <m:r>
          <w:rPr>
            <w:rFonts w:ascii="Cambria Math" w:hAnsi="Cambria Math"/>
            <w:color w:val="FF0000"/>
            <w:highlight w:val="yellow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n</m:t>
            </m:r>
          </m:sub>
        </m:sSub>
      </m:oMath>
      <w:r w:rsidRPr="009A14F7">
        <w:rPr>
          <w:rFonts w:eastAsiaTheme="minorEastAsia"/>
          <w:color w:val="FF0000"/>
          <w:sz w:val="24"/>
          <w:szCs w:val="24"/>
          <w:highlight w:val="yellow"/>
        </w:rPr>
        <w:t>=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2.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n</m:t>
            </m:r>
          </m:sup>
        </m:sSup>
      </m:oMath>
      <w:r w:rsidRPr="009A14F7">
        <w:rPr>
          <w:rFonts w:eastAsiaTheme="minorEastAsia"/>
          <w:color w:val="FF0000"/>
          <w:sz w:val="24"/>
          <w:szCs w:val="24"/>
          <w:highlight w:val="yellow"/>
        </w:rPr>
        <w:t>-2.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n</m:t>
            </m:r>
          </m:sup>
        </m:sSup>
      </m:oMath>
      <w:r w:rsidRPr="009A14F7">
        <w:rPr>
          <w:rFonts w:eastAsiaTheme="minorEastAsia"/>
          <w:color w:val="FF0000"/>
          <w:sz w:val="24"/>
          <w:szCs w:val="24"/>
        </w:rPr>
        <w:t xml:space="preserve">  </w:t>
      </w:r>
    </w:p>
    <w:p w:rsidR="00EC544C" w:rsidRPr="002F41BC" w:rsidRDefault="00EC544C" w:rsidP="00EC544C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EC544C" w:rsidRPr="008A7D7B" w:rsidRDefault="00EC544C" w:rsidP="00EC544C">
      <w:pPr>
        <w:jc w:val="center"/>
        <w:rPr>
          <w:lang w:val="vi-VN"/>
        </w:rPr>
      </w:pPr>
    </w:p>
    <w:p w:rsidR="00EC544C" w:rsidRPr="00EF2FAB" w:rsidRDefault="00EC544C" w:rsidP="00EC544C">
      <w:pPr>
        <w:pStyle w:val="Heading1"/>
      </w:pPr>
      <w:r w:rsidRPr="00EF2FAB">
        <w:rPr>
          <w:lang w:val="en-US"/>
        </w:rPr>
        <w:t xml:space="preserve">Câu </w:t>
      </w:r>
      <w:proofErr w:type="gramStart"/>
      <w:r>
        <w:rPr>
          <w:b w:val="0"/>
          <w:lang w:val="en-US"/>
        </w:rPr>
        <w:t>2</w:t>
      </w:r>
      <w:r w:rsidRPr="00EF2FAB">
        <w:rPr>
          <w:lang w:val="en-US"/>
        </w:rPr>
        <w:t xml:space="preserve"> :</w:t>
      </w:r>
      <w:proofErr w:type="gramEnd"/>
      <w:r w:rsidRPr="00EF2FAB">
        <w:rPr>
          <w:lang w:val="en-US"/>
        </w:rPr>
        <w:t xml:space="preserve">  </w:t>
      </w:r>
    </w:p>
    <w:p w:rsidR="00EC544C" w:rsidRPr="00EF2FAB" w:rsidRDefault="00EC544C" w:rsidP="00EC544C">
      <w:r w:rsidRPr="00EF2FAB">
        <w:rPr>
          <w:lang w:val="en-US"/>
        </w:rPr>
        <w:t xml:space="preserve">Giải phương trình hồi quy sau:   </w:t>
      </w:r>
    </w:p>
    <w:p w:rsidR="00EC544C" w:rsidRPr="00EF2FAB" w:rsidRDefault="00316057" w:rsidP="00EC544C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lang w:val="en-US"/>
            </w:rPr>
            <m:t>, n≥2</m:t>
          </m:r>
        </m:oMath>
      </m:oMathPara>
    </w:p>
    <w:p w:rsidR="00EC544C" w:rsidRPr="00EF2FAB" w:rsidRDefault="00EC544C" w:rsidP="00EC544C">
      <w:r w:rsidRPr="00EF2FAB">
        <w:rPr>
          <w:b/>
          <w:bCs/>
          <w:lang w:val="en-US"/>
        </w:rPr>
        <w:t> </w:t>
      </w:r>
    </w:p>
    <w:p w:rsidR="00EC544C" w:rsidRPr="00EF2FAB" w:rsidRDefault="00EC544C" w:rsidP="00EC544C">
      <w:proofErr w:type="gramStart"/>
      <w:r w:rsidRPr="00EF2FAB">
        <w:rPr>
          <w:lang w:val="en-US"/>
        </w:rPr>
        <w:t>với</w:t>
      </w:r>
      <w:proofErr w:type="gramEnd"/>
      <w:r w:rsidRPr="00EF2FAB">
        <w:rPr>
          <w:lang w:val="en-US"/>
        </w:rPr>
        <w:t xml:space="preserve"> các điều kiện đầu: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=6</m:t>
        </m:r>
      </m:oMath>
      <w:r w:rsidRPr="00EF2FAB">
        <w:rPr>
          <w:lang w:val="en-US"/>
        </w:rPr>
        <w:t>.</w:t>
      </w:r>
    </w:p>
    <w:p w:rsidR="00EC544C" w:rsidRDefault="00EC544C" w:rsidP="00EC544C">
      <w:pPr>
        <w:rPr>
          <w:lang w:val="en-US"/>
        </w:rPr>
      </w:pPr>
      <w:r w:rsidRPr="00EF2FAB">
        <w:rPr>
          <w:lang w:val="en-US"/>
        </w:rPr>
        <w:t> </w:t>
      </w:r>
    </w:p>
    <w:p w:rsidR="00EC544C" w:rsidRDefault="00EC544C" w:rsidP="00EC544C">
      <w:pPr>
        <w:jc w:val="center"/>
        <w:rPr>
          <w:lang w:val="vi-VN"/>
        </w:rPr>
      </w:pPr>
      <w:r>
        <w:rPr>
          <w:lang w:val="vi-VN"/>
        </w:rPr>
        <w:t>Giải</w:t>
      </w:r>
    </w:p>
    <w:p w:rsidR="00EC544C" w:rsidRDefault="00EC544C" w:rsidP="00EC544C">
      <w:pPr>
        <w:jc w:val="center"/>
        <w:rPr>
          <w:lang w:val="vi-VN"/>
        </w:rPr>
      </w:pPr>
      <w:r>
        <w:rPr>
          <w:lang w:val="vi-VN"/>
        </w:rPr>
        <w:t>K=2</w:t>
      </w:r>
    </w:p>
    <w:p w:rsidR="00EC544C" w:rsidRDefault="00316057" w:rsidP="00EC544C">
      <w:pPr>
        <w:jc w:val="center"/>
        <w:rPr>
          <w:rFonts w:eastAsiaTheme="minorEastAsia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C544C">
        <w:rPr>
          <w:rFonts w:eastAsiaTheme="minorEastAsia"/>
          <w:iCs/>
          <w:lang w:val="vi-VN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C544C" w:rsidRDefault="00EC544C" w:rsidP="00EC544C">
      <w:pPr>
        <w:jc w:val="center"/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Pt đặc trưng:</w:t>
      </w:r>
      <w:r w:rsidRPr="008A7D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=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– 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</w:p>
    <w:p w:rsidR="00EC544C" w:rsidRDefault="00EC544C" w:rsidP="00EC544C">
      <w:pPr>
        <w:jc w:val="center"/>
      </w:pPr>
      <w:r>
        <w:t xml:space="preserve">Chia 2 vế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 xml:space="preserve"> ta </w:t>
      </w:r>
      <w:proofErr w:type="gramStart"/>
      <w:r>
        <w:t>được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n-(n-2)</m:t>
            </m:r>
          </m:sup>
        </m:sSup>
      </m:oMath>
      <w:r>
        <w:t xml:space="preserve">=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-(n-2)</m:t>
            </m:r>
          </m:sup>
        </m:sSup>
      </m:oMath>
      <w:r>
        <w:t>+ 2</w:t>
      </w:r>
    </w:p>
    <w:p w:rsidR="00EC544C" w:rsidRDefault="00316057" w:rsidP="00EC544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C544C">
        <w:rPr>
          <w:rFonts w:ascii="Times New Roman" w:eastAsiaTheme="minorEastAsia" w:hAnsi="Times New Roman" w:cs="Times New Roman"/>
          <w:sz w:val="24"/>
          <w:szCs w:val="24"/>
        </w:rPr>
        <w:t>=r+2</w:t>
      </w:r>
      <w:r w:rsidR="00EC544C" w:rsidRPr="002F41BC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C544C">
        <w:rPr>
          <w:rFonts w:ascii="Times New Roman" w:eastAsiaTheme="minorEastAsia" w:hAnsi="Times New Roman" w:cs="Times New Roman"/>
          <w:sz w:val="24"/>
          <w:szCs w:val="24"/>
        </w:rPr>
        <w:t>-r-2=</w:t>
      </w:r>
      <w:proofErr w:type="gramStart"/>
      <w:r w:rsidR="00EC544C">
        <w:rPr>
          <w:rFonts w:ascii="Times New Roman" w:eastAsiaTheme="minorEastAsia" w:hAnsi="Times New Roman" w:cs="Times New Roman"/>
          <w:sz w:val="24"/>
          <w:szCs w:val="24"/>
        </w:rPr>
        <w:t>0  (</w:t>
      </w:r>
      <w:proofErr w:type="gramEnd"/>
      <w:r w:rsidR="00EC544C"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EC544C" w:rsidRPr="002B7A0D" w:rsidRDefault="00EC544C" w:rsidP="00EC544C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B7A0D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proofErr w:type="gramStart"/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-1</w:t>
      </w:r>
    </w:p>
    <w:p w:rsidR="00EC544C" w:rsidRDefault="00EC544C" w:rsidP="00EC544C"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sym w:font="Symbol" w:char="F0DE"/>
      </w:r>
      <w:r>
        <w:t xml:space="preserve"> </w:t>
      </w:r>
      <w:r w:rsidRPr="002B7A0D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B7A0D"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B7A0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+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n    </m:t>
            </m:r>
          </m:sup>
        </m:sSubSup>
      </m:oMath>
      <w:r>
        <w:sym w:font="Wingdings" w:char="F0F3"/>
      </w: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 </m:t>
            </m:r>
          </m:sub>
        </m:sSub>
      </m:oMath>
      <w:r>
        <w:rPr>
          <w:rFonts w:eastAsiaTheme="minorEastAsia"/>
          <w:sz w:val="24"/>
          <w:szCs w:val="24"/>
        </w:rPr>
        <w:t xml:space="preserve">  (2)</w:t>
      </w:r>
    </w:p>
    <w:p w:rsidR="00EC544C" w:rsidRDefault="00EC544C" w:rsidP="00EC544C">
      <w:pPr>
        <w:ind w:left="1440" w:firstLine="720"/>
      </w:pPr>
      <w:r>
        <w:t xml:space="preserve">Thay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=6</m:t>
        </m:r>
      </m:oMath>
      <w:r>
        <w:rPr>
          <w:lang w:val="en-US"/>
        </w:rPr>
        <w:t xml:space="preserve"> </w:t>
      </w:r>
      <w:r>
        <w:t xml:space="preserve">vào PT (2) </w:t>
      </w:r>
    </w:p>
    <w:p w:rsidR="00EC544C" w:rsidRDefault="00EC544C" w:rsidP="00EC544C">
      <w:pPr>
        <w:ind w:left="1440" w:firstLine="720"/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0  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="00316057">
        <w:rPr>
          <w:rFonts w:eastAsiaTheme="minorEastAsia"/>
          <w:sz w:val="24"/>
          <w:szCs w:val="24"/>
          <w:lang w:val="vi-VN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91387">
        <w:rPr>
          <w:rFonts w:eastAsiaTheme="minorEastAsia"/>
          <w:sz w:val="24"/>
          <w:szCs w:val="24"/>
        </w:rPr>
        <w:sym w:font="Wingdings" w:char="F0F3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 (3)</w:t>
      </w:r>
    </w:p>
    <w:p w:rsidR="00EC544C" w:rsidRDefault="00316057" w:rsidP="00EC544C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6  </m:t>
        </m:r>
      </m:oMath>
      <w:r w:rsidR="00EC544C"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EC544C">
        <w:rPr>
          <w:rFonts w:eastAsiaTheme="minorEastAsia"/>
          <w:sz w:val="24"/>
          <w:szCs w:val="24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C544C" w:rsidRPr="00291387">
        <w:rPr>
          <w:rFonts w:eastAsiaTheme="minorEastAsia"/>
          <w:sz w:val="24"/>
          <w:szCs w:val="24"/>
        </w:rPr>
        <w:sym w:font="Wingdings" w:char="F0F3"/>
      </w:r>
      <w:r w:rsidR="00EC544C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 w:rsidR="00EC544C">
        <w:rPr>
          <w:rFonts w:eastAsiaTheme="minorEastAsia"/>
          <w:sz w:val="24"/>
          <w:szCs w:val="24"/>
        </w:rPr>
        <w:t xml:space="preserve"> (4)</w:t>
      </w:r>
    </w:p>
    <w:p w:rsidR="00EC544C" w:rsidRDefault="00EC544C" w:rsidP="00EC544C">
      <w:pPr>
        <w:ind w:left="1440" w:firstLine="720"/>
      </w:pPr>
      <w:r>
        <w:t xml:space="preserve">Giải hệ PT (3) và (4) ta </w:t>
      </w:r>
      <w:proofErr w:type="gramStart"/>
      <w:r>
        <w:t>có :</w:t>
      </w:r>
      <w:proofErr w:type="gramEnd"/>
      <w:r>
        <w:t xml:space="preserve"> </w:t>
      </w:r>
    </w:p>
    <w:p w:rsidR="00EC544C" w:rsidRPr="00316057" w:rsidRDefault="00316057" w:rsidP="00EC544C">
      <w:pPr>
        <w:ind w:left="1440" w:firstLine="720"/>
        <w:rPr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C544C">
        <w:t xml:space="preserve"> =</w:t>
      </w:r>
      <m:oMath>
        <m:r>
          <w:rPr>
            <w:rFonts w:ascii="Cambria Math" w:hAnsi="Cambria Math"/>
          </w:rPr>
          <m:t xml:space="preserve">2 và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t xml:space="preserve">= </w:t>
      </w:r>
      <w:r>
        <w:rPr>
          <w:lang w:val="vi-VN"/>
        </w:rPr>
        <w:t>-</w:t>
      </w:r>
      <w:r>
        <w:t>2</w:t>
      </w:r>
    </w:p>
    <w:p w:rsidR="00EC544C" w:rsidRPr="00316057" w:rsidRDefault="00EC544C" w:rsidP="00EC544C">
      <w:pPr>
        <w:jc w:val="center"/>
        <w:rPr>
          <w:color w:val="FF0000"/>
          <w:lang w:val="vi-VN"/>
        </w:rPr>
      </w:pPr>
      <w:r>
        <w:t xml:space="preserve"> </w:t>
      </w:r>
      <w:r w:rsidRPr="009A14F7">
        <w:rPr>
          <w:color w:val="FF0000"/>
          <w:highlight w:val="yellow"/>
        </w:rPr>
        <w:t xml:space="preserve">Nghiệm của HTTH là </w:t>
      </w:r>
      <w:r w:rsidRPr="009A14F7">
        <w:rPr>
          <w:color w:val="FF0000"/>
          <w:highlight w:val="yellow"/>
        </w:rPr>
        <w:sym w:font="Wingdings" w:char="F0F3"/>
      </w:r>
      <m:oMath>
        <m:r>
          <w:rPr>
            <w:rFonts w:ascii="Cambria Math" w:hAnsi="Cambria Math"/>
            <w:color w:val="FF0000"/>
            <w:highlight w:val="yellow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n</m:t>
            </m:r>
          </m:sub>
        </m:sSub>
      </m:oMath>
      <w:r w:rsidRPr="009A14F7">
        <w:rPr>
          <w:rFonts w:eastAsiaTheme="minorEastAsia"/>
          <w:color w:val="FF0000"/>
          <w:sz w:val="24"/>
          <w:szCs w:val="24"/>
          <w:highlight w:val="yellow"/>
        </w:rPr>
        <w:t>=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2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n</m:t>
            </m:r>
          </m:sup>
        </m:sSup>
      </m:oMath>
      <w:r w:rsidRPr="00316057">
        <w:rPr>
          <w:rFonts w:eastAsiaTheme="minorEastAsia"/>
          <w:color w:val="FF0000"/>
          <w:sz w:val="24"/>
          <w:szCs w:val="24"/>
          <w:highlight w:val="yellow"/>
        </w:rPr>
        <w:t>-</w:t>
      </w:r>
      <w:r w:rsidR="00316057" w:rsidRPr="00316057">
        <w:rPr>
          <w:rFonts w:eastAsiaTheme="minorEastAsia"/>
          <w:color w:val="FF0000"/>
          <w:sz w:val="24"/>
          <w:szCs w:val="24"/>
          <w:highlight w:val="yellow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(-1)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n</m:t>
            </m:r>
          </m:sup>
        </m:sSup>
      </m:oMath>
    </w:p>
    <w:p w:rsidR="00EC544C" w:rsidRPr="00EF2FAB" w:rsidRDefault="00EC544C" w:rsidP="00EC544C"/>
    <w:p w:rsidR="00EC544C" w:rsidRPr="00EF2FAB" w:rsidRDefault="00EC544C" w:rsidP="00EC544C">
      <w:pPr>
        <w:pStyle w:val="Heading1"/>
      </w:pPr>
      <w:r w:rsidRPr="00EF2FAB">
        <w:rPr>
          <w:lang w:val="en-US"/>
        </w:rPr>
        <w:t xml:space="preserve">Câu </w:t>
      </w:r>
      <w:proofErr w:type="gramStart"/>
      <w:r>
        <w:rPr>
          <w:b w:val="0"/>
          <w:lang w:val="en-US"/>
        </w:rPr>
        <w:t>3</w:t>
      </w:r>
      <w:r w:rsidRPr="00EF2FAB">
        <w:rPr>
          <w:lang w:val="en-US"/>
        </w:rPr>
        <w:t xml:space="preserve"> :</w:t>
      </w:r>
      <w:proofErr w:type="gramEnd"/>
      <w:r w:rsidRPr="00EF2FAB">
        <w:rPr>
          <w:lang w:val="en-US"/>
        </w:rPr>
        <w:t xml:space="preserve">  </w:t>
      </w:r>
    </w:p>
    <w:p w:rsidR="00EC544C" w:rsidRPr="00EF2FAB" w:rsidRDefault="00EC544C" w:rsidP="00EC544C">
      <w:r w:rsidRPr="00EF2FAB">
        <w:rPr>
          <w:lang w:val="en-US"/>
        </w:rPr>
        <w:t xml:space="preserve">Giải phương trình hồi quy sau:   </w:t>
      </w:r>
    </w:p>
    <w:p w:rsidR="00EC544C" w:rsidRPr="00EF2FAB" w:rsidRDefault="00316057" w:rsidP="00EC544C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-2a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lang w:val="en-US"/>
            </w:rPr>
            <m:t>, n≥2</m:t>
          </m:r>
        </m:oMath>
      </m:oMathPara>
    </w:p>
    <w:p w:rsidR="00EC544C" w:rsidRDefault="00EC544C" w:rsidP="00EC544C">
      <w:pPr>
        <w:rPr>
          <w:lang w:val="en-US"/>
        </w:rPr>
      </w:pPr>
      <w:proofErr w:type="gramStart"/>
      <w:r w:rsidRPr="00EF2FAB">
        <w:rPr>
          <w:lang w:val="en-US"/>
        </w:rPr>
        <w:t>với</w:t>
      </w:r>
      <w:proofErr w:type="gramEnd"/>
      <w:r w:rsidRPr="00EF2FAB">
        <w:rPr>
          <w:lang w:val="en-US"/>
        </w:rPr>
        <w:t xml:space="preserve"> các điều kiện đầu: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=-2</m:t>
        </m:r>
      </m:oMath>
      <w:r w:rsidRPr="00EF2FAB">
        <w:rPr>
          <w:lang w:val="en-US"/>
        </w:rPr>
        <w:t>.</w:t>
      </w:r>
    </w:p>
    <w:p w:rsidR="00EC544C" w:rsidRDefault="00EC544C" w:rsidP="00EC544C">
      <w:pPr>
        <w:jc w:val="center"/>
        <w:rPr>
          <w:lang w:val="vi-VN"/>
        </w:rPr>
      </w:pPr>
      <w:r>
        <w:rPr>
          <w:lang w:val="vi-VN"/>
        </w:rPr>
        <w:t>Giải</w:t>
      </w:r>
    </w:p>
    <w:p w:rsidR="00EC544C" w:rsidRDefault="00EC544C" w:rsidP="00EC544C">
      <w:pPr>
        <w:jc w:val="center"/>
        <w:rPr>
          <w:lang w:val="vi-VN"/>
        </w:rPr>
      </w:pPr>
      <w:r>
        <w:rPr>
          <w:lang w:val="vi-VN"/>
        </w:rPr>
        <w:t>K=2</w:t>
      </w:r>
    </w:p>
    <w:p w:rsidR="00EC544C" w:rsidRDefault="00316057" w:rsidP="00EC544C">
      <w:pPr>
        <w:jc w:val="center"/>
        <w:rPr>
          <w:rFonts w:eastAsiaTheme="minorEastAsia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C544C">
        <w:rPr>
          <w:rFonts w:eastAsiaTheme="minorEastAsia"/>
          <w:iCs/>
          <w:lang w:val="vi-VN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C544C" w:rsidRDefault="00EC544C" w:rsidP="00EC544C">
      <w:pPr>
        <w:jc w:val="center"/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Pt đặc trưng:</w:t>
      </w:r>
      <w:r w:rsidRPr="008A7D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= -2.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</w:p>
    <w:p w:rsidR="00EC544C" w:rsidRDefault="00EC544C" w:rsidP="00EC544C">
      <w:pPr>
        <w:jc w:val="center"/>
      </w:pPr>
      <w:r>
        <w:t xml:space="preserve">Chia 2 vế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 xml:space="preserve"> ta </w:t>
      </w:r>
      <w:proofErr w:type="gramStart"/>
      <w:r>
        <w:t>được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n-(n-2)</m:t>
            </m:r>
          </m:sup>
        </m:sSup>
      </m:oMath>
      <w:r>
        <w:t xml:space="preserve">= -2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-(n-2)</m:t>
            </m:r>
          </m:sup>
        </m:sSup>
      </m:oMath>
      <w:r>
        <w:t>– 1</w:t>
      </w:r>
    </w:p>
    <w:p w:rsidR="00EC544C" w:rsidRDefault="00316057" w:rsidP="00EC544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C544C">
        <w:rPr>
          <w:rFonts w:ascii="Times New Roman" w:eastAsiaTheme="minorEastAsia" w:hAnsi="Times New Roman" w:cs="Times New Roman"/>
          <w:sz w:val="24"/>
          <w:szCs w:val="24"/>
        </w:rPr>
        <w:t>=-2r-1</w:t>
      </w:r>
      <w:r w:rsidR="00EC544C" w:rsidRPr="002F41BC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C544C">
        <w:rPr>
          <w:rFonts w:ascii="Times New Roman" w:eastAsiaTheme="minorEastAsia" w:hAnsi="Times New Roman" w:cs="Times New Roman"/>
          <w:sz w:val="24"/>
          <w:szCs w:val="24"/>
        </w:rPr>
        <w:t>+2r+1=</w:t>
      </w:r>
      <w:proofErr w:type="gramStart"/>
      <w:r w:rsidR="00EC544C">
        <w:rPr>
          <w:rFonts w:ascii="Times New Roman" w:eastAsiaTheme="minorEastAsia" w:hAnsi="Times New Roman" w:cs="Times New Roman"/>
          <w:sz w:val="24"/>
          <w:szCs w:val="24"/>
        </w:rPr>
        <w:t>0  (</w:t>
      </w:r>
      <w:proofErr w:type="gramEnd"/>
      <w:r w:rsidR="00EC544C"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EC544C" w:rsidRPr="002B7A0D" w:rsidRDefault="00EC544C" w:rsidP="00EC544C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B7A0D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-1</w:t>
      </w:r>
    </w:p>
    <w:p w:rsidR="00EC544C" w:rsidRDefault="00EC544C" w:rsidP="00EC544C"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sym w:font="Symbol" w:char="F0DE"/>
      </w:r>
      <w:r>
        <w:t xml:space="preserve"> </w:t>
      </w:r>
      <w:r w:rsidRPr="002B7A0D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B7A0D"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B7A0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+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.n.</m:t>
        </m:r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n    </m:t>
            </m:r>
          </m:sup>
        </m:sSubSup>
      </m:oMath>
      <w:r>
        <w:sym w:font="Wingdings" w:char="F0F3"/>
      </w: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.n</m:t>
        </m:r>
      </m:oMath>
      <w:r>
        <w:rPr>
          <w:rFonts w:eastAsiaTheme="minorEastAsia"/>
          <w:sz w:val="24"/>
          <w:szCs w:val="24"/>
        </w:rPr>
        <w:t xml:space="preserve">  (2)</w:t>
      </w:r>
    </w:p>
    <w:p w:rsidR="00EC544C" w:rsidRDefault="00EC544C" w:rsidP="00EC544C">
      <w:pPr>
        <w:ind w:left="1440" w:firstLine="720"/>
      </w:pPr>
      <w:r>
        <w:t xml:space="preserve">Thay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=-2</m:t>
        </m:r>
      </m:oMath>
      <w:r>
        <w:rPr>
          <w:lang w:val="en-US"/>
        </w:rPr>
        <w:t xml:space="preserve"> </w:t>
      </w:r>
      <w:r>
        <w:t xml:space="preserve">vào PT (2) </w:t>
      </w:r>
    </w:p>
    <w:p w:rsidR="00316057" w:rsidRDefault="00EC544C" w:rsidP="00EC544C">
      <w:pPr>
        <w:ind w:left="1440" w:firstLine="720"/>
        <w:rPr>
          <w:lang w:val="vi-VN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1 </m:t>
        </m:r>
      </m:oMath>
    </w:p>
    <w:p w:rsidR="00EC544C" w:rsidRDefault="00EC544C" w:rsidP="00316057">
      <w:pPr>
        <w:ind w:left="2880" w:firstLine="720"/>
        <w:rPr>
          <w:rFonts w:eastAsiaTheme="minorEastAsia"/>
          <w:sz w:val="24"/>
          <w:szCs w:val="24"/>
          <w:lang w:val="vi-VN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/>
              <w:sz w:val="16"/>
              <w:szCs w:val="16"/>
              <w:vertAlign w:val="subscript"/>
            </w:rPr>
            <m:t>0=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 C</m:t>
          </m:r>
          <m:r>
            <m:rPr>
              <m:sty m:val="p"/>
            </m:rPr>
            <w:rPr>
              <w:rFonts w:ascii="Cambria Math" w:hAnsi="Cambria Math"/>
              <w:color w:val="000000"/>
              <w:sz w:val="16"/>
              <w:szCs w:val="16"/>
              <w:vertAlign w:val="subscript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6"/>
                  <w:szCs w:val="26"/>
                </w:rPr>
                <m:t>(-1)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6"/>
                  <w:szCs w:val="26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+ C</m:t>
          </m:r>
          <m:r>
            <m:rPr>
              <m:sty m:val="p"/>
            </m:rPr>
            <w:rPr>
              <w:rFonts w:ascii="Cambria Math" w:hAnsi="Cambria Math"/>
              <w:color w:val="000000"/>
              <w:sz w:val="16"/>
              <w:szCs w:val="16"/>
              <w:vertAlign w:val="subscript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.0.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316057" w:rsidRPr="00316057" w:rsidRDefault="00316057" w:rsidP="00316057">
      <w:pPr>
        <w:ind w:left="2880" w:firstLine="720"/>
        <w:rPr>
          <w:lang w:val="vi-VN"/>
        </w:rPr>
      </w:pPr>
      <w:r w:rsidRPr="00316057">
        <w:rPr>
          <w:rFonts w:eastAsiaTheme="minorEastAsia"/>
          <w:sz w:val="24"/>
          <w:szCs w:val="24"/>
          <w:lang w:val="vi-VN"/>
        </w:rPr>
        <w:sym w:font="Wingdings" w:char="F0F3"/>
      </w:r>
      <w:r>
        <w:rPr>
          <w:color w:val="000000"/>
          <w:sz w:val="26"/>
          <w:szCs w:val="26"/>
        </w:rPr>
        <w:t>C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6"/>
          <w:szCs w:val="26"/>
        </w:rPr>
        <w:t>=</w:t>
      </w:r>
      <w:proofErr w:type="gramStart"/>
      <w:r>
        <w:rPr>
          <w:color w:val="000000"/>
          <w:sz w:val="26"/>
          <w:szCs w:val="26"/>
        </w:rPr>
        <w:t>1</w:t>
      </w:r>
      <w:r>
        <w:rPr>
          <w:color w:val="000000"/>
          <w:sz w:val="26"/>
          <w:szCs w:val="26"/>
          <w:lang w:val="vi-VN"/>
        </w:rPr>
        <w:t xml:space="preserve">  </w:t>
      </w:r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>3)</w:t>
      </w:r>
    </w:p>
    <w:p w:rsidR="00CC19DC" w:rsidRPr="00CC19DC" w:rsidRDefault="00316057" w:rsidP="00EC544C">
      <w:pPr>
        <w:ind w:left="2160" w:firstLine="720"/>
        <w:rPr>
          <w:rFonts w:eastAsiaTheme="minorEastAsia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-2  </m:t>
        </m:r>
      </m:oMath>
      <w:r w:rsidR="00EC544C">
        <w:t>=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C544C">
        <w:rPr>
          <w:rFonts w:eastAsiaTheme="minorEastAsia"/>
          <w:sz w:val="24"/>
          <w:szCs w:val="24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e>
        </m:d>
      </m:oMath>
    </w:p>
    <w:p w:rsidR="00EC544C" w:rsidRPr="00CC19DC" w:rsidRDefault="00EC544C" w:rsidP="00EC544C">
      <w:pPr>
        <w:ind w:left="2160" w:firstLine="72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  </w:t>
      </w:r>
      <w:r w:rsidRPr="00291387">
        <w:rPr>
          <w:rFonts w:eastAsiaTheme="minorEastAsia"/>
          <w:sz w:val="24"/>
          <w:szCs w:val="24"/>
        </w:rPr>
        <w:sym w:font="Wingdings" w:char="F0F3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>
        <w:rPr>
          <w:rFonts w:eastAsiaTheme="minorEastAsia"/>
          <w:sz w:val="24"/>
          <w:szCs w:val="24"/>
        </w:rPr>
        <w:t xml:space="preserve"> (4)</w:t>
      </w:r>
    </w:p>
    <w:p w:rsidR="00EC544C" w:rsidRDefault="00EC544C" w:rsidP="00EC544C">
      <w:pPr>
        <w:ind w:left="1440" w:firstLine="720"/>
      </w:pPr>
      <w:r>
        <w:lastRenderedPageBreak/>
        <w:t xml:space="preserve">Giải hệ PT (3) và (4) ta </w:t>
      </w:r>
      <w:proofErr w:type="gramStart"/>
      <w:r>
        <w:t>có :</w:t>
      </w:r>
      <w:proofErr w:type="gramEnd"/>
      <w:r>
        <w:t xml:space="preserve"> </w:t>
      </w:r>
    </w:p>
    <w:p w:rsidR="00EC544C" w:rsidRDefault="00316057" w:rsidP="00EC544C">
      <w:pPr>
        <w:ind w:left="1440" w:firstLine="720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C544C">
        <w:t xml:space="preserve"> </w:t>
      </w:r>
      <w:r w:rsidR="00CC19DC">
        <w:rPr>
          <w:lang w:val="vi-V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C544C">
        <w:t xml:space="preserve">= </w:t>
      </w:r>
      <w:r w:rsidR="00CC19DC">
        <w:t>1</w:t>
      </w:r>
    </w:p>
    <w:p w:rsidR="00EC544C" w:rsidRPr="000A40C9" w:rsidRDefault="00EC544C" w:rsidP="00EC544C">
      <w:pPr>
        <w:jc w:val="center"/>
        <w:rPr>
          <w:color w:val="FF0000"/>
        </w:rPr>
      </w:pPr>
      <w:r w:rsidRPr="000A40C9">
        <w:rPr>
          <w:color w:val="FF0000"/>
        </w:rPr>
        <w:t xml:space="preserve"> </w:t>
      </w:r>
      <w:r w:rsidRPr="000A40C9">
        <w:rPr>
          <w:color w:val="FF0000"/>
          <w:highlight w:val="yellow"/>
        </w:rPr>
        <w:t xml:space="preserve">Nghiệm của HTTH là </w:t>
      </w:r>
      <w:r w:rsidRPr="000A40C9">
        <w:rPr>
          <w:color w:val="FF0000"/>
          <w:highlight w:val="yellow"/>
        </w:rPr>
        <w:sym w:font="Wingdings" w:char="F0F3"/>
      </w:r>
      <m:oMath>
        <m:r>
          <w:rPr>
            <w:rFonts w:ascii="Cambria Math" w:hAnsi="Cambria Math"/>
            <w:color w:val="FF0000"/>
            <w:highlight w:val="yellow"/>
          </w:rPr>
          <m:t xml:space="preserve">  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  <w:vertAlign w:val="subscript"/>
          </w:rPr>
          <m:t>n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= 1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6"/>
                <w:szCs w:val="26"/>
              </w:rPr>
              <m:t>.(-1)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color w:val="000000"/>
                <w:sz w:val="26"/>
                <w:szCs w:val="26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+ 1.n.</m:t>
        </m:r>
        <m:sSup>
          <m:sSupPr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(-1)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</m:sup>
        </m:sSup>
      </m:oMath>
    </w:p>
    <w:p w:rsidR="00EC544C" w:rsidRPr="00EF2FAB" w:rsidRDefault="00EC544C" w:rsidP="00EC544C">
      <w:r w:rsidRPr="00EF2FAB">
        <w:rPr>
          <w:b/>
          <w:bCs/>
          <w:lang w:val="en-US"/>
        </w:rPr>
        <w:t> </w:t>
      </w:r>
    </w:p>
    <w:p w:rsidR="00EC544C" w:rsidRPr="00EF2FAB" w:rsidRDefault="00EC544C" w:rsidP="00EC544C">
      <w:pPr>
        <w:pStyle w:val="Heading1"/>
      </w:pPr>
      <w:r w:rsidRPr="00EF2FAB">
        <w:rPr>
          <w:lang w:val="en-US"/>
        </w:rPr>
        <w:t xml:space="preserve">Câu </w:t>
      </w:r>
      <w:proofErr w:type="gramStart"/>
      <w:r>
        <w:rPr>
          <w:b w:val="0"/>
          <w:lang w:val="en-US"/>
        </w:rPr>
        <w:t>4</w:t>
      </w:r>
      <w:r w:rsidRPr="00EF2FAB">
        <w:rPr>
          <w:lang w:val="en-US"/>
        </w:rPr>
        <w:t xml:space="preserve"> :</w:t>
      </w:r>
      <w:proofErr w:type="gramEnd"/>
      <w:r w:rsidRPr="00EF2FAB">
        <w:rPr>
          <w:lang w:val="en-US"/>
        </w:rPr>
        <w:t xml:space="preserve">  </w:t>
      </w:r>
    </w:p>
    <w:p w:rsidR="00EC544C" w:rsidRPr="00EF2FAB" w:rsidRDefault="00EC544C" w:rsidP="00EC544C">
      <w:r w:rsidRPr="00EF2FAB">
        <w:rPr>
          <w:lang w:val="en-US"/>
        </w:rPr>
        <w:t>Giải phương trình hồi quy sau:</w:t>
      </w:r>
    </w:p>
    <w:p w:rsidR="00EC544C" w:rsidRPr="00EF2FAB" w:rsidRDefault="00316057" w:rsidP="00EC544C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=10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-25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lang w:val="en-US"/>
            </w:rPr>
            <m:t>, n≥2</m:t>
          </m:r>
        </m:oMath>
      </m:oMathPara>
    </w:p>
    <w:p w:rsidR="00EC544C" w:rsidRPr="00EF2FAB" w:rsidRDefault="00EC544C" w:rsidP="00EC544C">
      <w:proofErr w:type="gramStart"/>
      <w:r w:rsidRPr="00EF2FAB">
        <w:rPr>
          <w:lang w:val="en-US"/>
        </w:rPr>
        <w:t>với</w:t>
      </w:r>
      <w:proofErr w:type="gramEnd"/>
      <w:r w:rsidRPr="00EF2FAB">
        <w:rPr>
          <w:lang w:val="en-US"/>
        </w:rPr>
        <w:t xml:space="preserve"> các điều kiện đầu: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=3,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=15</m:t>
        </m:r>
      </m:oMath>
      <w:r w:rsidRPr="00EF2FAB">
        <w:rPr>
          <w:lang w:val="en-US"/>
        </w:rPr>
        <w:t>.</w:t>
      </w:r>
    </w:p>
    <w:p w:rsidR="00EC544C" w:rsidRDefault="00EC544C" w:rsidP="00EC544C">
      <w:pPr>
        <w:jc w:val="center"/>
        <w:rPr>
          <w:lang w:val="vi-VN"/>
        </w:rPr>
      </w:pPr>
      <w:r>
        <w:rPr>
          <w:lang w:val="vi-VN"/>
        </w:rPr>
        <w:t>K=2</w:t>
      </w:r>
    </w:p>
    <w:p w:rsidR="00EC544C" w:rsidRDefault="00316057" w:rsidP="00EC544C">
      <w:pPr>
        <w:jc w:val="center"/>
        <w:rPr>
          <w:rFonts w:eastAsiaTheme="minorEastAsia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C544C">
        <w:rPr>
          <w:rFonts w:eastAsiaTheme="minorEastAsia"/>
          <w:iCs/>
          <w:lang w:val="vi-VN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C544C" w:rsidRDefault="00EC544C" w:rsidP="00EC544C">
      <w:pPr>
        <w:jc w:val="center"/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Pt đặc trưng:</w:t>
      </w:r>
      <w:r w:rsidRPr="008A7D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= 10.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– 25.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</w:p>
    <w:p w:rsidR="00EC544C" w:rsidRDefault="00EC544C" w:rsidP="00EC544C">
      <w:pPr>
        <w:jc w:val="center"/>
      </w:pPr>
      <w:r>
        <w:t xml:space="preserve">Chia 2 vế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 xml:space="preserve"> ta </w:t>
      </w:r>
      <w:proofErr w:type="gramStart"/>
      <w:r>
        <w:t>được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n-(n-2)</m:t>
            </m:r>
          </m:sup>
        </m:sSup>
      </m:oMath>
      <w:r>
        <w:t xml:space="preserve">= 10.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-(n-2)</m:t>
            </m:r>
          </m:sup>
        </m:sSup>
      </m:oMath>
      <w:r>
        <w:t>– 25</w:t>
      </w:r>
    </w:p>
    <w:p w:rsidR="00EC544C" w:rsidRDefault="00316057" w:rsidP="00EC544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C544C">
        <w:rPr>
          <w:rFonts w:ascii="Times New Roman" w:eastAsiaTheme="minorEastAsia" w:hAnsi="Times New Roman" w:cs="Times New Roman"/>
          <w:sz w:val="24"/>
          <w:szCs w:val="24"/>
        </w:rPr>
        <w:t>=10r-25</w:t>
      </w:r>
      <w:r w:rsidR="00EC544C" w:rsidRPr="002F41BC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C544C">
        <w:rPr>
          <w:rFonts w:ascii="Times New Roman" w:eastAsiaTheme="minorEastAsia" w:hAnsi="Times New Roman" w:cs="Times New Roman"/>
          <w:sz w:val="24"/>
          <w:szCs w:val="24"/>
        </w:rPr>
        <w:t>-10r+25=</w:t>
      </w:r>
      <w:proofErr w:type="gramStart"/>
      <w:r w:rsidR="00EC544C">
        <w:rPr>
          <w:rFonts w:ascii="Times New Roman" w:eastAsiaTheme="minorEastAsia" w:hAnsi="Times New Roman" w:cs="Times New Roman"/>
          <w:sz w:val="24"/>
          <w:szCs w:val="24"/>
        </w:rPr>
        <w:t>0  (</w:t>
      </w:r>
      <w:proofErr w:type="gramEnd"/>
      <w:r w:rsidR="00EC544C"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EC544C" w:rsidRPr="002B7A0D" w:rsidRDefault="00EC544C" w:rsidP="00EC544C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B7A0D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</w:p>
    <w:p w:rsidR="00EC544C" w:rsidRDefault="00EC544C" w:rsidP="00EC544C"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B7A0D">
        <w:sym w:font="Symbol" w:char="F0DE"/>
      </w:r>
      <w:r>
        <w:t xml:space="preserve"> </w:t>
      </w:r>
      <w:r w:rsidRPr="002B7A0D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B7A0D"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B7A0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+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.n.</m:t>
        </m:r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n    </m:t>
            </m:r>
          </m:sup>
        </m:sSubSup>
      </m:oMath>
      <w:r>
        <w:sym w:font="Wingdings" w:char="F0F3"/>
      </w: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.n.5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 (2)</w:t>
      </w:r>
    </w:p>
    <w:p w:rsidR="00EC544C" w:rsidRDefault="00EC544C" w:rsidP="00EC544C">
      <w:pPr>
        <w:ind w:left="1440" w:firstLine="720"/>
      </w:pPr>
      <w:r>
        <w:t xml:space="preserve">Thay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=3,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=15</m:t>
        </m:r>
      </m:oMath>
      <w:r>
        <w:rPr>
          <w:lang w:val="en-US"/>
        </w:rPr>
        <w:t xml:space="preserve"> </w:t>
      </w:r>
      <w:r>
        <w:t xml:space="preserve">vào PT (2) </w:t>
      </w:r>
    </w:p>
    <w:p w:rsidR="00EC544C" w:rsidRDefault="00EC544C" w:rsidP="00EC544C">
      <w:pPr>
        <w:ind w:left="1440" w:firstLine="720"/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3  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>
        <w:rPr>
          <w:rFonts w:eastAsiaTheme="minorEastAsia"/>
          <w:sz w:val="24"/>
          <w:szCs w:val="24"/>
        </w:rPr>
        <w:t xml:space="preserve">  </w:t>
      </w:r>
      <w:r w:rsidRPr="00291387">
        <w:rPr>
          <w:rFonts w:eastAsiaTheme="minorEastAsia"/>
          <w:sz w:val="24"/>
          <w:szCs w:val="24"/>
        </w:rPr>
        <w:sym w:font="Wingdings" w:char="F0F3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>
        <w:rPr>
          <w:rFonts w:eastAsiaTheme="minorEastAsia"/>
          <w:sz w:val="24"/>
          <w:szCs w:val="24"/>
        </w:rPr>
        <w:t xml:space="preserve">  (3)</w:t>
      </w:r>
    </w:p>
    <w:p w:rsidR="00EC544C" w:rsidRDefault="00316057" w:rsidP="00EC544C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=15  </m:t>
        </m:r>
      </m:oMath>
      <w:r w:rsidR="00EC544C"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EC544C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EC544C">
        <w:rPr>
          <w:rFonts w:eastAsiaTheme="minorEastAsia"/>
          <w:sz w:val="24"/>
          <w:szCs w:val="24"/>
        </w:rPr>
        <w:t xml:space="preserve">  </w:t>
      </w:r>
      <w:r w:rsidR="00EC544C" w:rsidRPr="00291387">
        <w:rPr>
          <w:rFonts w:eastAsiaTheme="minorEastAsia"/>
          <w:sz w:val="24"/>
          <w:szCs w:val="24"/>
        </w:rPr>
        <w:sym w:font="Wingdings" w:char="F0F3"/>
      </w:r>
      <w:r w:rsidR="00EC544C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=15</m:t>
        </m:r>
      </m:oMath>
      <w:r w:rsidR="00EC544C">
        <w:rPr>
          <w:rFonts w:eastAsiaTheme="minorEastAsia"/>
          <w:sz w:val="24"/>
          <w:szCs w:val="24"/>
        </w:rPr>
        <w:t xml:space="preserve">  (4)</w:t>
      </w:r>
    </w:p>
    <w:p w:rsidR="00EC544C" w:rsidRDefault="00EC544C" w:rsidP="00EC544C">
      <w:pPr>
        <w:ind w:left="1440" w:firstLine="720"/>
      </w:pPr>
      <w:r>
        <w:t xml:space="preserve">Giải hệ PT (3) và (4) ta </w:t>
      </w:r>
      <w:proofErr w:type="gramStart"/>
      <w:r>
        <w:t>có :</w:t>
      </w:r>
      <w:proofErr w:type="gramEnd"/>
      <w:r>
        <w:t xml:space="preserve"> </w:t>
      </w:r>
    </w:p>
    <w:p w:rsidR="00EC544C" w:rsidRDefault="00316057" w:rsidP="00EC544C">
      <w:pPr>
        <w:ind w:left="1440" w:firstLine="720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C544C">
        <w:t xml:space="preserve"> =3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C544C">
        <w:t>= 0</w:t>
      </w:r>
    </w:p>
    <w:p w:rsidR="00EC544C" w:rsidRPr="009A14F7" w:rsidRDefault="00EC544C" w:rsidP="00EC544C">
      <w:pPr>
        <w:ind w:left="1440" w:firstLine="720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w:r w:rsidRPr="009A14F7">
        <w:rPr>
          <w:color w:val="FF0000"/>
        </w:rPr>
        <w:t xml:space="preserve"> </w:t>
      </w:r>
      <w:r w:rsidRPr="009A14F7">
        <w:rPr>
          <w:color w:val="FF0000"/>
          <w:highlight w:val="yellow"/>
        </w:rPr>
        <w:t xml:space="preserve">Nghiệm của HTTH là </w:t>
      </w:r>
      <w:r w:rsidRPr="009A14F7">
        <w:rPr>
          <w:color w:val="FF0000"/>
          <w:highlight w:val="yellow"/>
        </w:rPr>
        <w:sym w:font="Wingdings" w:char="F0F3"/>
      </w:r>
      <m:oMath>
        <m:r>
          <w:rPr>
            <w:rFonts w:ascii="Cambria Math" w:hAnsi="Cambria Math"/>
            <w:color w:val="FF0000"/>
            <w:highlight w:val="yellow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n</m:t>
            </m:r>
          </m:sub>
        </m:sSub>
      </m:oMath>
      <w:r w:rsidRPr="009A14F7">
        <w:rPr>
          <w:rFonts w:eastAsiaTheme="minorEastAsia"/>
          <w:color w:val="FF0000"/>
          <w:sz w:val="24"/>
          <w:szCs w:val="24"/>
          <w:highlight w:val="yellow"/>
        </w:rPr>
        <w:t>=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3.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5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n</m:t>
            </m:r>
          </m:sup>
        </m:sSup>
      </m:oMath>
      <w:r w:rsidRPr="009A14F7">
        <w:rPr>
          <w:rFonts w:eastAsiaTheme="minorEastAsia"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EC544C" w:rsidRDefault="00EC544C" w:rsidP="00EC544C">
      <w:pPr>
        <w:jc w:val="center"/>
      </w:pPr>
    </w:p>
    <w:p w:rsidR="00D21099" w:rsidRDefault="00D21099"/>
    <w:sectPr w:rsidR="00D2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4C"/>
    <w:rsid w:val="00316057"/>
    <w:rsid w:val="00352300"/>
    <w:rsid w:val="00CC19DC"/>
    <w:rsid w:val="00D21099"/>
    <w:rsid w:val="00E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4C"/>
    <w:pPr>
      <w:spacing w:after="160" w:line="259" w:lineRule="auto"/>
    </w:pPr>
    <w:rPr>
      <w:rFonts w:asciiTheme="minorHAnsi" w:hAnsiTheme="minorHAns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4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4C"/>
    <w:rPr>
      <w:rFonts w:eastAsiaTheme="majorEastAsia" w:cstheme="majorBidi"/>
      <w:b/>
      <w:color w:val="FF0000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4C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3160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4C"/>
    <w:pPr>
      <w:spacing w:after="160" w:line="259" w:lineRule="auto"/>
    </w:pPr>
    <w:rPr>
      <w:rFonts w:asciiTheme="minorHAnsi" w:hAnsiTheme="minorHAns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4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4C"/>
    <w:rPr>
      <w:rFonts w:eastAsiaTheme="majorEastAsia" w:cstheme="majorBidi"/>
      <w:b/>
      <w:color w:val="FF0000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4C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316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2021-10-03T12:00:00Z</dcterms:created>
  <dcterms:modified xsi:type="dcterms:W3CDTF">2021-10-03T12:00:00Z</dcterms:modified>
</cp:coreProperties>
</file>