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7" w:lineRule="atLeast"/>
        <w:ind w:left="0" w:firstLine="0"/>
        <w:jc w:val="left"/>
        <w:rPr>
          <w:rFonts w:hint="default" w:ascii="sans-serif" w:hAnsi="sans-serif" w:eastAsia="sans-serif" w:cs="sans-serif"/>
          <w:i w:val="0"/>
          <w:iCs w:val="0"/>
          <w:caps w:val="0"/>
          <w:color w:val="212121"/>
          <w:spacing w:val="0"/>
          <w:shd w:val="clear" w:fill="FFFFFF"/>
          <w:lang w:val="en-US"/>
        </w:rPr>
      </w:pPr>
      <w:r>
        <w:rPr>
          <w:rFonts w:hint="default" w:ascii="sans-serif" w:hAnsi="sans-serif" w:eastAsia="sans-serif" w:cs="sans-serif"/>
          <w:i w:val="0"/>
          <w:iCs w:val="0"/>
          <w:caps w:val="0"/>
          <w:color w:val="212121"/>
          <w:spacing w:val="0"/>
          <w:shd w:val="clear" w:fill="FFFFFF"/>
          <w:lang w:val="en-US"/>
        </w:rPr>
        <w:t>DAY 1</w:t>
      </w:r>
    </w:p>
    <w:p>
      <w:pPr>
        <w:pStyle w:val="2"/>
        <w:keepNext w:val="0"/>
        <w:keepLines w:val="0"/>
        <w:widowControl/>
        <w:suppressLineNumbers w:val="0"/>
        <w:shd w:val="clear" w:fill="FFFFFF"/>
        <w:spacing w:before="0" w:beforeAutospacing="0" w:line="17" w:lineRule="atLeast"/>
        <w:ind w:left="0" w:firstLine="0"/>
        <w:jc w:val="left"/>
        <w:rPr>
          <w:rFonts w:ascii="sans-serif" w:hAnsi="sans-serif" w:eastAsia="sans-serif" w:cs="sans-serif"/>
          <w:i w:val="0"/>
          <w:iCs w:val="0"/>
          <w:caps w:val="0"/>
          <w:color w:val="212121"/>
          <w:spacing w:val="0"/>
        </w:rPr>
      </w:pPr>
      <w:r>
        <w:rPr>
          <w:rFonts w:hint="default" w:ascii="sans-serif" w:hAnsi="sans-serif" w:eastAsia="sans-serif" w:cs="sans-serif"/>
          <w:i w:val="0"/>
          <w:iCs w:val="0"/>
          <w:caps w:val="0"/>
          <w:color w:val="212121"/>
          <w:spacing w:val="0"/>
          <w:shd w:val="clear" w:fill="FFFFFF"/>
          <w:lang w:val="en-US"/>
        </w:rPr>
        <w:t>1.Fu</w:t>
      </w:r>
      <w:r>
        <w:rPr>
          <w:rFonts w:hint="default" w:ascii="sans-serif" w:hAnsi="sans-serif" w:eastAsia="sans-serif" w:cs="sans-serif"/>
          <w:i w:val="0"/>
          <w:iCs w:val="0"/>
          <w:caps w:val="0"/>
          <w:color w:val="212121"/>
          <w:spacing w:val="0"/>
          <w:shd w:val="clear" w:fill="FFFFFF"/>
        </w:rPr>
        <w:t>nction Component và Class Component trong React Native</w:t>
      </w:r>
    </w:p>
    <w:p>
      <w:pPr>
        <w:pStyle w:val="5"/>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Trong React Native, có hai loại thành phần chính để xây dựng giao diện người dùng: Function Component và Class</w:t>
      </w:r>
      <w:bookmarkStart w:id="0" w:name="_GoBack"/>
      <w:bookmarkEnd w:id="0"/>
      <w:r>
        <w:rPr>
          <w:rFonts w:hint="default" w:ascii="sans-serif" w:hAnsi="sans-serif" w:eastAsia="sans-serif" w:cs="sans-serif"/>
          <w:i w:val="0"/>
          <w:iCs w:val="0"/>
          <w:caps w:val="0"/>
          <w:color w:val="212121"/>
          <w:spacing w:val="0"/>
          <w:sz w:val="19"/>
          <w:szCs w:val="19"/>
          <w:shd w:val="clear" w:fill="FFFFFF"/>
        </w:rPr>
        <w:t xml:space="preserve"> Component. Chúng ta sẽ điểm qua từng loại và so sánh chúng để bạn có cái nhìn rõ ràng về cách chọn loại nào phù hợp với dự án của mình.</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212121"/>
          <w:spacing w:val="0"/>
          <w:sz w:val="19"/>
          <w:szCs w:val="19"/>
        </w:rPr>
      </w:pPr>
    </w:p>
    <w:p>
      <w:pPr>
        <w:pStyle w:val="5"/>
        <w:keepNext w:val="0"/>
        <w:keepLines w:val="0"/>
        <w:widowControl/>
        <w:suppressLineNumbers w:val="0"/>
        <w:bidi w:val="0"/>
        <w:spacing w:before="0" w:beforeAutospacing="0"/>
        <w:jc w:val="left"/>
      </w:pPr>
      <w:r>
        <w:rPr>
          <w:rStyle w:val="6"/>
          <w:rFonts w:hint="default" w:ascii="sans-serif" w:hAnsi="sans-serif" w:eastAsia="sans-serif" w:cs="sans-serif"/>
          <w:b/>
          <w:bCs/>
          <w:i w:val="0"/>
          <w:iCs w:val="0"/>
          <w:caps w:val="0"/>
          <w:color w:val="212121"/>
          <w:spacing w:val="0"/>
          <w:sz w:val="19"/>
          <w:szCs w:val="19"/>
          <w:shd w:val="clear" w:fill="FFFFFF"/>
        </w:rPr>
        <w:t>Function Component</w:t>
      </w:r>
    </w:p>
    <w:p>
      <w:pPr>
        <w:keepNext w:val="0"/>
        <w:keepLines w:val="0"/>
        <w:widowControl/>
        <w:suppressLineNumbers w:val="0"/>
        <w:jc w:val="left"/>
      </w:pPr>
    </w:p>
    <w:p>
      <w:pPr>
        <w:pStyle w:val="5"/>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Function Component là một cách đơn giản và dễ đọc để tạo thành phần trong React Native. Chúng ta sử dụng hàm JavaScript thông thường để định nghĩa Function Component:</w:t>
      </w:r>
    </w:p>
    <w:p>
      <w:pPr>
        <w:pStyle w:val="5"/>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5543550" cy="3467100"/>
            <wp:effectExtent l="0" t="0" r="3810"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543550" cy="3467100"/>
                    </a:xfrm>
                    <a:prstGeom prst="rect">
                      <a:avLst/>
                    </a:prstGeom>
                    <a:noFill/>
                    <a:ln w="9525">
                      <a:noFill/>
                    </a:ln>
                  </pic:spPr>
                </pic:pic>
              </a:graphicData>
            </a:graphic>
          </wp:inline>
        </w:drawing>
      </w:r>
    </w:p>
    <w:p>
      <w:pPr>
        <w:keepNext w:val="0"/>
        <w:keepLines w:val="0"/>
        <w:widowControl/>
        <w:suppressLineNumbers w:val="0"/>
        <w:jc w:val="left"/>
      </w:pPr>
    </w:p>
    <w:p>
      <w:pPr>
        <w:pStyle w:val="5"/>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shd w:val="clear" w:fill="FFFFFF"/>
        </w:rPr>
        <w:t>Ưu điểm của Function Component bao gồm:</w:t>
      </w:r>
    </w:p>
    <w:p>
      <w:pPr>
        <w:keepNext w:val="0"/>
        <w:keepLines w:val="0"/>
        <w:widowControl/>
        <w:suppressLineNumbers w:val="0"/>
        <w:jc w:val="left"/>
      </w:pP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Dễ đọc và dễ hiểu: Cú pháp gọn gàng hơn so với Class Component</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Tích hợp hooks: React cung cấp hooks như `useState()`, `useEffect()`,... cho Function Component, giúp quản lý trạng thái và hiệu suất một cách dễ dàng.</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Hiệu năng tốt hơn: Thường nhẹ hơn so với Class Component vì không có nhiều phức tạp trong quá trình rendering.</w:t>
      </w:r>
    </w:p>
    <w:p>
      <w:pPr>
        <w:pStyle w:val="5"/>
        <w:keepNext w:val="0"/>
        <w:keepLines w:val="0"/>
        <w:widowControl/>
        <w:suppressLineNumbers w:val="0"/>
        <w:bidi w:val="0"/>
        <w:spacing w:before="0" w:beforeAutospacing="0" w:after="0" w:afterAutospacing="0"/>
        <w:jc w:val="left"/>
      </w:pPr>
      <w:r>
        <w:rPr>
          <w:rFonts w:hint="default" w:ascii="sans-serif" w:hAnsi="sans-serif" w:eastAsia="sans-serif" w:cs="sans-serif"/>
          <w:b/>
          <w:bCs/>
          <w:i w:val="0"/>
          <w:iCs w:val="0"/>
          <w:caps w:val="0"/>
          <w:color w:val="212121"/>
          <w:spacing w:val="0"/>
          <w:sz w:val="19"/>
          <w:szCs w:val="19"/>
          <w:shd w:val="clear" w:fill="FFFFFF"/>
        </w:rPr>
        <w:t>Class Component</w:t>
      </w:r>
    </w:p>
    <w:p>
      <w:pPr>
        <w:pStyle w:val="5"/>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Class Component là một phần cũ của React Native và vẫn được sử dụng trong nhiều dự án hiện tại. Đây là cách tạo Class Component:</w:t>
      </w:r>
    </w:p>
    <w:p>
      <w:pPr>
        <w:pStyle w:val="5"/>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bdr w:val="none" w:color="auto" w:sz="0" w:space="0"/>
          <w:shd w:val="clear" w:fill="FFFFFF"/>
        </w:rPr>
        <w:drawing>
          <wp:inline distT="0" distB="0" distL="114300" distR="114300">
            <wp:extent cx="5734050" cy="633412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734050" cy="6334125"/>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jc w:val="left"/>
      </w:pPr>
      <w:r>
        <w:rPr>
          <w:rStyle w:val="6"/>
          <w:rFonts w:hint="default" w:ascii="sans-serif" w:hAnsi="sans-serif" w:eastAsia="sans-serif" w:cs="sans-serif"/>
          <w:b/>
          <w:bCs/>
          <w:i w:val="0"/>
          <w:iCs w:val="0"/>
          <w:caps w:val="0"/>
          <w:color w:val="212121"/>
          <w:spacing w:val="0"/>
          <w:sz w:val="19"/>
          <w:szCs w:val="19"/>
          <w:shd w:val="clear" w:fill="FFFFFF"/>
        </w:rPr>
        <w:t>Ưu điểm của Class Component bao gồm:</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Cơ hội sử dụng các tính năng cũ: Nếu bạn đã làm việc với React trước khi hooks được giới thiệu, Class Component cung cấp một cách để sử dụng các tính năng cũ như `componentDidMount`, `componentDidUpdate`,...</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Kế thừa và mở rộng: Class Component cho phép bạn kế thừa và mở rộng từ các lớp khác, giúp quản lý mã nguồn lớn hơn.</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Làm việc với redux và navigation: Nhiều thư viện phổ biến như Redux và React Navigation sử dụng Class Component cho tích hợp dễ dàng</w:t>
      </w:r>
      <w:r>
        <w:rPr>
          <w:rFonts w:hint="default" w:ascii="sans-serif" w:hAnsi="sans-serif" w:eastAsia="sans-serif" w:cs="sans-serif"/>
          <w:b/>
          <w:bCs/>
          <w:i w:val="0"/>
          <w:iCs w:val="0"/>
          <w:caps w:val="0"/>
          <w:color w:val="212121"/>
          <w:spacing w:val="0"/>
          <w:sz w:val="19"/>
          <w:szCs w:val="19"/>
          <w:shd w:val="clear" w:fill="FFFFFF"/>
        </w:rPr>
        <w:t>.</w:t>
      </w:r>
    </w:p>
    <w:p>
      <w:pPr>
        <w:keepNext w:val="0"/>
        <w:keepLines w:val="0"/>
        <w:widowControl/>
        <w:suppressLineNumbers w:val="0"/>
        <w:jc w:val="left"/>
      </w:pPr>
    </w:p>
    <w:p>
      <w:pPr>
        <w:pStyle w:val="5"/>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shd w:val="clear" w:fill="FFFFFF"/>
        </w:rPr>
        <w:t>So Sánh và Lựa Chọn</w:t>
      </w:r>
    </w:p>
    <w:p>
      <w:pPr>
        <w:keepNext w:val="0"/>
        <w:keepLines w:val="0"/>
        <w:widowControl/>
        <w:suppressLineNumbers w:val="0"/>
        <w:jc w:val="left"/>
      </w:pPr>
    </w:p>
    <w:p>
      <w:pPr>
        <w:pStyle w:val="5"/>
        <w:keepNext w:val="0"/>
        <w:keepLines w:val="0"/>
        <w:widowControl/>
        <w:suppressLineNumbers w:val="0"/>
        <w:bidi w:val="0"/>
        <w:spacing w:before="0" w:beforeAutospacing="0"/>
        <w:jc w:val="left"/>
        <w:rPr>
          <w:b/>
          <w:bCs/>
        </w:rPr>
      </w:pPr>
      <w:r>
        <w:rPr>
          <w:rFonts w:hint="default" w:ascii="sans-serif" w:hAnsi="sans-serif" w:eastAsia="sans-serif" w:cs="sans-serif"/>
          <w:b/>
          <w:bCs/>
          <w:i w:val="0"/>
          <w:iCs w:val="0"/>
          <w:caps w:val="0"/>
          <w:color w:val="212121"/>
          <w:spacing w:val="0"/>
          <w:sz w:val="19"/>
          <w:szCs w:val="19"/>
          <w:shd w:val="clear" w:fill="FFFFFF"/>
        </w:rPr>
        <w:t>Khi so sánh Function Component và Class Component trong React Native, nên xem xét các yếu tố sau:</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Độ phức tạp của dự án: Dự án đơn giản thường sử dụng Function Component. Đối với các dự án lớn và phức tạp hơn, Class Component có thể hữu ích.</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Hiệu năng: Function Component thường có hiệu năng tốt hơn vì không có overhead từ các phương thức mà Class Component có. Nếu hiệu năng là ưu tiên, Function Component là lựa chọn tốt.</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Thư viện và tích hợp: Nếu bạn sử dụng các thư viện hoặc tích hợp có sẵn với Class Component hoặc bạn cảm thấy thoải mái với cách Class Component làm việc, hãy sử dụng chúng.</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val="0"/>
          <w:iCs w:val="0"/>
          <w:caps w:val="0"/>
          <w:color w:val="212121"/>
          <w:spacing w:val="0"/>
          <w:sz w:val="19"/>
          <w:szCs w:val="19"/>
          <w:shd w:val="clear" w:fill="FFFFFF"/>
        </w:rPr>
        <w:t> Quản lý trạng thái: Function Component thích hợp cho việc quản lý trạng thái với hooks. Class Component sử dụng `setState` và các phương thức thời gian thực thi.</w:t>
      </w:r>
    </w:p>
    <w:p>
      <w:pPr>
        <w:keepNext w:val="0"/>
        <w:keepLines w:val="0"/>
        <w:widowControl/>
        <w:suppressLineNumbers w:val="0"/>
        <w:jc w:val="left"/>
      </w:pPr>
    </w:p>
    <w:p>
      <w:pPr>
        <w:pStyle w:val="5"/>
        <w:keepNext w:val="0"/>
        <w:keepLines w:val="0"/>
        <w:widowControl/>
        <w:suppressLineNumbers w:val="0"/>
        <w:bidi w:val="0"/>
        <w:spacing w:before="0" w:beforeAutospacing="0"/>
        <w:jc w:val="left"/>
      </w:pPr>
      <w:r>
        <w:rPr>
          <w:rFonts w:hint="default" w:ascii="sans-serif" w:hAnsi="sans-serif" w:eastAsia="sans-serif" w:cs="sans-serif"/>
          <w:i w:val="0"/>
          <w:iCs w:val="0"/>
          <w:caps w:val="0"/>
          <w:color w:val="212121"/>
          <w:spacing w:val="0"/>
          <w:sz w:val="19"/>
          <w:szCs w:val="19"/>
          <w:shd w:val="clear" w:fill="FFFFFF"/>
        </w:rPr>
        <w:t>Trong nhiều trường hợp, Function Component được ưa chuộng hơn vì sự đơn giản và hiệu suất tốt. Tuy nhiên, quyết định cuối cùng phụ thuộc vào yêu cầu cụ thể của dự án và sự thoải mái của bạn trong việc sử dụng cả hai loại.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B2446"/>
    <w:multiLevelType w:val="multilevel"/>
    <w:tmpl w:val="05DB24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298487B"/>
    <w:multiLevelType w:val="multilevel"/>
    <w:tmpl w:val="129848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3DDACDC"/>
    <w:multiLevelType w:val="multilevel"/>
    <w:tmpl w:val="43DDAC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B3A7A"/>
    <w:rsid w:val="3CEB3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2023-12-22T10:32:00Z</dcterms:created>
  <dc:creator>vanti</dc:creator>
  <cp:lastModifiedBy>Văn Tín Lưu</cp:lastModifiedBy>
  <dcterms:modified xsi:type="dcterms:W3CDTF">2023-12-22T10:36:17Z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7D813276E75F4F759977D3942F6AFA93_11</vt:lpwstr>
  </property>
</Properties>
</file>