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Calibri" w:hAnsi="Calibri"/>
          <w:b/>
          <w:sz w:val="32"/>
        </w:rPr>
        <w:t>Timothy Inman</w:t>
      </w:r>
    </w:p>
    <w:p>
      <w:pPr>
        <w:spacing w:before="120" w:after="40"/>
        <w:jc w:val="left"/>
      </w:pPr>
      <w:r>
        <w:rPr>
          <w:rFonts w:ascii="Calibri" w:hAnsi="Calibri"/>
          <w:b/>
          <w:sz w:val="28"/>
        </w:rPr>
        <w:t>SUMMARY</w:t>
      </w:r>
    </w:p>
    <w:p>
      <w:pPr>
        <w:spacing w:before="0" w:after="40"/>
        <w:jc w:val="left"/>
      </w:pPr>
      <w:r>
        <w:rPr>
          <w:rFonts w:ascii="Calibri" w:hAnsi="Calibri"/>
          <w:b w:val="0"/>
          <w:sz w:val="22"/>
        </w:rPr>
        <w:t>Human-centered Automation Engineer with a proven track record of designing scalable, AI/EI-powered workflows that enhance efficiency while keeping people at the center of the process. Expert in building automation frameworks, optimizing data workflows, and developing accessible, human-guided systems. Adept at cross-functional collaboration and translating business needs into robust technical solutions.</w:t>
      </w:r>
    </w:p>
    <w:p>
      <w:pPr>
        <w:spacing w:before="0" w:after="40"/>
        <w:jc w:val="left"/>
      </w:pPr>
      <w:r>
        <w:rPr>
          <w:rFonts w:ascii="Calibri" w:hAnsi="Calibri"/>
          <w:b w:val="0"/>
          <w:sz w:val="22"/>
        </w:rPr>
        <w:t>Skills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Automation &amp; Workflow Design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GENESYS Cloud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MS Dynamics/CRM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Scripting: Python, C#.NET, VBA, JavaScript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HTML/CSS, Chart.js, Responsive UI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Team Foundation Server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Cross-Functional Collaboration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Business Process Optimization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Zapier, Make, Shopify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Data Visualization &amp; Dashboarding</w:t>
      </w:r>
    </w:p>
    <w:p>
      <w:pPr>
        <w:spacing w:before="0" w:after="40"/>
        <w:jc w:val="left"/>
      </w:pPr>
      <w:r>
        <w:rPr>
          <w:rFonts w:ascii="Calibri" w:hAnsi="Calibri"/>
          <w:b w:val="0"/>
          <w:sz w:val="22"/>
        </w:rPr>
        <w:t>Key Achievements (2024—2025)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Designed and built automated HVAC/Thermostat dashboards with runtime analysis, condenser cost calculation, weather API integration, and animated Chart.js visuals.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Developed automation frameworks for recruiters and employers, including resume analyzers, job-lead processors, scoring tools, and Excel workflow engines.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Implemented end-to-end Python automation systems launched via batch files, enabling zero-cost workflow orchestration.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Created self-updating dashboards, Google Drive push utilities, JSON-driven configuration engines, and multi-site thermostat configuration tools.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Developed demonstration modes with automated cycling, dataset animations, UI transitions, and accessibility-focused layouts.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Standardized ID, naming, and schema structures across all automation projects for clarity and maintainability.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Built HTML/JavaScript dashboards with interactive legends, tooltips, high-contrast modes, and responsive UI components.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Demonstrated Human-EI engineering workflows where humans direct architecture and EI executes development tasks.</w:t>
      </w:r>
    </w:p>
    <w:p>
      <w:pPr>
        <w:spacing w:before="120" w:after="40"/>
        <w:jc w:val="left"/>
      </w:pPr>
      <w:r>
        <w:rPr>
          <w:rFonts w:ascii="Calibri" w:hAnsi="Calibri"/>
          <w:b/>
          <w:sz w:val="28"/>
        </w:rPr>
        <w:t>Professional Experience</w:t>
      </w:r>
    </w:p>
    <w:p>
      <w:pPr>
        <w:spacing w:before="0" w:after="40"/>
        <w:jc w:val="left"/>
      </w:pPr>
      <w:r>
        <w:rPr>
          <w:rFonts w:ascii="Calibri" w:hAnsi="Calibri"/>
          <w:b w:val="0"/>
          <w:sz w:val="22"/>
        </w:rPr>
        <w:t>Best Buy, Carlsbad, CA</w:t>
      </w:r>
    </w:p>
    <w:p>
      <w:pPr>
        <w:spacing w:before="0" w:after="40"/>
        <w:jc w:val="left"/>
      </w:pPr>
      <w:r>
        <w:rPr>
          <w:rFonts w:ascii="Calibri" w:hAnsi="Calibri"/>
          <w:b w:val="0"/>
          <w:sz w:val="22"/>
        </w:rPr>
        <w:t>Customer Care Senior Advisor | Sep 2019 — Sep 2025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Managed high-volume financial and technical support queues, achieving 100% CSAT through empathy and meaningful connections.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Ranked #1 in call center performance metrics; consistently in the top 10 monthly.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Collaborated with leadership to implement process improvements, boosting productivity and accuracy.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Delivered a 10-month special project in just 2 months by developing an automated Excel solution.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Promoted to Senior Advisor within 3 months of completing training.</w:t>
      </w:r>
    </w:p>
    <w:p>
      <w:pPr>
        <w:spacing w:before="0" w:after="40"/>
        <w:jc w:val="left"/>
      </w:pPr>
      <w:r>
        <w:rPr>
          <w:rFonts w:ascii="Calibri" w:hAnsi="Calibri"/>
          <w:b w:val="0"/>
          <w:sz w:val="22"/>
        </w:rPr>
        <w:t>Walmart, Oceanside, CA</w:t>
      </w:r>
    </w:p>
    <w:p>
      <w:pPr>
        <w:spacing w:before="0" w:after="40"/>
        <w:jc w:val="left"/>
      </w:pPr>
      <w:r>
        <w:rPr>
          <w:rFonts w:ascii="Calibri" w:hAnsi="Calibri"/>
          <w:b w:val="0"/>
          <w:sz w:val="22"/>
        </w:rPr>
        <w:t>Electronics Sales Associate | Feb 2018 — Sep 2019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Managed the Photo Center and led technology improvements, increasing customer satisfaction by 50%.</w:t>
      </w:r>
    </w:p>
    <w:p>
      <w:pPr>
        <w:spacing w:before="0" w:after="40"/>
        <w:jc w:val="left"/>
      </w:pPr>
      <w:r>
        <w:rPr>
          <w:rFonts w:ascii="Calibri" w:hAnsi="Calibri"/>
          <w:b w:val="0"/>
          <w:sz w:val="22"/>
        </w:rPr>
        <w:t>TIMDOC Solutions, Portland, ME</w:t>
      </w:r>
    </w:p>
    <w:p>
      <w:pPr>
        <w:spacing w:before="0" w:after="40"/>
        <w:jc w:val="left"/>
      </w:pPr>
      <w:r>
        <w:rPr>
          <w:rFonts w:ascii="Calibri" w:hAnsi="Calibri"/>
          <w:b w:val="0"/>
          <w:sz w:val="22"/>
        </w:rPr>
        <w:t>Owner | Mar 2017 — Feb 2018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Developed innovative workflow and home automation solutions for clients.</w:t>
      </w:r>
    </w:p>
    <w:p>
      <w:pPr>
        <w:spacing w:before="0" w:after="40"/>
        <w:jc w:val="left"/>
      </w:pPr>
      <w:r>
        <w:rPr>
          <w:rFonts w:ascii="Calibri" w:hAnsi="Calibri"/>
          <w:b w:val="0"/>
          <w:sz w:val="22"/>
        </w:rPr>
        <w:t>Tyler Technologies, Yarmouth, ME</w:t>
      </w:r>
    </w:p>
    <w:p>
      <w:pPr>
        <w:spacing w:before="0" w:after="40"/>
        <w:jc w:val="left"/>
      </w:pPr>
      <w:r>
        <w:rPr>
          <w:rFonts w:ascii="Calibri" w:hAnsi="Calibri"/>
          <w:b w:val="0"/>
          <w:sz w:val="22"/>
        </w:rPr>
        <w:t>Software Developer | Aug 2004 — Mar 2017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Supported implementation cycles and developed productivity solutions for municipalities nationwide.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Architected custom solutions to eliminate third-party software dependencies.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Researched and implemented a replacement forms engine for Tyler Forms.</w:t>
      </w:r>
    </w:p>
    <w:p>
      <w:pPr>
        <w:spacing w:before="0" w:after="40"/>
        <w:jc w:val="left"/>
      </w:pPr>
      <w:r>
        <w:rPr>
          <w:rFonts w:ascii="Calibri" w:hAnsi="Calibri"/>
          <w:b w:val="0"/>
          <w:sz w:val="22"/>
        </w:rPr>
        <w:t>Direct Mail of Maine, Scarborough, ME</w:t>
      </w:r>
    </w:p>
    <w:p>
      <w:pPr>
        <w:spacing w:before="0" w:after="40"/>
        <w:jc w:val="left"/>
      </w:pPr>
      <w:r>
        <w:rPr>
          <w:rFonts w:ascii="Calibri" w:hAnsi="Calibri"/>
          <w:b w:val="0"/>
          <w:sz w:val="22"/>
        </w:rPr>
        <w:t>Laser Room Department Manager | Jul 1997 — Aug 2004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Managed print production using high-speed OCE laser printers.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Automated manual mail presorting, reducing processing time by 50%.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Automated daily print workflows, eliminating the need for additional staffing.</w:t>
      </w:r>
    </w:p>
    <w:p>
      <w:pPr>
        <w:spacing w:before="120" w:after="40"/>
        <w:jc w:val="left"/>
      </w:pPr>
      <w:r>
        <w:rPr>
          <w:rFonts w:ascii="Calibri" w:hAnsi="Calibri"/>
          <w:b/>
          <w:sz w:val="28"/>
        </w:rPr>
        <w:t>EDUCATION</w:t>
      </w:r>
    </w:p>
    <w:p>
      <w:pPr>
        <w:spacing w:before="0" w:after="40"/>
        <w:jc w:val="left"/>
      </w:pPr>
      <w:r>
        <w:rPr>
          <w:rFonts w:ascii="Calibri" w:hAnsi="Calibri"/>
          <w:b w:val="0"/>
          <w:sz w:val="22"/>
        </w:rPr>
        <w:t>High School Diploma, Stearns High School, Millinocket, ME</w:t>
      </w:r>
    </w:p>
    <w:p>
      <w:pPr>
        <w:spacing w:before="0" w:after="40"/>
        <w:jc w:val="left"/>
      </w:pPr>
      <w:r>
        <w:rPr>
          <w:rFonts w:ascii="Calibri" w:hAnsi="Calibri"/>
          <w:b w:val="0"/>
          <w:sz w:val="22"/>
        </w:rPr>
        <w:t>Generative AI Mastermind, Outskill, Oct 18—19, 2025</w:t>
      </w:r>
    </w:p>
    <w:p>
      <w:pPr>
        <w:spacing w:before="120" w:after="40"/>
        <w:jc w:val="left"/>
      </w:pPr>
      <w:r>
        <w:rPr>
          <w:rFonts w:ascii="Calibri" w:hAnsi="Calibri"/>
          <w:b/>
          <w:sz w:val="28"/>
        </w:rPr>
        <w:t>Certifications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The Fundamentals of ChatGPT — Alison — 10/24/2025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Introduction to AI in Business — Alison — 10/25/2025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AI: Preparing for the Future of Work — Alison — 10/25/2025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AI for Marketing — Alison — 10/26/2025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Shopify for Beginners — Alison — 10/27/2025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WordPress — Alison — 10/28/2025</w:t>
      </w:r>
    </w:p>
    <w:p>
      <w:pPr>
        <w:pStyle w:val="ListBullet"/>
        <w:spacing w:before="0" w:after="40"/>
        <w:ind w:left="360"/>
        <w:jc w:val="left"/>
      </w:pPr>
      <w:r>
        <w:rPr>
          <w:rFonts w:ascii="Calibri" w:hAnsi="Calibri"/>
          <w:b w:val="0"/>
          <w:sz w:val="22"/>
        </w:rPr>
        <w:t>Python — Alison — 10/29/2025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