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EC1" w:rsidRDefault="00375EC1" w:rsidP="00375EC1">
      <w:pPr>
        <w:pStyle w:val="NormalWeb"/>
        <w:spacing w:before="82" w:beforeAutospacing="0" w:after="120" w:afterAutospacing="0"/>
        <w:jc w:val="center"/>
        <w:rPr>
          <w:rFonts w:asciiTheme="minorHAnsi" w:eastAsiaTheme="minorEastAsia" w:hAnsi="Century Gothic" w:cstheme="minorBidi"/>
          <w:b/>
          <w:color w:val="000000" w:themeColor="text1"/>
          <w:kern w:val="24"/>
          <w:sz w:val="28"/>
          <w:szCs w:val="28"/>
        </w:rPr>
      </w:pPr>
      <w:bookmarkStart w:id="0" w:name="_GoBack"/>
      <w:bookmarkEnd w:id="0"/>
      <w:r w:rsidRPr="00375EC1">
        <w:rPr>
          <w:rFonts w:asciiTheme="minorHAnsi" w:eastAsiaTheme="minorEastAsia" w:hAnsi="Century Gothic" w:cstheme="minorBidi"/>
          <w:b/>
          <w:color w:val="000000" w:themeColor="text1"/>
          <w:kern w:val="24"/>
          <w:sz w:val="28"/>
          <w:szCs w:val="28"/>
        </w:rPr>
        <w:t>Tinnitus Concern Questionnaire</w:t>
      </w:r>
    </w:p>
    <w:p w:rsidR="00375EC1" w:rsidRPr="00375EC1" w:rsidRDefault="00375EC1" w:rsidP="00375EC1">
      <w:pPr>
        <w:pStyle w:val="NormalWeb"/>
        <w:spacing w:before="82" w:beforeAutospacing="0" w:after="120" w:afterAutospacing="0"/>
        <w:jc w:val="center"/>
        <w:rPr>
          <w:rFonts w:asciiTheme="minorHAnsi" w:eastAsiaTheme="minorEastAsia" w:hAnsi="Century Gothic" w:cstheme="minorBidi"/>
          <w:b/>
          <w:color w:val="000000" w:themeColor="text1"/>
          <w:kern w:val="24"/>
          <w:sz w:val="28"/>
          <w:szCs w:val="28"/>
        </w:rPr>
      </w:pPr>
    </w:p>
    <w:p w:rsidR="00375EC1" w:rsidRDefault="00375EC1" w:rsidP="00375EC1">
      <w:pPr>
        <w:pStyle w:val="NormalWeb"/>
        <w:spacing w:before="82" w:beforeAutospacing="0" w:after="120" w:afterAutospacing="0"/>
        <w:ind w:left="-360" w:right="-630"/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</w:pP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 xml:space="preserve">Please rank the following from 1 to </w:t>
      </w:r>
      <w:proofErr w:type="gramStart"/>
      <w:r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 xml:space="preserve">10 </w:t>
      </w: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 xml:space="preserve"> in</w:t>
      </w:r>
      <w:proofErr w:type="gramEnd"/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 xml:space="preserve"> the order of concern regarding your tinnitus.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 xml:space="preserve">  </w:t>
      </w:r>
    </w:p>
    <w:p w:rsidR="00375EC1" w:rsidRDefault="00375EC1" w:rsidP="00375EC1">
      <w:pPr>
        <w:pStyle w:val="NormalWeb"/>
        <w:spacing w:before="82" w:beforeAutospacing="0" w:after="120" w:afterAutospacing="0"/>
        <w:ind w:left="-360" w:right="-630"/>
        <w:rPr>
          <w:rFonts w:asciiTheme="minorHAnsi" w:eastAsiaTheme="minorEastAsia" w:hAnsi="Century Gothic" w:cstheme="minorBidi"/>
          <w:b/>
          <w:color w:val="000000" w:themeColor="text1"/>
          <w:kern w:val="24"/>
          <w:sz w:val="28"/>
          <w:szCs w:val="28"/>
        </w:rPr>
      </w:pPr>
      <w:r w:rsidRPr="00375EC1">
        <w:rPr>
          <w:rFonts w:asciiTheme="minorHAnsi" w:eastAsiaTheme="minorEastAsia" w:hAnsi="Century Gothic" w:cstheme="minorBidi"/>
          <w:b/>
          <w:color w:val="000000" w:themeColor="text1"/>
          <w:kern w:val="24"/>
          <w:sz w:val="28"/>
          <w:szCs w:val="28"/>
        </w:rPr>
        <w:t xml:space="preserve">1 being the Most Concerned and </w:t>
      </w:r>
      <w:r>
        <w:rPr>
          <w:rFonts w:asciiTheme="minorHAnsi" w:eastAsiaTheme="minorEastAsia" w:hAnsi="Century Gothic" w:cstheme="minorBidi"/>
          <w:b/>
          <w:color w:val="000000" w:themeColor="text1"/>
          <w:kern w:val="24"/>
          <w:sz w:val="28"/>
          <w:szCs w:val="28"/>
        </w:rPr>
        <w:t>10</w:t>
      </w:r>
      <w:r w:rsidRPr="00375EC1">
        <w:rPr>
          <w:rFonts w:asciiTheme="minorHAnsi" w:eastAsiaTheme="minorEastAsia" w:hAnsi="Century Gothic" w:cstheme="minorBidi"/>
          <w:b/>
          <w:color w:val="000000" w:themeColor="text1"/>
          <w:kern w:val="24"/>
          <w:sz w:val="28"/>
          <w:szCs w:val="28"/>
        </w:rPr>
        <w:t xml:space="preserve"> being the Least Concerned</w:t>
      </w:r>
    </w:p>
    <w:p w:rsidR="00375EC1" w:rsidRPr="00375EC1" w:rsidRDefault="00375EC1" w:rsidP="00375EC1">
      <w:pPr>
        <w:pStyle w:val="NormalWeb"/>
        <w:spacing w:before="82" w:beforeAutospacing="0" w:after="120" w:afterAutospacing="0"/>
        <w:ind w:left="-360" w:right="-630"/>
        <w:rPr>
          <w:sz w:val="28"/>
          <w:szCs w:val="28"/>
        </w:rPr>
      </w:pPr>
    </w:p>
    <w:p w:rsidR="00375EC1" w:rsidRPr="00375EC1" w:rsidRDefault="00375EC1" w:rsidP="00375EC1">
      <w:pPr>
        <w:pStyle w:val="ListParagraph"/>
        <w:numPr>
          <w:ilvl w:val="0"/>
          <w:numId w:val="1"/>
        </w:numPr>
        <w:tabs>
          <w:tab w:val="clear" w:pos="720"/>
          <w:tab w:val="num" w:pos="90"/>
        </w:tabs>
        <w:ind w:left="-360" w:right="-630"/>
        <w:rPr>
          <w:color w:val="FFFFFF"/>
          <w:sz w:val="28"/>
          <w:szCs w:val="28"/>
        </w:rPr>
      </w:pP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>___   I am concerned about my tinnitus because it robbed me of my quietness</w:t>
      </w:r>
    </w:p>
    <w:p w:rsidR="00375EC1" w:rsidRPr="00375EC1" w:rsidRDefault="00375EC1" w:rsidP="00375EC1">
      <w:pPr>
        <w:pStyle w:val="ListParagraph"/>
        <w:numPr>
          <w:ilvl w:val="0"/>
          <w:numId w:val="1"/>
        </w:numPr>
        <w:ind w:left="-360" w:right="-630"/>
        <w:rPr>
          <w:color w:val="FFFFFF"/>
          <w:sz w:val="28"/>
          <w:szCs w:val="28"/>
        </w:rPr>
      </w:pP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>___   I am concerned about my tinnitus because it interferes with my hearing</w:t>
      </w:r>
    </w:p>
    <w:p w:rsidR="00375EC1" w:rsidRPr="00375EC1" w:rsidRDefault="00375EC1" w:rsidP="00375EC1">
      <w:pPr>
        <w:pStyle w:val="ListParagraph"/>
        <w:numPr>
          <w:ilvl w:val="0"/>
          <w:numId w:val="1"/>
        </w:numPr>
        <w:ind w:left="-360" w:right="-630"/>
        <w:rPr>
          <w:color w:val="FFFFFF"/>
          <w:sz w:val="28"/>
          <w:szCs w:val="28"/>
        </w:rPr>
      </w:pP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 xml:space="preserve">___   I am concerned about my tinnitus because I am afraid it will cause damage 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>t</w:t>
      </w: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 xml:space="preserve">o my 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ab/>
      </w: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>hearing</w:t>
      </w:r>
    </w:p>
    <w:p w:rsidR="00375EC1" w:rsidRPr="00375EC1" w:rsidRDefault="00375EC1" w:rsidP="00375EC1">
      <w:pPr>
        <w:pStyle w:val="ListParagraph"/>
        <w:numPr>
          <w:ilvl w:val="0"/>
          <w:numId w:val="1"/>
        </w:numPr>
        <w:ind w:left="-360" w:right="-630"/>
        <w:rPr>
          <w:color w:val="FFFFFF"/>
          <w:sz w:val="28"/>
          <w:szCs w:val="28"/>
        </w:rPr>
      </w:pP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>___   I am concerned about my tinnitus because I do not know what is causing it</w:t>
      </w:r>
    </w:p>
    <w:p w:rsidR="00375EC1" w:rsidRPr="00375EC1" w:rsidRDefault="00375EC1" w:rsidP="00375EC1">
      <w:pPr>
        <w:pStyle w:val="ListParagraph"/>
        <w:numPr>
          <w:ilvl w:val="0"/>
          <w:numId w:val="1"/>
        </w:numPr>
        <w:ind w:left="-360" w:right="-630"/>
        <w:rPr>
          <w:color w:val="FFFFFF"/>
          <w:sz w:val="28"/>
          <w:szCs w:val="28"/>
        </w:rPr>
      </w:pP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>___   I am concerned about my tinnitus because I am afraid that it will lead to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 xml:space="preserve"> </w:t>
      </w: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 xml:space="preserve">other 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ab/>
      </w: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>medical problems</w:t>
      </w:r>
    </w:p>
    <w:p w:rsidR="00375EC1" w:rsidRPr="00375EC1" w:rsidRDefault="00375EC1" w:rsidP="00375EC1">
      <w:pPr>
        <w:pStyle w:val="ListParagraph"/>
        <w:numPr>
          <w:ilvl w:val="0"/>
          <w:numId w:val="1"/>
        </w:numPr>
        <w:ind w:left="-360" w:right="-630"/>
        <w:rPr>
          <w:color w:val="FFFFFF"/>
          <w:sz w:val="28"/>
          <w:szCs w:val="28"/>
        </w:rPr>
      </w:pP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>___   I am concerned about my tinnitus because I have no control over its presence</w:t>
      </w:r>
    </w:p>
    <w:p w:rsidR="00375EC1" w:rsidRPr="00375EC1" w:rsidRDefault="00375EC1" w:rsidP="00375EC1">
      <w:pPr>
        <w:pStyle w:val="ListParagraph"/>
        <w:numPr>
          <w:ilvl w:val="0"/>
          <w:numId w:val="1"/>
        </w:numPr>
        <w:ind w:left="-360" w:right="-630"/>
        <w:rPr>
          <w:color w:val="FFFFFF"/>
          <w:sz w:val="28"/>
          <w:szCs w:val="28"/>
        </w:rPr>
      </w:pP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>___   I am concerned about my tinnitus because it interferes with my life</w:t>
      </w:r>
    </w:p>
    <w:p w:rsidR="00375EC1" w:rsidRPr="00375EC1" w:rsidRDefault="00375EC1" w:rsidP="00375EC1">
      <w:pPr>
        <w:pStyle w:val="ListParagraph"/>
        <w:numPr>
          <w:ilvl w:val="0"/>
          <w:numId w:val="1"/>
        </w:numPr>
        <w:ind w:left="-360" w:right="-630"/>
        <w:rPr>
          <w:color w:val="FFFFFF"/>
          <w:sz w:val="28"/>
          <w:szCs w:val="28"/>
        </w:rPr>
      </w:pP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>___   I am concerned about my tinnitus because it interferes with my sleep</w:t>
      </w:r>
    </w:p>
    <w:p w:rsidR="00375EC1" w:rsidRPr="00375EC1" w:rsidRDefault="00375EC1" w:rsidP="00375EC1">
      <w:pPr>
        <w:pStyle w:val="ListParagraph"/>
        <w:numPr>
          <w:ilvl w:val="0"/>
          <w:numId w:val="1"/>
        </w:numPr>
        <w:ind w:left="-360" w:right="-630"/>
        <w:rPr>
          <w:color w:val="FFFFFF"/>
          <w:sz w:val="28"/>
          <w:szCs w:val="28"/>
        </w:rPr>
      </w:pPr>
      <w:r w:rsidRPr="00375EC1">
        <w:rPr>
          <w:rFonts w:asciiTheme="minorHAnsi" w:eastAsiaTheme="minorEastAsia" w:hAnsi="Century Gothic" w:cstheme="minorBidi"/>
          <w:i/>
          <w:iCs/>
          <w:color w:val="000000" w:themeColor="text1"/>
          <w:kern w:val="24"/>
          <w:sz w:val="28"/>
          <w:szCs w:val="28"/>
        </w:rPr>
        <w:t xml:space="preserve">___   </w:t>
      </w:r>
      <w:r w:rsidRPr="00375EC1">
        <w:rPr>
          <w:rFonts w:asciiTheme="minorHAnsi" w:eastAsiaTheme="minorEastAsia" w:hAnsi="Century Gothic" w:cstheme="minorBidi"/>
          <w:iCs/>
          <w:color w:val="000000" w:themeColor="text1"/>
          <w:kern w:val="24"/>
          <w:sz w:val="28"/>
          <w:szCs w:val="28"/>
        </w:rPr>
        <w:t>I am concerned</w:t>
      </w:r>
      <w:r w:rsidR="00064CFB">
        <w:rPr>
          <w:rFonts w:asciiTheme="minorHAnsi" w:eastAsiaTheme="minorEastAsia" w:hAnsi="Century Gothic" w:cstheme="minorBidi"/>
          <w:iCs/>
          <w:color w:val="000000" w:themeColor="text1"/>
          <w:kern w:val="24"/>
          <w:sz w:val="28"/>
          <w:szCs w:val="28"/>
        </w:rPr>
        <w:t xml:space="preserve"> </w:t>
      </w:r>
      <w:r w:rsidRPr="00375EC1">
        <w:rPr>
          <w:rFonts w:asciiTheme="minorHAnsi" w:eastAsiaTheme="minorEastAsia" w:hAnsi="Century Gothic" w:cstheme="minorBidi"/>
          <w:iCs/>
          <w:color w:val="000000" w:themeColor="text1"/>
          <w:kern w:val="24"/>
          <w:sz w:val="28"/>
          <w:szCs w:val="28"/>
        </w:rPr>
        <w:t>about my tinnitus because it interferes with my concentration</w:t>
      </w:r>
    </w:p>
    <w:p w:rsidR="00375EC1" w:rsidRPr="00375EC1" w:rsidRDefault="00375EC1" w:rsidP="00375EC1">
      <w:pPr>
        <w:pStyle w:val="ListParagraph"/>
        <w:numPr>
          <w:ilvl w:val="0"/>
          <w:numId w:val="1"/>
        </w:numPr>
        <w:ind w:left="-360" w:right="-630"/>
        <w:rPr>
          <w:color w:val="FFFFFF"/>
          <w:sz w:val="28"/>
          <w:szCs w:val="28"/>
        </w:rPr>
      </w:pPr>
      <w:r w:rsidRPr="00375EC1">
        <w:rPr>
          <w:rFonts w:asciiTheme="minorHAnsi" w:eastAsiaTheme="minorEastAsia" w:hAnsi="Century Gothic" w:cstheme="minorBidi"/>
          <w:iCs/>
          <w:color w:val="000000" w:themeColor="text1"/>
          <w:kern w:val="24"/>
          <w:sz w:val="28"/>
          <w:szCs w:val="28"/>
        </w:rPr>
        <w:t>___   I am concerned about my tinnitus because it make me tired</w:t>
      </w:r>
      <w:r w:rsidRPr="00375EC1">
        <w:rPr>
          <w:rFonts w:asciiTheme="minorHAnsi" w:eastAsiaTheme="minorEastAsia" w:hAnsi="Century Gothic" w:cstheme="minorBidi"/>
          <w:i/>
          <w:iCs/>
          <w:color w:val="000000" w:themeColor="text1"/>
          <w:kern w:val="24"/>
          <w:sz w:val="28"/>
          <w:szCs w:val="28"/>
        </w:rPr>
        <w:t xml:space="preserve"> </w:t>
      </w:r>
    </w:p>
    <w:p w:rsidR="00375EC1" w:rsidRPr="00375EC1" w:rsidRDefault="00375EC1" w:rsidP="00375EC1">
      <w:pPr>
        <w:pStyle w:val="ListParagraph"/>
        <w:numPr>
          <w:ilvl w:val="0"/>
          <w:numId w:val="1"/>
        </w:numPr>
        <w:ind w:left="-360" w:right="-630"/>
        <w:rPr>
          <w:color w:val="FFFFFF"/>
          <w:sz w:val="28"/>
          <w:szCs w:val="28"/>
        </w:rPr>
      </w:pPr>
    </w:p>
    <w:p w:rsidR="00375EC1" w:rsidRPr="00375EC1" w:rsidRDefault="00375EC1" w:rsidP="00375EC1">
      <w:pPr>
        <w:pStyle w:val="ListParagraph"/>
        <w:numPr>
          <w:ilvl w:val="0"/>
          <w:numId w:val="1"/>
        </w:numPr>
        <w:ind w:left="-360" w:right="-630"/>
        <w:rPr>
          <w:color w:val="FFFFFF"/>
          <w:sz w:val="28"/>
          <w:szCs w:val="28"/>
        </w:rPr>
      </w:pPr>
    </w:p>
    <w:p w:rsidR="00375EC1" w:rsidRPr="00375EC1" w:rsidRDefault="00375EC1" w:rsidP="00375EC1">
      <w:pPr>
        <w:pStyle w:val="ListParagraph"/>
        <w:numPr>
          <w:ilvl w:val="0"/>
          <w:numId w:val="1"/>
        </w:numPr>
        <w:ind w:left="-360" w:right="-630"/>
        <w:rPr>
          <w:color w:val="FFFFFF"/>
          <w:sz w:val="28"/>
          <w:szCs w:val="28"/>
        </w:rPr>
      </w:pPr>
      <w:r w:rsidRPr="00375EC1">
        <w:rPr>
          <w:rFonts w:asciiTheme="minorHAnsi" w:eastAsiaTheme="minorEastAsia" w:hAnsi="Century Gothic" w:cstheme="minorBidi"/>
          <w:color w:val="000000" w:themeColor="text1"/>
          <w:kern w:val="24"/>
          <w:sz w:val="28"/>
          <w:szCs w:val="28"/>
        </w:rPr>
        <w:t>I am concerned about my tinnitus for reasons other than above.... please describe:</w:t>
      </w:r>
    </w:p>
    <w:p w:rsidR="00E95152" w:rsidRPr="00375EC1" w:rsidRDefault="00E95152" w:rsidP="00375EC1">
      <w:pPr>
        <w:ind w:left="-360" w:right="-630"/>
        <w:rPr>
          <w:sz w:val="28"/>
          <w:szCs w:val="28"/>
        </w:rPr>
      </w:pPr>
    </w:p>
    <w:sectPr w:rsidR="00E95152" w:rsidRPr="0037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21667"/>
    <w:multiLevelType w:val="hybridMultilevel"/>
    <w:tmpl w:val="5FF482F2"/>
    <w:lvl w:ilvl="0" w:tplc="25E4E9F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1E103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C2F59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A4C7D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A4534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18F88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7E841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5ABCE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86479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EC1"/>
    <w:rsid w:val="00064CFB"/>
    <w:rsid w:val="00375EC1"/>
    <w:rsid w:val="004C487D"/>
    <w:rsid w:val="00C27B0C"/>
    <w:rsid w:val="00E9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5E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5E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24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07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350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2782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283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176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46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281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34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09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492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MERIDETH ELDRIDGE</dc:creator>
  <cp:lastModifiedBy>Maura Chippendale</cp:lastModifiedBy>
  <cp:revision>2</cp:revision>
  <dcterms:created xsi:type="dcterms:W3CDTF">2016-06-08T20:13:00Z</dcterms:created>
  <dcterms:modified xsi:type="dcterms:W3CDTF">2016-06-08T20:13:00Z</dcterms:modified>
</cp:coreProperties>
</file>