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00E" w:rsidRDefault="008B7C65">
      <w:r>
        <w:pict>
          <v:group id="_x0000_s2051" editas="canvas" style="width:415.3pt;height:399.5pt;mso-position-horizontal-relative:char;mso-position-vertical-relative:line" coordorigin="1800,1499" coordsize="8306,79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1499;width:8306;height:7990" o:preferrelative="f">
              <v:fill o:detectmouseclick="t"/>
              <v:path o:extrusionok="t" o:connecttype="none"/>
              <o:lock v:ext="edit" text="t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2052" type="#_x0000_t4" style="position:absolute;left:4245;top:2925;width:3420;height:2639">
              <v:textbox>
                <w:txbxContent>
                  <w:p w:rsidR="002A39C9" w:rsidRDefault="00186EA3" w:rsidP="00DE7F3E">
                    <w:pPr>
                      <w:jc w:val="center"/>
                    </w:pPr>
                    <w:r>
                      <w:rPr>
                        <w:rFonts w:hint="eastAsia"/>
                      </w:rPr>
                      <w:t>2&lt;=</w:t>
                    </w:r>
                    <w:r>
                      <w:rPr>
                        <w:rFonts w:hint="eastAsia"/>
                      </w:rPr>
                      <w:t>票数</w:t>
                    </w:r>
                    <w:r>
                      <w:rPr>
                        <w:rFonts w:hint="eastAsia"/>
                      </w:rPr>
                      <w:t>&lt;=3</w:t>
                    </w:r>
                  </w:p>
                  <w:p w:rsidR="00A32CDA" w:rsidRDefault="00A32CDA" w:rsidP="00DE7F3E">
                    <w:pPr>
                      <w:jc w:val="center"/>
                    </w:pPr>
                    <w:r>
                      <w:rPr>
                        <w:rFonts w:hint="eastAsia"/>
                      </w:rPr>
                      <w:t>被投者</w:t>
                    </w:r>
                    <w:r w:rsidR="00F7129C">
                      <w:rPr>
                        <w:rFonts w:hint="eastAsia"/>
                      </w:rPr>
                      <w:t>1</w:t>
                    </w:r>
                    <w:r w:rsidR="00F7129C">
                      <w:rPr>
                        <w:rFonts w:hint="eastAsia"/>
                      </w:rPr>
                      <w:t>条</w:t>
                    </w:r>
                    <w:r>
                      <w:rPr>
                        <w:rFonts w:hint="eastAsia"/>
                      </w:rPr>
                      <w:t>评语</w:t>
                    </w:r>
                  </w:p>
                  <w:p w:rsidR="00186EA3" w:rsidRDefault="00A32CDA" w:rsidP="00DE7F3E">
                    <w:pPr>
                      <w:jc w:val="center"/>
                    </w:pPr>
                    <w:r>
                      <w:rPr>
                        <w:rFonts w:hint="eastAsia"/>
                      </w:rPr>
                      <w:t>被投者各</w:t>
                    </w:r>
                    <w:r w:rsidR="00186EA3">
                      <w:rPr>
                        <w:rFonts w:hint="eastAsia"/>
                      </w:rPr>
                      <w:t>不同</w:t>
                    </w:r>
                  </w:p>
                  <w:p w:rsidR="00186EA3" w:rsidRDefault="00186EA3" w:rsidP="00DE7F3E">
                    <w:pPr>
                      <w:jc w:val="center"/>
                    </w:pPr>
                    <w:r>
                      <w:rPr>
                        <w:rFonts w:hint="eastAsia"/>
                      </w:rPr>
                      <w:t>投票一次</w:t>
                    </w:r>
                    <w:r>
                      <w:rPr>
                        <w:rFonts w:hint="eastAsia"/>
                      </w:rPr>
                      <w:t>=1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5955;top:2430;width:1;height:495" o:connectortype="straight">
              <v:stroke endarrow="block"/>
            </v:shape>
            <v:shape id="_x0000_s2054" type="#_x0000_t32" style="position:absolute;left:5956;top:5564;width:2;height:331" o:connectortype="straight">
              <v:stroke endarrow="block"/>
            </v:shape>
            <v:rect id="_x0000_s2055" style="position:absolute;left:5115;top:1950;width:1665;height:480">
              <v:textbox>
                <w:txbxContent>
                  <w:p w:rsidR="007430E2" w:rsidRDefault="007430E2" w:rsidP="007430E2">
                    <w:pPr>
                      <w:jc w:val="center"/>
                    </w:pPr>
                    <w:r>
                      <w:rPr>
                        <w:rFonts w:hint="eastAsia"/>
                      </w:rPr>
                      <w:t>各终端输入</w:t>
                    </w:r>
                  </w:p>
                </w:txbxContent>
              </v:textbox>
            </v:rect>
            <v:rect id="_x0000_s2056" style="position:absolute;left:5115;top:5895;width:1665;height:480">
              <v:textbox>
                <w:txbxContent>
                  <w:p w:rsidR="007430E2" w:rsidRDefault="007430E2">
                    <w:r>
                      <w:rPr>
                        <w:rFonts w:hint="eastAsia"/>
                      </w:rPr>
                      <w:t>总机收集数据</w:t>
                    </w:r>
                  </w:p>
                </w:txbxContent>
              </v:textbox>
            </v:rect>
            <v:shape id="_x0000_s2057" type="#_x0000_t4" style="position:absolute;left:4725;top:6795;width:2475;height:1320">
              <v:textbox>
                <w:txbxContent>
                  <w:p w:rsidR="00E21FF5" w:rsidRDefault="00E21FF5">
                    <w:r>
                      <w:rPr>
                        <w:rFonts w:hint="eastAsia"/>
                      </w:rPr>
                      <w:t>评语</w:t>
                    </w:r>
                    <w:r>
                      <w:rPr>
                        <w:rFonts w:hint="eastAsia"/>
                      </w:rPr>
                      <w:t>-</w:t>
                    </w:r>
                    <w:r>
                      <w:rPr>
                        <w:rFonts w:hint="eastAsia"/>
                      </w:rPr>
                      <w:t>有效票数筛选</w:t>
                    </w:r>
                  </w:p>
                </w:txbxContent>
              </v:textbox>
            </v:shape>
            <v:shape id="_x0000_s2058" type="#_x0000_t32" style="position:absolute;left:5948;top:6375;width:15;height:420" o:connectortype="straight">
              <v:stroke endarrow="block"/>
            </v:shape>
            <v:rect id="_x0000_s2060" style="position:absolute;left:5115;top:8310;width:1665;height:480">
              <v:textbox>
                <w:txbxContent>
                  <w:p w:rsidR="002505AE" w:rsidRDefault="002505AE" w:rsidP="002505AE">
                    <w:pPr>
                      <w:jc w:val="center"/>
                    </w:pPr>
                    <w:r>
                      <w:rPr>
                        <w:rFonts w:hint="eastAsia"/>
                      </w:rPr>
                      <w:t>统计</w:t>
                    </w:r>
                  </w:p>
                </w:txbxContent>
              </v:textbox>
            </v:rect>
            <v:rect id="_x0000_s2061" style="position:absolute;left:5115;top:9009;width:1665;height:480">
              <v:textbox>
                <w:txbxContent>
                  <w:p w:rsidR="002505AE" w:rsidRDefault="002505AE" w:rsidP="002505AE">
                    <w:pPr>
                      <w:jc w:val="center"/>
                    </w:pPr>
                    <w:r>
                      <w:rPr>
                        <w:rFonts w:hint="eastAsia"/>
                      </w:rPr>
                      <w:t>结果公式</w:t>
                    </w:r>
                  </w:p>
                </w:txbxContent>
              </v:textbox>
            </v:rect>
            <v:shape id="_x0000_s2062" type="#_x0000_t32" style="position:absolute;left:5963;top:8115;width:2;height:195" o:connectortype="straight">
              <v:stroke endarrow="block"/>
            </v:shape>
            <v:shape id="_x0000_s2063" type="#_x0000_t32" style="position:absolute;left:5965;top:8814;width:2;height:195" o:connectortype="straight">
              <v:stroke endarrow="block"/>
            </v:shape>
            <w10:wrap type="none"/>
            <w10:anchorlock/>
          </v:group>
        </w:pict>
      </w:r>
      <w:bookmarkStart w:id="0" w:name="_GoBack"/>
      <w:bookmarkEnd w:id="0"/>
      <w:r>
        <w:pict>
          <v:group id="_x0000_s2066" editas="canvas" style="width:415.3pt;height:249.2pt;mso-position-horizontal-relative:char;mso-position-vertical-relative:line" coordorigin="2362,4732" coordsize="7200,4320">
            <o:lock v:ext="edit" aspectratio="t"/>
            <v:shape id="_x0000_s2065" type="#_x0000_t75" style="position:absolute;left:2362;top:4732;width:7200;height:4320" o:preferrelative="f">
              <v:fill o:detectmouseclick="t"/>
              <v:path o:extrusionok="t" o:connecttype="none"/>
              <o:lock v:ext="edit" text="t"/>
            </v:shape>
            <v:oval id="_x0000_s2067" style="position:absolute;left:3272;top:7501;width:936;height:871">
              <v:textbox>
                <w:txbxContent>
                  <w:p w:rsidR="00BB5102" w:rsidRDefault="00BB5102" w:rsidP="00BB5102">
                    <w:r>
                      <w:rPr>
                        <w:rFonts w:hint="eastAsia"/>
                      </w:rPr>
                      <w:t>终端</w:t>
                    </w:r>
                    <w:r>
                      <w:rPr>
                        <w:rFonts w:hint="eastAsia"/>
                      </w:rPr>
                      <w:t>|</w:t>
                    </w:r>
                    <w:r>
                      <w:rPr>
                        <w:rFonts w:hint="eastAsia"/>
                      </w:rPr>
                      <w:t>投票</w:t>
                    </w:r>
                  </w:p>
                </w:txbxContent>
              </v:textbox>
            </v:oval>
            <v:roundrect id="_x0000_s2071" style="position:absolute;left:5392;top:5707;width:2054;height:871" arcsize="10923f">
              <v:textbox>
                <w:txbxContent>
                  <w:p w:rsidR="00480AA4" w:rsidRDefault="00480AA4" w:rsidP="00BB5102">
                    <w:r>
                      <w:rPr>
                        <w:rFonts w:hint="eastAsia"/>
                      </w:rPr>
                      <w:t>总机（</w:t>
                    </w:r>
                    <w:r w:rsidR="00BB5102">
                      <w:rPr>
                        <w:rFonts w:hint="eastAsia"/>
                      </w:rPr>
                      <w:t>收集、</w:t>
                    </w:r>
                    <w:r>
                      <w:rPr>
                        <w:rFonts w:hint="eastAsia"/>
                      </w:rPr>
                      <w:t>有效票筛选、展示）</w:t>
                    </w:r>
                  </w:p>
                </w:txbxContent>
              </v:textbox>
            </v:roundrect>
            <v:oval id="_x0000_s2072" style="position:absolute;left:5023;top:7630;width:935;height:871">
              <v:textbox>
                <w:txbxContent>
                  <w:p w:rsidR="00BB5102" w:rsidRDefault="00BB5102" w:rsidP="00BB5102">
                    <w:r>
                      <w:rPr>
                        <w:rFonts w:hint="eastAsia"/>
                      </w:rPr>
                      <w:t>终端</w:t>
                    </w:r>
                    <w:r>
                      <w:rPr>
                        <w:rFonts w:hint="eastAsia"/>
                      </w:rPr>
                      <w:t>|</w:t>
                    </w:r>
                    <w:r>
                      <w:rPr>
                        <w:rFonts w:hint="eastAsia"/>
                      </w:rPr>
                      <w:t>投票</w:t>
                    </w:r>
                  </w:p>
                </w:txbxContent>
              </v:textbox>
            </v:oval>
            <v:oval id="_x0000_s2075" style="position:absolute;left:8434;top:7630;width:936;height:872">
              <v:textbox>
                <w:txbxContent>
                  <w:p w:rsidR="00BB5102" w:rsidRDefault="00BB5102" w:rsidP="00BB5102">
                    <w:r>
                      <w:rPr>
                        <w:rFonts w:hint="eastAsia"/>
                      </w:rPr>
                      <w:t>终端</w:t>
                    </w:r>
                    <w:r>
                      <w:t>|</w:t>
                    </w:r>
                    <w:r>
                      <w:rPr>
                        <w:rFonts w:hint="eastAsia"/>
                      </w:rPr>
                      <w:t>投票</w:t>
                    </w:r>
                  </w:p>
                </w:txbxContent>
              </v:textbox>
            </v:oval>
            <v:oval id="_x0000_s2073" style="position:absolute;left:6763;top:7696;width:935;height:871">
              <v:textbox>
                <w:txbxContent>
                  <w:p w:rsidR="00BB5102" w:rsidRDefault="00BB5102" w:rsidP="00BB5102">
                    <w:r>
                      <w:rPr>
                        <w:rFonts w:hint="eastAsia"/>
                      </w:rPr>
                      <w:t>终端</w:t>
                    </w:r>
                    <w:r>
                      <w:t>|</w:t>
                    </w:r>
                    <w:r>
                      <w:rPr>
                        <w:rFonts w:hint="eastAsia"/>
                      </w:rPr>
                      <w:t>投票</w:t>
                    </w:r>
                  </w:p>
                </w:txbxContent>
              </v:textbox>
            </v:oval>
            <v:shape id="_x0000_s2076" type="#_x0000_t32" style="position:absolute;left:3740;top:6578;width:2679;height:923;flip:y" o:connectortype="straight">
              <v:stroke endarrow="block"/>
            </v:shape>
            <v:shape id="_x0000_s2077" type="#_x0000_t32" style="position:absolute;left:5490;top:6578;width:929;height:1052;flip:y" o:connectortype="straight">
              <v:stroke endarrow="block"/>
            </v:shape>
            <v:shape id="_x0000_s2078" type="#_x0000_t32" style="position:absolute;left:6419;top:6578;width:812;height:1118;flip:x y" o:connectortype="straight">
              <v:stroke endarrow="block"/>
            </v:shape>
            <v:shape id="_x0000_s2079" type="#_x0000_t32" style="position:absolute;left:6419;top:6578;width:2483;height:1052;flip:x y" o:connectortype="straight">
              <v:stroke endarrow="block"/>
            </v:shape>
            <w10:wrap type="none"/>
            <w10:anchorlock/>
          </v:group>
        </w:pict>
      </w:r>
    </w:p>
    <w:p w:rsidR="005979AF" w:rsidRDefault="005979AF">
      <w:pPr>
        <w:widowControl/>
        <w:jc w:val="left"/>
      </w:pPr>
      <w:r>
        <w:br w:type="page"/>
      </w:r>
    </w:p>
    <w:p w:rsidR="007A4CAD" w:rsidRDefault="007A4CAD" w:rsidP="007A4CAD">
      <w:r>
        <w:rPr>
          <w:rFonts w:hint="eastAsia"/>
        </w:rPr>
        <w:lastRenderedPageBreak/>
        <w:t>一、投票：选择</w:t>
      </w:r>
      <w:r>
        <w:rPr>
          <w:rFonts w:hint="eastAsia"/>
        </w:rPr>
        <w:t>2~3</w:t>
      </w:r>
      <w:r>
        <w:rPr>
          <w:rFonts w:hint="eastAsia"/>
        </w:rPr>
        <w:t>个目标人，并分别评论，提交结果。</w:t>
      </w:r>
    </w:p>
    <w:p w:rsidR="007A4CAD" w:rsidRDefault="007A4CAD" w:rsidP="007A4C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选择目标人，输入评语（若误选，可取消），确定；</w:t>
      </w:r>
    </w:p>
    <w:p w:rsidR="007A4CAD" w:rsidRDefault="007A4CAD" w:rsidP="007A4C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再次点击目标人</w:t>
      </w:r>
    </w:p>
    <w:p w:rsidR="007A4CAD" w:rsidRDefault="007A4CAD" w:rsidP="007A4CA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取消投票</w:t>
      </w:r>
    </w:p>
    <w:p w:rsidR="007A4CAD" w:rsidRDefault="007A4CAD" w:rsidP="007A4CA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修改评语</w:t>
      </w:r>
    </w:p>
    <w:p w:rsidR="007A4CAD" w:rsidRPr="00606A07" w:rsidRDefault="007A4CAD" w:rsidP="007A4CAD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606A07">
        <w:rPr>
          <w:rFonts w:hint="eastAsia"/>
          <w:color w:val="000000" w:themeColor="text1"/>
        </w:rPr>
        <w:t>目标人超过</w:t>
      </w:r>
      <w:r w:rsidRPr="00606A07">
        <w:rPr>
          <w:rFonts w:hint="eastAsia"/>
          <w:color w:val="000000" w:themeColor="text1"/>
        </w:rPr>
        <w:t>3</w:t>
      </w:r>
      <w:r w:rsidRPr="00606A07">
        <w:rPr>
          <w:rFonts w:hint="eastAsia"/>
          <w:color w:val="000000" w:themeColor="text1"/>
        </w:rPr>
        <w:t>个，即其他</w:t>
      </w:r>
      <w:proofErr w:type="gramStart"/>
      <w:r w:rsidRPr="00606A07">
        <w:rPr>
          <w:rFonts w:hint="eastAsia"/>
          <w:color w:val="000000" w:themeColor="text1"/>
        </w:rPr>
        <w:t>不</w:t>
      </w:r>
      <w:proofErr w:type="gramEnd"/>
      <w:r w:rsidRPr="00606A07">
        <w:rPr>
          <w:rFonts w:hint="eastAsia"/>
          <w:color w:val="000000" w:themeColor="text1"/>
        </w:rPr>
        <w:t>可选状态；</w:t>
      </w:r>
    </w:p>
    <w:p w:rsidR="007A4CAD" w:rsidRDefault="007A4CAD" w:rsidP="007A4C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提交投票结果，若少于</w:t>
      </w:r>
      <w:r>
        <w:rPr>
          <w:rFonts w:hint="eastAsia"/>
        </w:rPr>
        <w:t>2</w:t>
      </w:r>
      <w:r>
        <w:rPr>
          <w:rFonts w:hint="eastAsia"/>
        </w:rPr>
        <w:t>个，返回继续投票。</w:t>
      </w:r>
    </w:p>
    <w:p w:rsidR="00606A07" w:rsidRDefault="00606A07" w:rsidP="00606A07"/>
    <w:p w:rsidR="00606A07" w:rsidRDefault="00CE3361" w:rsidP="00606A07">
      <w:r>
        <w:pict>
          <v:group id="_x0000_s2082" editas="canvas" style="width:415.3pt;height:305.65pt;mso-position-horizontal-relative:char;mso-position-vertical-relative:line" coordorigin="1800,2352" coordsize="8306,6113">
            <o:lock v:ext="edit" aspectratio="t"/>
            <v:shape id="_x0000_s2081" type="#_x0000_t75" style="position:absolute;left:1800;top:2352;width:8306;height:6113" o:preferrelative="f">
              <v:fill o:detectmouseclick="t"/>
              <v:path o:extrusionok="t" o:connecttype="none"/>
              <o:lock v:ext="edit" text="t"/>
            </v:shape>
            <v:shape id="_x0000_s2083" type="#_x0000_t4" style="position:absolute;left:3012;top:4514;width:2073;height:1050">
              <v:textbox style="mso-next-textbox:#_x0000_s2083">
                <w:txbxContent>
                  <w:p w:rsidR="00606A07" w:rsidRDefault="00606A07" w:rsidP="00A2565E">
                    <w:r>
                      <w:rPr>
                        <w:rFonts w:hint="eastAsia"/>
                      </w:rPr>
                      <w:t>目标已选</w:t>
                    </w:r>
                  </w:p>
                </w:txbxContent>
              </v:textbox>
            </v:shape>
            <v:shape id="_x0000_s2087" type="#_x0000_t4" style="position:absolute;left:5802;top:4514;width:2073;height:1050">
              <v:textbox style="mso-next-textbox:#_x0000_s2087">
                <w:txbxContent>
                  <w:p w:rsidR="00606A07" w:rsidRDefault="00606A07" w:rsidP="00A2565E">
                    <w:r>
                      <w:rPr>
                        <w:rFonts w:hint="eastAsia"/>
                      </w:rPr>
                      <w:t>取消投票</w:t>
                    </w:r>
                  </w:p>
                </w:txbxContent>
              </v:textbox>
            </v:shape>
            <v:rect id="_x0000_s2088" style="position:absolute;left:8592;top:4756;width:1380;height:540">
              <v:textbox style="mso-next-textbox:#_x0000_s2088">
                <w:txbxContent>
                  <w:p w:rsidR="00606A07" w:rsidRDefault="00606A07" w:rsidP="00A2565E">
                    <w:r>
                      <w:rPr>
                        <w:rFonts w:hint="eastAsia"/>
                      </w:rPr>
                      <w:t>取消选择</w:t>
                    </w:r>
                  </w:p>
                </w:txbxContent>
              </v:textbox>
            </v:rect>
            <v:rect id="_x0000_s2089" style="position:absolute;left:6146;top:3650;width:1381;height:540">
              <v:textbox style="mso-next-textbox:#_x0000_s2089">
                <w:txbxContent>
                  <w:p w:rsidR="00606A07" w:rsidRDefault="00606A07" w:rsidP="00A2565E">
                    <w:r>
                      <w:rPr>
                        <w:rFonts w:hint="eastAsia"/>
                      </w:rPr>
                      <w:t>修改评语</w:t>
                    </w:r>
                  </w:p>
                </w:txbxContent>
              </v:textbox>
            </v:rect>
            <v:rect id="_x0000_s2090" style="position:absolute;left:3356;top:7410;width:1380;height:540">
              <v:textbox style="mso-next-textbox:#_x0000_s2090">
                <w:txbxContent>
                  <w:p w:rsidR="00606A07" w:rsidRDefault="00606A07" w:rsidP="00A2565E">
                    <w:r>
                      <w:rPr>
                        <w:rFonts w:hint="eastAsia"/>
                      </w:rPr>
                      <w:t>输入评语</w:t>
                    </w:r>
                  </w:p>
                </w:txbxContent>
              </v:textbox>
            </v:rect>
            <v:shape id="_x0000_s2091" type="#_x0000_t4" style="position:absolute;left:3012;top:5955;width:2073;height:1052">
              <v:textbox style="mso-next-textbox:#_x0000_s2091">
                <w:txbxContent>
                  <w:p w:rsidR="00606A07" w:rsidRDefault="00606A07" w:rsidP="00A2565E">
                    <w:r>
                      <w:rPr>
                        <w:rFonts w:hint="eastAsia"/>
                      </w:rPr>
                      <w:t>目标数</w:t>
                    </w:r>
                    <w:r>
                      <w:rPr>
                        <w:rFonts w:hint="eastAsia"/>
                      </w:rPr>
                      <w:t>=3</w:t>
                    </w:r>
                  </w:p>
                </w:txbxContent>
              </v:textbox>
            </v:shape>
            <v:rect id="_x0000_s2092" style="position:absolute;left:5802;top:6230;width:1380;height:540">
              <v:textbox style="mso-next-textbox:#_x0000_s2092">
                <w:txbxContent>
                  <w:p w:rsidR="00606A07" w:rsidRDefault="00606A07" w:rsidP="00A2565E">
                    <w:r>
                      <w:rPr>
                        <w:rFonts w:hint="eastAsia"/>
                      </w:rPr>
                      <w:t>输入评语</w:t>
                    </w:r>
                  </w:p>
                </w:txbxContent>
              </v:textbox>
            </v:rect>
            <v:rect id="_x0000_s2093" style="position:absolute;left:7875;top:6230;width:1380;height:540">
              <v:textbox style="mso-next-textbox:#_x0000_s2093">
                <w:txbxContent>
                  <w:p w:rsidR="00606A07" w:rsidRDefault="00606A07" w:rsidP="00A2565E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rect>
            <v:shape id="_x0000_s2094" type="#_x0000_t32" style="position:absolute;left:4046;top:3495;width:3;height:1019" o:connectortype="straight">
              <v:stroke endarrow="block"/>
            </v:shape>
            <v:shape id="_x0000_s2095" type="#_x0000_t32" style="position:absolute;left:5085;top:5039;width:717;height:4;flip:y" o:connectortype="straight">
              <v:stroke endarrow="block"/>
            </v:shape>
            <v:shape id="_x0000_s2096" type="#_x0000_t32" style="position:absolute;left:7875;top:5043;width:717;height:4;flip:y" o:connectortype="straight">
              <v:stroke endarrow="block"/>
            </v:shape>
            <v:shape id="_x0000_s2097" type="#_x0000_t32" style="position:absolute;left:6837;top:4190;width:2;height:324;flip:x y" o:connectortype="straight">
              <v:stroke endarrow="block"/>
            </v:shape>
            <v:shape id="_x0000_s2098" type="#_x0000_t32" style="position:absolute;left:5085;top:6474;width:717;height:4;flip:y" o:connectortype="straight">
              <v:stroke endarrow="block"/>
            </v:shape>
            <v:shape id="_x0000_s2099" type="#_x0000_t32" style="position:absolute;left:7182;top:6470;width:717;height:4;flip:y" o:connectortype="straight">
              <v:stroke endarrow="block"/>
            </v:shape>
            <v:shape id="_x0000_s2100" type="#_x0000_t32" style="position:absolute;left:4048;top:5564;width:1;height:391" o:connectortype="straight">
              <v:stroke endarrow="block"/>
            </v:shape>
            <v:shape id="_x0000_s2101" type="#_x0000_t32" style="position:absolute;left:4046;top:7007;width:1;height:403;flip:x" o:connectortype="straight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2102" type="#_x0000_t35" style="position:absolute;left:1275;top:5179;width:4852;height:690;rotation:90;flip:y" o:connectortype="elbow" adj="-1603,32870,18012">
              <v:stroke endarrow="block"/>
            </v:shape>
            <v:rect id="_x0000_s2104" style="position:absolute;left:3356;top:2700;width:1380;height:795">
              <v:textbox style="mso-next-textbox:#_x0000_s2104">
                <w:txbxContent>
                  <w:p w:rsidR="00606A07" w:rsidRDefault="004B05C0" w:rsidP="00A2565E">
                    <w:r>
                      <w:rPr>
                        <w:rFonts w:hint="eastAsia"/>
                      </w:rPr>
                      <w:t>新建目标选项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7" type="#_x0000_t202" style="position:absolute;left:5085;top:4514;width:615;height:397" filled="f" stroked="f">
              <v:textbox style="mso-next-textbox:#_x0000_s2117">
                <w:txbxContent>
                  <w:p w:rsidR="00A2565E" w:rsidRDefault="00A2565E" w:rsidP="00A2565E"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shape>
            <v:shape id="_x0000_s2118" type="#_x0000_t202" style="position:absolute;left:7875;top:4642;width:615;height:397" filled="f" stroked="f">
              <v:textbox style="mso-next-textbox:#_x0000_s2118">
                <w:txbxContent>
                  <w:p w:rsidR="00A2565E" w:rsidRDefault="00A2565E" w:rsidP="00A2565E"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shape>
            <v:shape id="_x0000_s2119" type="#_x0000_t202" style="position:absolute;left:5055;top:5955;width:615;height:397" filled="f" stroked="f">
              <v:textbox style="mso-next-textbox:#_x0000_s2119">
                <w:txbxContent>
                  <w:p w:rsidR="00A2565E" w:rsidRDefault="00A2565E" w:rsidP="00A2565E"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shape>
            <v:shape id="_x0000_s2120" type="#_x0000_t202" style="position:absolute;left:4248;top:5564;width:615;height:397" filled="f" stroked="f">
              <v:textbox style="mso-next-textbox:#_x0000_s2120">
                <w:txbxContent>
                  <w:p w:rsidR="00A2565E" w:rsidRDefault="00A2565E" w:rsidP="00A2565E"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shape>
            <v:shape id="_x0000_s2121" type="#_x0000_t202" style="position:absolute;left:4248;top:6927;width:615;height:397" filled="f" stroked="f">
              <v:textbox style="mso-next-textbox:#_x0000_s2121">
                <w:txbxContent>
                  <w:p w:rsidR="00A2565E" w:rsidRDefault="00A2565E" w:rsidP="00A2565E"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shape>
            <v:shape id="_x0000_s2122" type="#_x0000_t202" style="position:absolute;left:6912;top:4245;width:615;height:397" filled="f" stroked="f">
              <v:textbox style="mso-next-textbox:#_x0000_s2122">
                <w:txbxContent>
                  <w:p w:rsidR="00A2565E" w:rsidRDefault="00A2565E" w:rsidP="00A2565E"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shape>
            <v:shape id="_x0000_s2125" type="#_x0000_t32" style="position:absolute;left:4045;top:2352;width:1;height:348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126" type="#_x0000_t33" style="position:absolute;left:5511;top:2323;width:552;height:2101;rotation:270;flip:x" o:connectortype="elbow" adj="-267535,54488,-267535">
              <v:stroke endarrow="block"/>
            </v:shape>
            <v:shape id="_x0000_s2128" type="#_x0000_t33" style="position:absolute;left:6180;top:1654;width:1658;height:4546;rotation:270;flip:x" o:connectortype="elbow" adj="-120924,30438,-120924">
              <v:stroke endarrow="block"/>
            </v:shape>
            <w10:wrap type="none"/>
            <w10:anchorlock/>
          </v:group>
        </w:pict>
      </w:r>
    </w:p>
    <w:p w:rsidR="007A4CAD" w:rsidRDefault="008B7C65" w:rsidP="007A4CAD">
      <w:r>
        <w:pict>
          <v:group id="_x0000_s2109" editas="canvas" style="width:415.3pt;height:249.2pt;mso-position-horizontal-relative:char;mso-position-vertical-relative:line" coordorigin="1800,8932" coordsize="8306,4984">
            <o:lock v:ext="edit" aspectratio="t"/>
            <v:shape id="_x0000_s2108" type="#_x0000_t75" style="position:absolute;left:1800;top:8932;width:8306;height:4984" o:preferrelative="f">
              <v:fill o:detectmouseclick="t"/>
              <v:path o:extrusionok="t" o:connecttype="none"/>
              <o:lock v:ext="edit" text="t"/>
            </v:shape>
            <v:rect id="_x0000_s2110" style="position:absolute;left:4993;top:9976;width:1380;height:540">
              <v:textbox>
                <w:txbxContent>
                  <w:p w:rsidR="00606A07" w:rsidRDefault="00606A07" w:rsidP="00E645B0">
                    <w:r>
                      <w:rPr>
                        <w:rFonts w:hint="eastAsia"/>
                      </w:rPr>
                      <w:t>提交投票</w:t>
                    </w:r>
                  </w:p>
                </w:txbxContent>
              </v:textbox>
            </v:rect>
            <v:shape id="_x0000_s2111" type="#_x0000_t4" style="position:absolute;left:4633;top:10988;width:2073;height:1052">
              <v:textbox style="mso-next-textbox:#_x0000_s2111">
                <w:txbxContent>
                  <w:p w:rsidR="00606A07" w:rsidRDefault="00606A07" w:rsidP="00E645B0">
                    <w:r>
                      <w:rPr>
                        <w:rFonts w:hint="eastAsia"/>
                      </w:rPr>
                      <w:t>目标数</w:t>
                    </w:r>
                    <w:r>
                      <w:rPr>
                        <w:rFonts w:hint="eastAsia"/>
                      </w:rPr>
                      <w:t>&lt;2</w:t>
                    </w:r>
                  </w:p>
                </w:txbxContent>
              </v:textbox>
            </v:shape>
            <v:rect id="_x0000_s2112" style="position:absolute;left:7350;top:11221;width:1380;height:540">
              <v:textbox>
                <w:txbxContent>
                  <w:p w:rsidR="00606A07" w:rsidRDefault="00606A07" w:rsidP="00E645B0">
                    <w:r>
                      <w:rPr>
                        <w:rFonts w:hint="eastAsia"/>
                      </w:rPr>
                      <w:t>提交失败</w:t>
                    </w:r>
                  </w:p>
                </w:txbxContent>
              </v:textbox>
            </v:rect>
            <v:rect id="_x0000_s2113" style="position:absolute;left:4993;top:12810;width:1380;height:540">
              <v:textbox>
                <w:txbxContent>
                  <w:p w:rsidR="00606A07" w:rsidRDefault="00606A07" w:rsidP="00E645B0">
                    <w:r>
                      <w:rPr>
                        <w:rFonts w:hint="eastAsia"/>
                      </w:rPr>
                      <w:t>提交成功</w:t>
                    </w:r>
                  </w:p>
                </w:txbxContent>
              </v:textbox>
            </v:rect>
            <v:shape id="_x0000_s2114" type="#_x0000_t32" style="position:absolute;left:5670;top:12040;width:13;height:770" o:connectortype="straight">
              <v:stroke endarrow="block"/>
            </v:shape>
            <v:shape id="_x0000_s2115" type="#_x0000_t32" style="position:absolute;left:6706;top:11491;width:644;height:23;flip:y" o:connectortype="straight">
              <v:stroke endarrow="block"/>
            </v:shape>
            <v:shape id="_x0000_s2116" type="#_x0000_t32" style="position:absolute;left:5670;top:10516;width:13;height:472;flip:x" o:connectortype="straight">
              <v:stroke endarrow="block"/>
            </v:shape>
            <v:shape id="_x0000_s2123" type="#_x0000_t202" style="position:absolute;left:6717;top:10988;width:615;height:396" filled="f" stroked="f">
              <v:textbox>
                <w:txbxContent>
                  <w:p w:rsidR="00E645B0" w:rsidRDefault="00E645B0" w:rsidP="00E645B0"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shape>
            <v:shape id="_x0000_s2124" type="#_x0000_t202" style="position:absolute;left:5802;top:12225;width:615;height:397" filled="f" stroked="f">
              <v:textbox>
                <w:txbxContent>
                  <w:p w:rsidR="00E645B0" w:rsidRDefault="00E645B0" w:rsidP="00E645B0"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06A07" w:rsidRDefault="00606A07" w:rsidP="007A4CAD"/>
    <w:p w:rsidR="007A4CAD" w:rsidRDefault="007A4CAD" w:rsidP="007A4CAD">
      <w:r>
        <w:rPr>
          <w:rFonts w:hint="eastAsia"/>
        </w:rPr>
        <w:t>二、筛选与公示</w:t>
      </w:r>
    </w:p>
    <w:p w:rsidR="007E2BE7" w:rsidRDefault="00C9798A" w:rsidP="007A4CAD">
      <w:r>
        <w:rPr>
          <w:rFonts w:hint="eastAsia"/>
        </w:rPr>
        <w:t>1</w:t>
      </w:r>
      <w:r>
        <w:rPr>
          <w:rFonts w:hint="eastAsia"/>
        </w:rPr>
        <w:t>、</w:t>
      </w:r>
      <w:r w:rsidR="007E2BE7">
        <w:rPr>
          <w:rFonts w:hint="eastAsia"/>
        </w:rPr>
        <w:t>去掉无票数的人；</w:t>
      </w:r>
    </w:p>
    <w:p w:rsidR="007A4CAD" w:rsidRDefault="007E2BE7" w:rsidP="007A4CAD">
      <w:r>
        <w:rPr>
          <w:rFonts w:hint="eastAsia"/>
        </w:rPr>
        <w:t>2</w:t>
      </w:r>
      <w:r>
        <w:rPr>
          <w:rFonts w:hint="eastAsia"/>
        </w:rPr>
        <w:t>、将统计结果按照</w:t>
      </w:r>
      <w:r>
        <w:rPr>
          <w:rFonts w:hint="eastAsia"/>
        </w:rPr>
        <w:t>ID</w:t>
      </w:r>
      <w:r>
        <w:rPr>
          <w:rFonts w:hint="eastAsia"/>
        </w:rPr>
        <w:t>排序展示：</w:t>
      </w:r>
      <w:r>
        <w:rPr>
          <w:rFonts w:hint="eastAsia"/>
        </w:rPr>
        <w:t xml:space="preserve">ID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评语；</w:t>
      </w:r>
    </w:p>
    <w:p w:rsidR="007E2BE7" w:rsidRPr="007E2BE7" w:rsidRDefault="007E2BE7" w:rsidP="007A4CAD">
      <w:r>
        <w:rPr>
          <w:rFonts w:hint="eastAsia"/>
        </w:rPr>
        <w:t>3</w:t>
      </w:r>
      <w:r>
        <w:rPr>
          <w:rFonts w:hint="eastAsia"/>
        </w:rPr>
        <w:t>、每条评语进行删除或者通过操作，完成一个有效票数的筛选；</w:t>
      </w:r>
    </w:p>
    <w:p w:rsidR="007A4CAD" w:rsidRDefault="00366C95">
      <w:r>
        <w:rPr>
          <w:rFonts w:hint="eastAsia"/>
        </w:rPr>
        <w:t>4</w:t>
      </w:r>
      <w:r>
        <w:rPr>
          <w:rFonts w:hint="eastAsia"/>
        </w:rPr>
        <w:t>、</w:t>
      </w:r>
      <w:r w:rsidR="00FD6121">
        <w:rPr>
          <w:rFonts w:hint="eastAsia"/>
        </w:rPr>
        <w:t>针对个人可以重导数据</w:t>
      </w:r>
      <w:r w:rsidR="00E916DD">
        <w:rPr>
          <w:rFonts w:hint="eastAsia"/>
        </w:rPr>
        <w:t>；</w:t>
      </w:r>
    </w:p>
    <w:p w:rsidR="00FD6121" w:rsidRPr="00FD6121" w:rsidRDefault="00FD6121">
      <w:r>
        <w:rPr>
          <w:rFonts w:hint="eastAsia"/>
        </w:rPr>
        <w:t>5</w:t>
      </w:r>
      <w:r>
        <w:rPr>
          <w:rFonts w:hint="eastAsia"/>
        </w:rPr>
        <w:t>、</w:t>
      </w:r>
      <w:r w:rsidR="00E916DD">
        <w:rPr>
          <w:rFonts w:hint="eastAsia"/>
        </w:rPr>
        <w:t>结果公示，若产生两个票数相同的人，</w:t>
      </w:r>
      <w:proofErr w:type="gramStart"/>
      <w:r w:rsidR="00E916DD">
        <w:rPr>
          <w:rFonts w:hint="eastAsia"/>
        </w:rPr>
        <w:t>提示重</w:t>
      </w:r>
      <w:proofErr w:type="gramEnd"/>
      <w:r w:rsidR="00E916DD">
        <w:rPr>
          <w:rFonts w:hint="eastAsia"/>
        </w:rPr>
        <w:t>投。</w:t>
      </w:r>
    </w:p>
    <w:sectPr w:rsidR="00FD6121" w:rsidRPr="00FD6121" w:rsidSect="00743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274" w:rsidRDefault="008A1274" w:rsidP="002A39C9">
      <w:r>
        <w:separator/>
      </w:r>
    </w:p>
  </w:endnote>
  <w:endnote w:type="continuationSeparator" w:id="0">
    <w:p w:rsidR="008A1274" w:rsidRDefault="008A1274" w:rsidP="002A39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274" w:rsidRDefault="008A1274" w:rsidP="002A39C9">
      <w:r>
        <w:separator/>
      </w:r>
    </w:p>
  </w:footnote>
  <w:footnote w:type="continuationSeparator" w:id="0">
    <w:p w:rsidR="008A1274" w:rsidRDefault="008A1274" w:rsidP="002A39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20651"/>
    <w:multiLevelType w:val="hybridMultilevel"/>
    <w:tmpl w:val="32509A9E"/>
    <w:lvl w:ilvl="0" w:tplc="83EED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39C9"/>
    <w:rsid w:val="00025AB3"/>
    <w:rsid w:val="000A6534"/>
    <w:rsid w:val="00104BC8"/>
    <w:rsid w:val="001544C7"/>
    <w:rsid w:val="00186EA3"/>
    <w:rsid w:val="002505AE"/>
    <w:rsid w:val="002A39C9"/>
    <w:rsid w:val="002D343A"/>
    <w:rsid w:val="00366C95"/>
    <w:rsid w:val="00480AA4"/>
    <w:rsid w:val="004B05C0"/>
    <w:rsid w:val="00505983"/>
    <w:rsid w:val="00580D29"/>
    <w:rsid w:val="005979AF"/>
    <w:rsid w:val="005F51CA"/>
    <w:rsid w:val="00606A07"/>
    <w:rsid w:val="006224C0"/>
    <w:rsid w:val="0074300E"/>
    <w:rsid w:val="007430E2"/>
    <w:rsid w:val="00793F96"/>
    <w:rsid w:val="007A4891"/>
    <w:rsid w:val="007A4CAD"/>
    <w:rsid w:val="007E2BE7"/>
    <w:rsid w:val="00817FD2"/>
    <w:rsid w:val="00866EDE"/>
    <w:rsid w:val="008A1274"/>
    <w:rsid w:val="008B7C65"/>
    <w:rsid w:val="008E285A"/>
    <w:rsid w:val="00924ED3"/>
    <w:rsid w:val="00A2565E"/>
    <w:rsid w:val="00A3145B"/>
    <w:rsid w:val="00A32CDA"/>
    <w:rsid w:val="00A51B90"/>
    <w:rsid w:val="00B13616"/>
    <w:rsid w:val="00B176C3"/>
    <w:rsid w:val="00BB5102"/>
    <w:rsid w:val="00C9798A"/>
    <w:rsid w:val="00CE26EE"/>
    <w:rsid w:val="00CE3361"/>
    <w:rsid w:val="00D46D78"/>
    <w:rsid w:val="00DB010B"/>
    <w:rsid w:val="00DE7F3E"/>
    <w:rsid w:val="00E12A83"/>
    <w:rsid w:val="00E21FF5"/>
    <w:rsid w:val="00E56CB7"/>
    <w:rsid w:val="00E645B0"/>
    <w:rsid w:val="00E7222A"/>
    <w:rsid w:val="00E916DD"/>
    <w:rsid w:val="00EA7DC2"/>
    <w:rsid w:val="00EB60C8"/>
    <w:rsid w:val="00F513A6"/>
    <w:rsid w:val="00F7129C"/>
    <w:rsid w:val="00FD6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2"/>
      <o:rules v:ext="edit">
        <o:r id="V:Rule25" type="connector" idref="#_x0000_s2115">
          <o:proxy start="" idref="#_x0000_s2111" connectloc="3"/>
          <o:proxy end="" idref="#_x0000_s2112" connectloc="1"/>
        </o:r>
        <o:r id="V:Rule26" type="connector" idref="#_x0000_s2114">
          <o:proxy start="" idref="#_x0000_s2111" connectloc="2"/>
          <o:proxy end="" idref="#_x0000_s2113" connectloc="0"/>
        </o:r>
        <o:r id="V:Rule27" type="connector" idref="#_x0000_s2102">
          <o:proxy start="" idref="#_x0000_s2090" connectloc="2"/>
          <o:proxy end="" idref="#_x0000_s2104" connectloc="1"/>
        </o:r>
        <o:r id="V:Rule28" type="connector" idref="#_x0000_s2063"/>
        <o:r id="V:Rule29" type="connector" idref="#_x0000_s2116">
          <o:proxy start="" idref="#_x0000_s2110" connectloc="2"/>
          <o:proxy end="" idref="#_x0000_s2111" connectloc="0"/>
        </o:r>
        <o:r id="V:Rule30" type="connector" idref="#_x0000_s2125">
          <o:proxy end="" idref="#_x0000_s2104" connectloc="0"/>
        </o:r>
        <o:r id="V:Rule31" type="connector" idref="#_x0000_s2077">
          <o:proxy start="" idref="#_x0000_s2072" connectloc="0"/>
          <o:proxy end="" idref="#_x0000_s2071" connectloc="2"/>
        </o:r>
        <o:r id="V:Rule32" type="connector" idref="#_x0000_s2095">
          <o:proxy end="" idref="#_x0000_s2087" connectloc="1"/>
        </o:r>
        <o:r id="V:Rule33" type="connector" idref="#_x0000_s2094">
          <o:proxy start="" idref="#_x0000_s2104" connectloc="2"/>
          <o:proxy end="" idref="#_x0000_s2083" connectloc="0"/>
        </o:r>
        <o:r id="V:Rule34" type="connector" idref="#_x0000_s2128">
          <o:proxy start="" idref="#_x0000_s2088" connectloc="0"/>
          <o:proxy end="" idref="#_x0000_s2104" connectloc="3"/>
        </o:r>
        <o:r id="V:Rule35" type="connector" idref="#_x0000_s2053"/>
        <o:r id="V:Rule36" type="connector" idref="#_x0000_s2096"/>
        <o:r id="V:Rule37" type="connector" idref="#_x0000_s2058">
          <o:proxy start="" idref="#_x0000_s2056" connectloc="2"/>
          <o:proxy end="" idref="#_x0000_s2057" connectloc="0"/>
        </o:r>
        <o:r id="V:Rule38" type="connector" idref="#_x0000_s2079">
          <o:proxy start="" idref="#_x0000_s2075" connectloc="0"/>
          <o:proxy end="" idref="#_x0000_s2071" connectloc="2"/>
        </o:r>
        <o:r id="V:Rule39" type="connector" idref="#_x0000_s2097">
          <o:proxy start="" idref="#_x0000_s2087" connectloc="0"/>
          <o:proxy end="" idref="#_x0000_s2089" connectloc="2"/>
        </o:r>
        <o:r id="V:Rule40" type="connector" idref="#_x0000_s2100">
          <o:proxy end="" idref="#_x0000_s2091" connectloc="0"/>
        </o:r>
        <o:r id="V:Rule41" type="connector" idref="#_x0000_s2076">
          <o:proxy start="" idref="#_x0000_s2067" connectloc="0"/>
          <o:proxy end="" idref="#_x0000_s2071" connectloc="2"/>
        </o:r>
        <o:r id="V:Rule42" type="connector" idref="#_x0000_s2078">
          <o:proxy start="" idref="#_x0000_s2073" connectloc="0"/>
          <o:proxy end="" idref="#_x0000_s2071" connectloc="2"/>
        </o:r>
        <o:r id="V:Rule43" type="connector" idref="#_x0000_s2101">
          <o:proxy end="" idref="#_x0000_s2090" connectloc="0"/>
        </o:r>
        <o:r id="V:Rule44" type="connector" idref="#_x0000_s2054"/>
        <o:r id="V:Rule45" type="connector" idref="#_x0000_s2099"/>
        <o:r id="V:Rule46" type="connector" idref="#_x0000_s2098"/>
        <o:r id="V:Rule47" type="connector" idref="#_x0000_s2062">
          <o:proxy start="" idref="#_x0000_s2057" connectloc="2"/>
        </o:r>
        <o:r id="V:Rule48" type="connector" idref="#_x0000_s2126">
          <o:proxy start="" idref="#_x0000_s2089" connectloc="0"/>
          <o:proxy end="" idref="#_x0000_s2104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1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3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39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3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39C9"/>
    <w:rPr>
      <w:sz w:val="18"/>
      <w:szCs w:val="18"/>
    </w:rPr>
  </w:style>
  <w:style w:type="paragraph" w:styleId="a5">
    <w:name w:val="List Paragraph"/>
    <w:basedOn w:val="a"/>
    <w:uiPriority w:val="34"/>
    <w:qFormat/>
    <w:rsid w:val="007A4C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BF3E65B-6645-41DE-A494-35297B1E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tinno</dc:creator>
  <cp:lastModifiedBy>tinno</cp:lastModifiedBy>
  <cp:revision>17</cp:revision>
  <dcterms:created xsi:type="dcterms:W3CDTF">2013-09-04T15:08:00Z</dcterms:created>
  <dcterms:modified xsi:type="dcterms:W3CDTF">2013-09-07T02:28:00Z</dcterms:modified>
</cp:coreProperties>
</file>