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4FAD" w14:textId="57E8438B" w:rsidR="005A5521" w:rsidRDefault="002B2F87">
      <w:r>
        <w:t xml:space="preserve">Results and Visualisations </w:t>
      </w:r>
    </w:p>
    <w:p w14:paraId="741D9441" w14:textId="0062EFA1" w:rsidR="002B2F87" w:rsidRDefault="002B2F87">
      <w:r>
        <w:t>The overall mean, minimum and maximum values for files per day, consultant days, number of consultant</w:t>
      </w:r>
      <w:r w:rsidR="002A3A80">
        <w:t>s</w:t>
      </w:r>
      <w:r>
        <w:t xml:space="preserve"> per day and file age are summarised in Table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2F87" w14:paraId="692519A2" w14:textId="77777777" w:rsidTr="002B2F87">
        <w:tc>
          <w:tcPr>
            <w:tcW w:w="2254" w:type="dxa"/>
          </w:tcPr>
          <w:p w14:paraId="67EB8F8B" w14:textId="77777777" w:rsidR="002B2F87" w:rsidRDefault="002B2F87"/>
        </w:tc>
        <w:tc>
          <w:tcPr>
            <w:tcW w:w="2254" w:type="dxa"/>
          </w:tcPr>
          <w:p w14:paraId="52EEB5CA" w14:textId="14F7B38C" w:rsidR="002B2F87" w:rsidRDefault="002B2F87">
            <w:r>
              <w:t xml:space="preserve">Mean </w:t>
            </w:r>
          </w:p>
        </w:tc>
        <w:tc>
          <w:tcPr>
            <w:tcW w:w="2254" w:type="dxa"/>
          </w:tcPr>
          <w:p w14:paraId="2AC0EE9C" w14:textId="444552D3" w:rsidR="002B2F87" w:rsidRDefault="002B2F87">
            <w:r>
              <w:t>Minimum</w:t>
            </w:r>
          </w:p>
        </w:tc>
        <w:tc>
          <w:tcPr>
            <w:tcW w:w="2254" w:type="dxa"/>
          </w:tcPr>
          <w:p w14:paraId="468EA38C" w14:textId="7DD1DD9F" w:rsidR="002B2F87" w:rsidRDefault="002B2F87">
            <w:r>
              <w:t>Maximum</w:t>
            </w:r>
          </w:p>
        </w:tc>
      </w:tr>
      <w:tr w:rsidR="002B2F87" w14:paraId="6A35DA51" w14:textId="77777777" w:rsidTr="002B2F87">
        <w:tc>
          <w:tcPr>
            <w:tcW w:w="2254" w:type="dxa"/>
          </w:tcPr>
          <w:p w14:paraId="4F554BA5" w14:textId="0B6D7380" w:rsidR="002B2F87" w:rsidRDefault="002B2F87">
            <w:r>
              <w:t>Files per day per branch</w:t>
            </w:r>
          </w:p>
        </w:tc>
        <w:tc>
          <w:tcPr>
            <w:tcW w:w="2254" w:type="dxa"/>
          </w:tcPr>
          <w:p w14:paraId="1643D315" w14:textId="34FB46ED" w:rsidR="002B2F87" w:rsidRDefault="002B2F87">
            <w:r>
              <w:t>5.34</w:t>
            </w:r>
          </w:p>
        </w:tc>
        <w:tc>
          <w:tcPr>
            <w:tcW w:w="2254" w:type="dxa"/>
          </w:tcPr>
          <w:p w14:paraId="430593D0" w14:textId="26DCB277" w:rsidR="002B2F87" w:rsidRDefault="002B2F87">
            <w:r>
              <w:t>1</w:t>
            </w:r>
          </w:p>
        </w:tc>
        <w:tc>
          <w:tcPr>
            <w:tcW w:w="2254" w:type="dxa"/>
          </w:tcPr>
          <w:p w14:paraId="48045B78" w14:textId="3E4C397C" w:rsidR="002B2F87" w:rsidRDefault="002B2F87">
            <w:r>
              <w:t>20</w:t>
            </w:r>
          </w:p>
        </w:tc>
      </w:tr>
      <w:tr w:rsidR="002B2F87" w14:paraId="09898B45" w14:textId="77777777" w:rsidTr="002B2F87">
        <w:tc>
          <w:tcPr>
            <w:tcW w:w="2254" w:type="dxa"/>
          </w:tcPr>
          <w:p w14:paraId="2F053975" w14:textId="16CAC632" w:rsidR="002B2F87" w:rsidRDefault="002B2F87">
            <w:r>
              <w:t>Consultant days (days)</w:t>
            </w:r>
          </w:p>
        </w:tc>
        <w:tc>
          <w:tcPr>
            <w:tcW w:w="2254" w:type="dxa"/>
          </w:tcPr>
          <w:p w14:paraId="767A03C9" w14:textId="1C830E5F" w:rsidR="002B2F87" w:rsidRDefault="002B2F87">
            <w:r>
              <w:t>0.85</w:t>
            </w:r>
          </w:p>
        </w:tc>
        <w:tc>
          <w:tcPr>
            <w:tcW w:w="2254" w:type="dxa"/>
          </w:tcPr>
          <w:p w14:paraId="41F01E65" w14:textId="6ACB259B" w:rsidR="002B2F87" w:rsidRDefault="002B2F87">
            <w:r>
              <w:t>0</w:t>
            </w:r>
          </w:p>
        </w:tc>
        <w:tc>
          <w:tcPr>
            <w:tcW w:w="2254" w:type="dxa"/>
          </w:tcPr>
          <w:p w14:paraId="33CAE395" w14:textId="0E6E9603" w:rsidR="002B2F87" w:rsidRDefault="002B2F87">
            <w:r>
              <w:t>1</w:t>
            </w:r>
          </w:p>
        </w:tc>
      </w:tr>
      <w:tr w:rsidR="002B2F87" w14:paraId="3B08FD79" w14:textId="77777777" w:rsidTr="002B2F87">
        <w:tc>
          <w:tcPr>
            <w:tcW w:w="2254" w:type="dxa"/>
          </w:tcPr>
          <w:p w14:paraId="7CB09C1F" w14:textId="7685452C" w:rsidR="002B2F87" w:rsidRDefault="002B2F87">
            <w:r>
              <w:t>Consultants per day</w:t>
            </w:r>
          </w:p>
        </w:tc>
        <w:tc>
          <w:tcPr>
            <w:tcW w:w="2254" w:type="dxa"/>
          </w:tcPr>
          <w:p w14:paraId="1E624B19" w14:textId="7B3E96BE" w:rsidR="002B2F87" w:rsidRDefault="002B2F87">
            <w:r>
              <w:t>4.41</w:t>
            </w:r>
          </w:p>
        </w:tc>
        <w:tc>
          <w:tcPr>
            <w:tcW w:w="2254" w:type="dxa"/>
          </w:tcPr>
          <w:p w14:paraId="3BE7BF0C" w14:textId="2B29EF23" w:rsidR="002B2F87" w:rsidRDefault="002B2F87">
            <w:r>
              <w:t>0</w:t>
            </w:r>
          </w:p>
        </w:tc>
        <w:tc>
          <w:tcPr>
            <w:tcW w:w="2254" w:type="dxa"/>
          </w:tcPr>
          <w:p w14:paraId="4498F558" w14:textId="45E1AF18" w:rsidR="002B2F87" w:rsidRDefault="002B2F87">
            <w:r>
              <w:t>17</w:t>
            </w:r>
          </w:p>
        </w:tc>
      </w:tr>
      <w:tr w:rsidR="002B2F87" w14:paraId="3942754C" w14:textId="77777777" w:rsidTr="002B2F87">
        <w:tc>
          <w:tcPr>
            <w:tcW w:w="2254" w:type="dxa"/>
          </w:tcPr>
          <w:p w14:paraId="62F0CFE4" w14:textId="2F630569" w:rsidR="002B2F87" w:rsidRDefault="002B2F87">
            <w:r>
              <w:t>File age (days)</w:t>
            </w:r>
          </w:p>
        </w:tc>
        <w:tc>
          <w:tcPr>
            <w:tcW w:w="2254" w:type="dxa"/>
          </w:tcPr>
          <w:p w14:paraId="4B643BDD" w14:textId="3F065B84" w:rsidR="002B2F87" w:rsidRDefault="002B2F87">
            <w:r>
              <w:t>1.27</w:t>
            </w:r>
          </w:p>
        </w:tc>
        <w:tc>
          <w:tcPr>
            <w:tcW w:w="2254" w:type="dxa"/>
          </w:tcPr>
          <w:p w14:paraId="5F59658D" w14:textId="2A146901" w:rsidR="002B2F87" w:rsidRDefault="002B2F87">
            <w:r>
              <w:t>0.40</w:t>
            </w:r>
          </w:p>
        </w:tc>
        <w:tc>
          <w:tcPr>
            <w:tcW w:w="2254" w:type="dxa"/>
          </w:tcPr>
          <w:p w14:paraId="0399AB04" w14:textId="6C0D13D1" w:rsidR="002B2F87" w:rsidRDefault="002B2F87">
            <w:r>
              <w:t>5</w:t>
            </w:r>
          </w:p>
        </w:tc>
      </w:tr>
    </w:tbl>
    <w:p w14:paraId="7605777C" w14:textId="77777777" w:rsidR="002B2F87" w:rsidRDefault="002B2F87"/>
    <w:p w14:paraId="2C09C981" w14:textId="36AD5660" w:rsidR="006D230C" w:rsidRDefault="006D230C">
      <w:r>
        <w:t xml:space="preserve">Herbert Chitepo branch recorded the highest number of consultants per day, followed by </w:t>
      </w:r>
      <w:proofErr w:type="spellStart"/>
      <w:r>
        <w:t>Willowvale</w:t>
      </w:r>
      <w:proofErr w:type="spellEnd"/>
      <w:r>
        <w:t xml:space="preserve"> branch. </w:t>
      </w:r>
    </w:p>
    <w:p w14:paraId="1E82FF13" w14:textId="28B5265D" w:rsidR="002B2F87" w:rsidRDefault="006D230C">
      <w:r>
        <w:rPr>
          <w:noProof/>
        </w:rPr>
        <w:drawing>
          <wp:inline distT="0" distB="0" distL="0" distR="0" wp14:anchorId="488D9454" wp14:editId="744C53F4">
            <wp:extent cx="5731510" cy="3830955"/>
            <wp:effectExtent l="0" t="0" r="2540" b="0"/>
            <wp:docPr id="1886185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85280" name="Picture 18861852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86D8" w14:textId="528D27C6" w:rsidR="006D230C" w:rsidRDefault="006D230C">
      <w:r>
        <w:rPr>
          <w:noProof/>
        </w:rPr>
        <w:lastRenderedPageBreak/>
        <w:drawing>
          <wp:inline distT="0" distB="0" distL="0" distR="0" wp14:anchorId="0C3BB1AC" wp14:editId="63D8FAF5">
            <wp:extent cx="5731510" cy="3830955"/>
            <wp:effectExtent l="0" t="0" r="2540" b="0"/>
            <wp:docPr id="791248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48707" name="Picture 791248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5D56" w14:textId="49A2F74F" w:rsidR="006D230C" w:rsidRDefault="006D230C">
      <w:r>
        <w:rPr>
          <w:noProof/>
        </w:rPr>
        <w:drawing>
          <wp:inline distT="0" distB="0" distL="0" distR="0" wp14:anchorId="4FBD3292" wp14:editId="236CACA9">
            <wp:extent cx="5731510" cy="3830955"/>
            <wp:effectExtent l="0" t="0" r="2540" b="0"/>
            <wp:docPr id="696997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97678" name="Picture 6969976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681F" w14:textId="77777777" w:rsidR="006D230C" w:rsidRDefault="006D230C"/>
    <w:p w14:paraId="434896B2" w14:textId="2C800A80" w:rsidR="006D230C" w:rsidRDefault="006D230C">
      <w:r>
        <w:rPr>
          <w:noProof/>
        </w:rPr>
        <w:lastRenderedPageBreak/>
        <w:drawing>
          <wp:inline distT="0" distB="0" distL="0" distR="0" wp14:anchorId="471F9D9A" wp14:editId="26485BFF">
            <wp:extent cx="5731510" cy="3830955"/>
            <wp:effectExtent l="0" t="0" r="2540" b="0"/>
            <wp:docPr id="2090277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77984" name="Picture 20902779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C07B" w14:textId="743CB3A8" w:rsidR="006D230C" w:rsidRDefault="006D230C">
      <w:r>
        <w:rPr>
          <w:noProof/>
        </w:rPr>
        <w:drawing>
          <wp:inline distT="0" distB="0" distL="0" distR="0" wp14:anchorId="57C52014" wp14:editId="756E69D3">
            <wp:extent cx="5731510" cy="3830955"/>
            <wp:effectExtent l="0" t="0" r="2540" b="0"/>
            <wp:docPr id="1749020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20315" name="Picture 17490203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7E72" w14:textId="5CC78A47" w:rsidR="006D230C" w:rsidRDefault="006D230C">
      <w:r>
        <w:rPr>
          <w:noProof/>
        </w:rPr>
        <w:lastRenderedPageBreak/>
        <w:drawing>
          <wp:inline distT="0" distB="0" distL="0" distR="0" wp14:anchorId="6E10B5E2" wp14:editId="40411670">
            <wp:extent cx="5731510" cy="3830955"/>
            <wp:effectExtent l="0" t="0" r="2540" b="0"/>
            <wp:docPr id="7908868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86838" name="Picture 7908868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E42E" w14:textId="77777777" w:rsidR="006D230C" w:rsidRDefault="006D230C"/>
    <w:sectPr w:rsidR="006D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87"/>
    <w:rsid w:val="002A3A80"/>
    <w:rsid w:val="002B2F87"/>
    <w:rsid w:val="005A5521"/>
    <w:rsid w:val="006D230C"/>
    <w:rsid w:val="007C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C84B"/>
  <w15:chartTrackingRefBased/>
  <w15:docId w15:val="{672A16C7-96FE-4062-8211-24E7B059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3E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Tinotenda Mangarai</dc:creator>
  <cp:keywords/>
  <dc:description/>
  <cp:lastModifiedBy>Tinotenda Mangarai</cp:lastModifiedBy>
  <cp:revision>1</cp:revision>
  <dcterms:created xsi:type="dcterms:W3CDTF">2023-07-25T19:42:00Z</dcterms:created>
  <dcterms:modified xsi:type="dcterms:W3CDTF">2023-07-25T20:03:00Z</dcterms:modified>
</cp:coreProperties>
</file>