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4E37" w14:textId="77777777" w:rsidR="00812C6A" w:rsidRDefault="00000000">
      <w:pPr>
        <w:spacing w:after="185" w:line="259" w:lineRule="auto"/>
        <w:ind w:left="-5"/>
      </w:pPr>
      <w:r>
        <w:rPr>
          <w:b/>
        </w:rPr>
        <w:t>Project Blueprint: ZHI RISE Program Impact Analytics</w:t>
      </w:r>
      <w:r>
        <w:t xml:space="preserve">. </w:t>
      </w:r>
    </w:p>
    <w:p w14:paraId="3C22789C" w14:textId="77777777" w:rsidR="00812C6A" w:rsidRDefault="00000000">
      <w:pPr>
        <w:pStyle w:val="Heading1"/>
        <w:ind w:left="-5"/>
      </w:pPr>
      <w:r>
        <w:t xml:space="preserve">Project Title: Impact Analytics Dashboard for the RISE Initiative </w:t>
      </w:r>
    </w:p>
    <w:p w14:paraId="1179D057" w14:textId="77777777" w:rsidR="00812C6A" w:rsidRDefault="00000000">
      <w:pPr>
        <w:ind w:right="45"/>
      </w:pPr>
      <w:r>
        <w:rPr>
          <w:b/>
        </w:rPr>
        <w:t>The Scenario:</w:t>
      </w:r>
      <w:r>
        <w:t xml:space="preserve"> You are analyzing the performance of the </w:t>
      </w:r>
      <w:r>
        <w:rPr>
          <w:b/>
        </w:rPr>
        <w:t>RISE program</w:t>
      </w:r>
      <w:r>
        <w:t xml:space="preserve">, which targets Adolescent Girls and Young Women (AGYW) to reduce HIV risk. The program uses multiple interventions: </w:t>
      </w:r>
      <w:r>
        <w:rPr>
          <w:b/>
        </w:rPr>
        <w:t>Economic Strengthening</w:t>
      </w:r>
      <w:r>
        <w:t xml:space="preserve"> (giving them financial skills/funds), </w:t>
      </w:r>
      <w:r>
        <w:rPr>
          <w:b/>
        </w:rPr>
        <w:t>Education Support</w:t>
      </w:r>
      <w:r>
        <w:t xml:space="preserve"> (keeping them in school), and </w:t>
      </w:r>
      <w:r>
        <w:rPr>
          <w:b/>
        </w:rPr>
        <w:t>Clinical Services</w:t>
      </w:r>
      <w:r>
        <w:t xml:space="preserve"> (</w:t>
      </w:r>
      <w:proofErr w:type="spellStart"/>
      <w:r>
        <w:t>PrEP</w:t>
      </w:r>
      <w:proofErr w:type="spellEnd"/>
      <w:r>
        <w:t xml:space="preserve">, HIV testing). </w:t>
      </w:r>
    </w:p>
    <w:p w14:paraId="093A6104" w14:textId="77777777" w:rsidR="00812C6A" w:rsidRDefault="00000000">
      <w:pPr>
        <w:spacing w:after="79" w:line="344" w:lineRule="auto"/>
        <w:ind w:left="-5" w:right="354"/>
      </w:pPr>
      <w:r>
        <w:rPr>
          <w:b/>
        </w:rPr>
        <w:t>The Business Problem:</w:t>
      </w:r>
      <w:r>
        <w:t xml:space="preserve"> The program director needs to know: </w:t>
      </w:r>
      <w:r>
        <w:rPr>
          <w:i/>
        </w:rPr>
        <w:t>“Which combination of interventions is most effective at keeping high-risk girls HIV-negative and in school?”</w:t>
      </w:r>
      <w:r>
        <w:t xml:space="preserve"> </w:t>
      </w:r>
      <w:r>
        <w:rPr>
          <w:b/>
        </w:rPr>
        <w:t>The Data Analyst/Officer Task:</w:t>
      </w:r>
      <w:r>
        <w:t xml:space="preserve"> </w:t>
      </w:r>
    </w:p>
    <w:p w14:paraId="1FA88DE7" w14:textId="77777777" w:rsidR="00812C6A" w:rsidRDefault="00000000">
      <w:pPr>
        <w:numPr>
          <w:ilvl w:val="0"/>
          <w:numId w:val="1"/>
        </w:numPr>
        <w:ind w:right="45" w:hanging="360"/>
      </w:pPr>
      <w:r>
        <w:rPr>
          <w:b/>
        </w:rPr>
        <w:t>Data Quality Check (Python/SQL):</w:t>
      </w:r>
      <w:r>
        <w:t xml:space="preserve"> Identify missing beneficiary dates of birth, duplicate entries across districts, and mismatched intervention codes (Data Officers do a lot of this). </w:t>
      </w:r>
    </w:p>
    <w:p w14:paraId="20589A48" w14:textId="77777777" w:rsidR="00812C6A" w:rsidRDefault="00000000">
      <w:pPr>
        <w:numPr>
          <w:ilvl w:val="0"/>
          <w:numId w:val="1"/>
        </w:numPr>
        <w:spacing w:after="236"/>
        <w:ind w:right="45" w:hanging="360"/>
      </w:pPr>
      <w:r>
        <w:rPr>
          <w:b/>
        </w:rPr>
        <w:t>Impact Analysis (Tableau):</w:t>
      </w:r>
      <w:r>
        <w:t xml:space="preserve"> Visualize the retention rate of girls in the program vs. their health outcomes. </w:t>
      </w:r>
    </w:p>
    <w:p w14:paraId="02237AF3" w14:textId="77777777" w:rsidR="00812C6A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1B806A" wp14:editId="521A6A6D">
                <wp:extent cx="5944870" cy="20193"/>
                <wp:effectExtent l="0" t="0" r="0" b="0"/>
                <wp:docPr id="3587" name="Group 3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4156" name="Shape 41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" name="Shape 415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8" name="Shape 4158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" name="Shape 4159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7" style="width:468.1pt;height:1.59pt;mso-position-horizontal-relative:char;mso-position-vertical-relative:line" coordsize="59448,201">
                <v:shape id="Shape 416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16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7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68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6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70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7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2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73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3077FF" w14:textId="77777777" w:rsidR="00812C6A" w:rsidRDefault="00000000">
      <w:pPr>
        <w:pStyle w:val="Heading1"/>
        <w:ind w:left="-5"/>
      </w:pPr>
      <w:r>
        <w:t xml:space="preserve">Proposed Synthetic Dataset </w:t>
      </w:r>
    </w:p>
    <w:p w14:paraId="2C784290" w14:textId="77777777" w:rsidR="00812C6A" w:rsidRDefault="00000000">
      <w:pPr>
        <w:ind w:right="45"/>
      </w:pPr>
      <w:r>
        <w:t xml:space="preserve">I can generate a Python script to create a CSV file with the following columns (approx. 2,000 - 5,000 rows): </w:t>
      </w:r>
    </w:p>
    <w:p w14:paraId="1C9E5F63" w14:textId="77777777" w:rsidR="00812C6A" w:rsidRDefault="00000000">
      <w:pPr>
        <w:numPr>
          <w:ilvl w:val="0"/>
          <w:numId w:val="2"/>
        </w:numPr>
        <w:spacing w:after="111"/>
        <w:ind w:right="45" w:hanging="360"/>
      </w:pPr>
      <w:proofErr w:type="spellStart"/>
      <w:r>
        <w:rPr>
          <w:b/>
        </w:rPr>
        <w:t>Beneficiary_ID</w:t>
      </w:r>
      <w:proofErr w:type="spellEnd"/>
      <w:r>
        <w:rPr>
          <w:b/>
        </w:rPr>
        <w:t>:</w:t>
      </w:r>
      <w:r>
        <w:t xml:space="preserve"> Unique identifier. </w:t>
      </w:r>
    </w:p>
    <w:p w14:paraId="02BE20FA" w14:textId="77777777" w:rsidR="00812C6A" w:rsidRDefault="00000000">
      <w:pPr>
        <w:numPr>
          <w:ilvl w:val="0"/>
          <w:numId w:val="2"/>
        </w:numPr>
        <w:spacing w:after="112"/>
        <w:ind w:right="45" w:hanging="360"/>
      </w:pPr>
      <w:r>
        <w:rPr>
          <w:b/>
        </w:rPr>
        <w:t>District:</w:t>
      </w:r>
      <w:r>
        <w:t xml:space="preserve"> (Using ZHI locations: e.g., Gweru, Bulawayo, Mazowe). </w:t>
      </w:r>
    </w:p>
    <w:p w14:paraId="5303B949" w14:textId="77777777" w:rsidR="00812C6A" w:rsidRDefault="00000000">
      <w:pPr>
        <w:numPr>
          <w:ilvl w:val="0"/>
          <w:numId w:val="2"/>
        </w:numPr>
        <w:spacing w:after="111"/>
        <w:ind w:right="45" w:hanging="360"/>
      </w:pPr>
      <w:proofErr w:type="spellStart"/>
      <w:r>
        <w:rPr>
          <w:b/>
        </w:rPr>
        <w:t>Age_Group</w:t>
      </w:r>
      <w:proofErr w:type="spellEnd"/>
      <w:r>
        <w:rPr>
          <w:b/>
        </w:rPr>
        <w:t>:</w:t>
      </w:r>
      <w:r>
        <w:t xml:space="preserve"> (10-14, 15-19, 20-24). </w:t>
      </w:r>
    </w:p>
    <w:p w14:paraId="50E814A4" w14:textId="77777777" w:rsidR="00812C6A" w:rsidRDefault="00000000">
      <w:pPr>
        <w:numPr>
          <w:ilvl w:val="0"/>
          <w:numId w:val="2"/>
        </w:numPr>
        <w:ind w:right="45" w:hanging="360"/>
      </w:pPr>
      <w:proofErr w:type="spellStart"/>
      <w:r>
        <w:rPr>
          <w:b/>
        </w:rPr>
        <w:t>Intervention_Type</w:t>
      </w:r>
      <w:proofErr w:type="spellEnd"/>
      <w:r>
        <w:rPr>
          <w:b/>
        </w:rPr>
        <w:t>:</w:t>
      </w:r>
      <w:r>
        <w:t xml:space="preserve"> (Economic Strengthening, Education Support, Sexual Violence Prevention, Clinical Only). </w:t>
      </w:r>
    </w:p>
    <w:p w14:paraId="726CB05E" w14:textId="77777777" w:rsidR="00812C6A" w:rsidRDefault="00000000">
      <w:pPr>
        <w:numPr>
          <w:ilvl w:val="0"/>
          <w:numId w:val="2"/>
        </w:numPr>
        <w:spacing w:after="113"/>
        <w:ind w:right="45" w:hanging="360"/>
      </w:pPr>
      <w:proofErr w:type="spellStart"/>
      <w:r>
        <w:rPr>
          <w:b/>
        </w:rPr>
        <w:t>Enrollment_Date</w:t>
      </w:r>
      <w:proofErr w:type="spellEnd"/>
      <w:r>
        <w:rPr>
          <w:b/>
        </w:rPr>
        <w:t>:</w:t>
      </w:r>
      <w:r>
        <w:t xml:space="preserve"> Date they joined the program. </w:t>
      </w:r>
    </w:p>
    <w:p w14:paraId="4EB6E95A" w14:textId="77777777" w:rsidR="00812C6A" w:rsidRDefault="00000000">
      <w:pPr>
        <w:numPr>
          <w:ilvl w:val="0"/>
          <w:numId w:val="2"/>
        </w:numPr>
        <w:spacing w:after="111"/>
        <w:ind w:right="45" w:hanging="360"/>
      </w:pPr>
      <w:proofErr w:type="spellStart"/>
      <w:r>
        <w:rPr>
          <w:b/>
        </w:rPr>
        <w:t>HIV_Status_Baseline</w:t>
      </w:r>
      <w:proofErr w:type="spellEnd"/>
      <w:r>
        <w:rPr>
          <w:b/>
        </w:rPr>
        <w:t>:</w:t>
      </w:r>
      <w:r>
        <w:t xml:space="preserve"> Status at start (Negative/Positive). </w:t>
      </w:r>
    </w:p>
    <w:p w14:paraId="5A230E6A" w14:textId="77777777" w:rsidR="00812C6A" w:rsidRDefault="00000000">
      <w:pPr>
        <w:numPr>
          <w:ilvl w:val="0"/>
          <w:numId w:val="2"/>
        </w:numPr>
        <w:spacing w:after="110"/>
        <w:ind w:right="45" w:hanging="360"/>
      </w:pPr>
      <w:proofErr w:type="spellStart"/>
      <w:r>
        <w:rPr>
          <w:b/>
        </w:rPr>
        <w:t>HIV_Status_Endline</w:t>
      </w:r>
      <w:proofErr w:type="spellEnd"/>
      <w:r>
        <w:rPr>
          <w:b/>
        </w:rPr>
        <w:t>:</w:t>
      </w:r>
      <w:r>
        <w:t xml:space="preserve"> Status after 12 months. </w:t>
      </w:r>
    </w:p>
    <w:p w14:paraId="0DECE7DB" w14:textId="77777777" w:rsidR="00812C6A" w:rsidRDefault="00000000">
      <w:pPr>
        <w:numPr>
          <w:ilvl w:val="0"/>
          <w:numId w:val="2"/>
        </w:numPr>
        <w:ind w:right="45" w:hanging="360"/>
      </w:pPr>
      <w:proofErr w:type="spellStart"/>
      <w:r>
        <w:rPr>
          <w:b/>
        </w:rPr>
        <w:t>School_Attendance_Rate</w:t>
      </w:r>
      <w:proofErr w:type="spellEnd"/>
      <w:r>
        <w:rPr>
          <w:b/>
        </w:rPr>
        <w:t>:</w:t>
      </w:r>
      <w:r>
        <w:t xml:space="preserve"> % of classes attended (to measure "Education Support" impact). </w:t>
      </w:r>
    </w:p>
    <w:p w14:paraId="54876CE3" w14:textId="77777777" w:rsidR="00812C6A" w:rsidRDefault="00000000">
      <w:pPr>
        <w:numPr>
          <w:ilvl w:val="0"/>
          <w:numId w:val="2"/>
        </w:numPr>
        <w:ind w:right="45" w:hanging="360"/>
      </w:pPr>
      <w:proofErr w:type="spellStart"/>
      <w:r>
        <w:rPr>
          <w:b/>
        </w:rPr>
        <w:t>Program_Status</w:t>
      </w:r>
      <w:proofErr w:type="spellEnd"/>
      <w:r>
        <w:rPr>
          <w:b/>
        </w:rPr>
        <w:t>:</w:t>
      </w:r>
      <w:r>
        <w:t xml:space="preserve"> (Active, Graduated, Dropped Out). </w:t>
      </w:r>
    </w:p>
    <w:p w14:paraId="6A69205F" w14:textId="77777777" w:rsidR="00812C6A" w:rsidRDefault="00000000">
      <w:pPr>
        <w:spacing w:after="185" w:line="259" w:lineRule="auto"/>
        <w:ind w:left="-5"/>
      </w:pPr>
      <w:r>
        <w:rPr>
          <w:b/>
        </w:rPr>
        <w:lastRenderedPageBreak/>
        <w:t xml:space="preserve">Why this works for the "Data Officer" role: </w:t>
      </w:r>
    </w:p>
    <w:p w14:paraId="5E0BC988" w14:textId="77777777" w:rsidR="00812C6A" w:rsidRDefault="00000000">
      <w:pPr>
        <w:numPr>
          <w:ilvl w:val="0"/>
          <w:numId w:val="2"/>
        </w:numPr>
        <w:ind w:right="45" w:hanging="360"/>
      </w:pPr>
      <w:r>
        <w:t xml:space="preserve">It uses </w:t>
      </w:r>
      <w:r>
        <w:rPr>
          <w:b/>
        </w:rPr>
        <w:t>Health/NGO domain language</w:t>
      </w:r>
      <w:r>
        <w:t xml:space="preserve"> (Baseline/Endline, Interventions, Beneficiaries). </w:t>
      </w:r>
    </w:p>
    <w:p w14:paraId="053F4B43" w14:textId="77777777" w:rsidR="00812C6A" w:rsidRDefault="00000000">
      <w:pPr>
        <w:numPr>
          <w:ilvl w:val="0"/>
          <w:numId w:val="2"/>
        </w:numPr>
        <w:spacing w:after="110"/>
        <w:ind w:right="45" w:hanging="360"/>
      </w:pPr>
      <w:r>
        <w:t xml:space="preserve">It demonstrates </w:t>
      </w:r>
      <w:r>
        <w:rPr>
          <w:b/>
        </w:rPr>
        <w:t>Impact Analytics</w:t>
      </w:r>
      <w:r>
        <w:t xml:space="preserve"> (correlating interventions with health outcomes). </w:t>
      </w:r>
    </w:p>
    <w:p w14:paraId="68370F8C" w14:textId="77777777" w:rsidR="00812C6A" w:rsidRDefault="00000000">
      <w:pPr>
        <w:numPr>
          <w:ilvl w:val="0"/>
          <w:numId w:val="2"/>
        </w:numPr>
        <w:ind w:right="45" w:hanging="360"/>
      </w:pPr>
      <w:r>
        <w:t xml:space="preserve">It allows you to show off </w:t>
      </w:r>
      <w:r>
        <w:rPr>
          <w:b/>
        </w:rPr>
        <w:t>SQL</w:t>
      </w:r>
      <w:r>
        <w:t xml:space="preserve"> (querying specific districts) and </w:t>
      </w:r>
      <w:r>
        <w:rPr>
          <w:b/>
        </w:rPr>
        <w:t>Tableau</w:t>
      </w:r>
      <w:r>
        <w:t xml:space="preserve"> (mapping the districts). </w:t>
      </w:r>
    </w:p>
    <w:p w14:paraId="235C4F45" w14:textId="77777777" w:rsidR="00812C6A" w:rsidRDefault="00000000">
      <w:pPr>
        <w:spacing w:after="183" w:line="259" w:lineRule="auto"/>
        <w:ind w:left="0" w:firstLine="0"/>
      </w:pPr>
      <w:r>
        <w:t xml:space="preserve"> </w:t>
      </w:r>
    </w:p>
    <w:p w14:paraId="2759C2A4" w14:textId="77777777" w:rsidR="00812C6A" w:rsidRDefault="00000000">
      <w:pPr>
        <w:pStyle w:val="Heading1"/>
        <w:ind w:left="-5"/>
      </w:pPr>
      <w:r>
        <w:t xml:space="preserve">Project Objective </w:t>
      </w:r>
    </w:p>
    <w:p w14:paraId="398CC660" w14:textId="77777777" w:rsidR="00812C6A" w:rsidRDefault="00000000">
      <w:pPr>
        <w:spacing w:after="236"/>
        <w:ind w:right="45"/>
      </w:pPr>
      <w:r>
        <w:t xml:space="preserve">Analyze the effectiveness of the </w:t>
      </w:r>
      <w:r>
        <w:rPr>
          <w:b/>
        </w:rPr>
        <w:t>RISE (Re-Ignite, Innovate, Sustain, and Empower)</w:t>
      </w:r>
      <w:r>
        <w:t xml:space="preserve"> program. We will determine which interventions (Education vs. Economic vs. Clinical) best improve retention rates and health outcomes for Adolescent Girls and Young Women (AGYW). </w:t>
      </w:r>
    </w:p>
    <w:p w14:paraId="68A31E93" w14:textId="77777777" w:rsidR="00812C6A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71C49E" wp14:editId="5990C640">
                <wp:extent cx="5944870" cy="20701"/>
                <wp:effectExtent l="0" t="0" r="0" b="0"/>
                <wp:docPr id="3501" name="Group 3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4174" name="Shape 417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" name="Shape 417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" style="width:468.1pt;height:1.63pt;mso-position-horizontal-relative:char;mso-position-vertical-relative:line" coordsize="59448,207">
                <v:shape id="Shape 418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18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5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186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88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8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0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191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D8D51A" w14:textId="77777777" w:rsidR="00812C6A" w:rsidRDefault="00000000">
      <w:pPr>
        <w:pStyle w:val="Heading1"/>
        <w:ind w:left="-5"/>
      </w:pPr>
      <w:r>
        <w:t xml:space="preserve">Phase 1: Advanced Data Generation (Python) </w:t>
      </w:r>
    </w:p>
    <w:p w14:paraId="1D742F46" w14:textId="77777777" w:rsidR="00812C6A" w:rsidRDefault="00000000">
      <w:pPr>
        <w:ind w:right="45"/>
      </w:pPr>
      <w:r>
        <w:rPr>
          <w:i/>
        </w:rPr>
        <w:t>Goal: Create a "Smart" Synthetic Dataset (approx. 5,000 records).</w:t>
      </w:r>
      <w:r>
        <w:t xml:space="preserve"> We will use Faker and NumPy with specific business logic to ensure realism. </w:t>
      </w:r>
    </w:p>
    <w:p w14:paraId="0D464854" w14:textId="77777777" w:rsidR="00812C6A" w:rsidRDefault="00000000">
      <w:pPr>
        <w:numPr>
          <w:ilvl w:val="0"/>
          <w:numId w:val="3"/>
        </w:numPr>
        <w:ind w:right="45" w:hanging="360"/>
      </w:pPr>
      <w:r>
        <w:rPr>
          <w:b/>
        </w:rPr>
        <w:t>Logic Rule 1 (The "Impact" Correlation):</w:t>
      </w:r>
      <w:r>
        <w:t xml:space="preserve"> Beneficiaries with </w:t>
      </w:r>
      <w:r>
        <w:rPr>
          <w:b/>
        </w:rPr>
        <w:t>Multiple Interventions</w:t>
      </w:r>
      <w:r>
        <w:t xml:space="preserve"> (bundled services) will have higher "Retention Rates" than those with single interventions. </w:t>
      </w:r>
    </w:p>
    <w:p w14:paraId="5C518552" w14:textId="77777777" w:rsidR="00812C6A" w:rsidRDefault="00000000">
      <w:pPr>
        <w:numPr>
          <w:ilvl w:val="0"/>
          <w:numId w:val="3"/>
        </w:numPr>
        <w:ind w:right="45" w:hanging="360"/>
      </w:pPr>
      <w:r>
        <w:rPr>
          <w:b/>
        </w:rPr>
        <w:t>Logic Rule 2 (Geographic Realism):</w:t>
      </w:r>
      <w:r>
        <w:t xml:space="preserve"> We will use real ZHI districts (e.g., Gweru, Bulawayo, Bubi, Gokwe South) with varying population densities. </w:t>
      </w:r>
    </w:p>
    <w:p w14:paraId="3E748D94" w14:textId="77777777" w:rsidR="00812C6A" w:rsidRDefault="00000000">
      <w:pPr>
        <w:numPr>
          <w:ilvl w:val="0"/>
          <w:numId w:val="3"/>
        </w:numPr>
        <w:ind w:right="45" w:hanging="360"/>
      </w:pPr>
      <w:r>
        <w:rPr>
          <w:b/>
        </w:rPr>
        <w:t>Logic Rule 3 (Time-Series Consistency):</w:t>
      </w:r>
      <w:r>
        <w:t xml:space="preserve"> "Endline" dates will always be logically after "Baseline" dates. </w:t>
      </w:r>
    </w:p>
    <w:p w14:paraId="18684B19" w14:textId="77777777" w:rsidR="00812C6A" w:rsidRDefault="00000000">
      <w:pPr>
        <w:spacing w:after="185" w:line="259" w:lineRule="auto"/>
        <w:ind w:left="-5"/>
      </w:pPr>
      <w:r>
        <w:rPr>
          <w:b/>
        </w:rPr>
        <w:t>The Datasets (3 Tables):</w:t>
      </w:r>
      <w:r>
        <w:t xml:space="preserve"> </w:t>
      </w:r>
    </w:p>
    <w:p w14:paraId="7415B9DF" w14:textId="77777777" w:rsidR="00812C6A" w:rsidRDefault="00000000">
      <w:pPr>
        <w:numPr>
          <w:ilvl w:val="0"/>
          <w:numId w:val="4"/>
        </w:numPr>
        <w:ind w:right="45" w:hanging="360"/>
      </w:pPr>
      <w:proofErr w:type="spellStart"/>
      <w:r>
        <w:rPr>
          <w:b/>
        </w:rPr>
        <w:t>Beneficiaries_Table</w:t>
      </w:r>
      <w:proofErr w:type="spellEnd"/>
      <w:r>
        <w:rPr>
          <w:b/>
        </w:rPr>
        <w:t>:</w:t>
      </w:r>
      <w:r>
        <w:t xml:space="preserve"> (ID, Age, District, </w:t>
      </w:r>
      <w:proofErr w:type="spellStart"/>
      <w:r>
        <w:t>Enrollment_Date</w:t>
      </w:r>
      <w:proofErr w:type="spellEnd"/>
      <w:r>
        <w:t xml:space="preserve">, </w:t>
      </w:r>
      <w:proofErr w:type="spellStart"/>
      <w:r>
        <w:t>Vulnerability_Score</w:t>
      </w:r>
      <w:proofErr w:type="spellEnd"/>
      <w:r>
        <w:t xml:space="preserve">). </w:t>
      </w:r>
    </w:p>
    <w:p w14:paraId="00889E45" w14:textId="77777777" w:rsidR="00812C6A" w:rsidRDefault="00000000">
      <w:pPr>
        <w:numPr>
          <w:ilvl w:val="0"/>
          <w:numId w:val="4"/>
        </w:numPr>
        <w:ind w:right="45" w:hanging="360"/>
      </w:pPr>
      <w:proofErr w:type="spellStart"/>
      <w:r>
        <w:rPr>
          <w:b/>
        </w:rPr>
        <w:t>Interventions_Log</w:t>
      </w:r>
      <w:proofErr w:type="spellEnd"/>
      <w:r>
        <w:rPr>
          <w:b/>
        </w:rPr>
        <w:t>:</w:t>
      </w:r>
      <w:r>
        <w:t xml:space="preserve"> (</w:t>
      </w:r>
      <w:proofErr w:type="spellStart"/>
      <w:r>
        <w:t>Beneficiary_ID</w:t>
      </w:r>
      <w:proofErr w:type="spellEnd"/>
      <w:r>
        <w:t xml:space="preserve">, </w:t>
      </w:r>
      <w:proofErr w:type="spellStart"/>
      <w:r>
        <w:t>Intervention_Type</w:t>
      </w:r>
      <w:proofErr w:type="spellEnd"/>
      <w:r>
        <w:t xml:space="preserve">, </w:t>
      </w:r>
      <w:proofErr w:type="spellStart"/>
      <w:r>
        <w:t>Date_Provided</w:t>
      </w:r>
      <w:proofErr w:type="spellEnd"/>
      <w:r>
        <w:t xml:space="preserve">, Cost). </w:t>
      </w:r>
    </w:p>
    <w:p w14:paraId="142C7318" w14:textId="77777777" w:rsidR="00812C6A" w:rsidRDefault="00000000">
      <w:pPr>
        <w:ind w:left="1440" w:right="45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i/>
        </w:rPr>
        <w:t>Types:</w:t>
      </w:r>
      <w:r>
        <w:t xml:space="preserve"> School Fees Support, Financial Literacy Training, </w:t>
      </w:r>
      <w:proofErr w:type="spellStart"/>
      <w:r>
        <w:t>PrEP</w:t>
      </w:r>
      <w:proofErr w:type="spellEnd"/>
      <w:r>
        <w:t xml:space="preserve"> Initiation, SGBV (Sexual &amp; Gender-Based Violence) Counseling. </w:t>
      </w:r>
    </w:p>
    <w:p w14:paraId="084811C7" w14:textId="77777777" w:rsidR="00812C6A" w:rsidRDefault="00000000">
      <w:pPr>
        <w:numPr>
          <w:ilvl w:val="0"/>
          <w:numId w:val="4"/>
        </w:numPr>
        <w:spacing w:after="235"/>
        <w:ind w:right="45" w:hanging="360"/>
      </w:pPr>
      <w:proofErr w:type="spellStart"/>
      <w:r>
        <w:rPr>
          <w:b/>
        </w:rPr>
        <w:t>Impact_Outcomes</w:t>
      </w:r>
      <w:proofErr w:type="spellEnd"/>
      <w:r>
        <w:rPr>
          <w:b/>
        </w:rPr>
        <w:t>:</w:t>
      </w:r>
      <w:r>
        <w:t xml:space="preserve"> (</w:t>
      </w:r>
      <w:proofErr w:type="spellStart"/>
      <w:r>
        <w:t>Beneficiary_ID</w:t>
      </w:r>
      <w:proofErr w:type="spellEnd"/>
      <w:r>
        <w:t xml:space="preserve">, </w:t>
      </w:r>
      <w:proofErr w:type="spellStart"/>
      <w:r>
        <w:t>Baseline_HIV_Risk_Score</w:t>
      </w:r>
      <w:proofErr w:type="spellEnd"/>
      <w:r>
        <w:t xml:space="preserve">, </w:t>
      </w:r>
      <w:proofErr w:type="spellStart"/>
      <w:r>
        <w:t>Endline_HIV_Risk_Score</w:t>
      </w:r>
      <w:proofErr w:type="spellEnd"/>
      <w:r>
        <w:t xml:space="preserve">, </w:t>
      </w:r>
      <w:proofErr w:type="spellStart"/>
      <w:r>
        <w:t>School_Attendance_Baseline</w:t>
      </w:r>
      <w:proofErr w:type="spellEnd"/>
      <w:r>
        <w:t xml:space="preserve">, </w:t>
      </w:r>
      <w:proofErr w:type="spellStart"/>
      <w:r>
        <w:t>School_Attendance_Endline</w:t>
      </w:r>
      <w:proofErr w:type="spellEnd"/>
      <w:r>
        <w:t xml:space="preserve">, Status). </w:t>
      </w:r>
    </w:p>
    <w:p w14:paraId="4FDEA4CB" w14:textId="77777777" w:rsidR="00812C6A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1271D3" wp14:editId="38A566B2">
                <wp:extent cx="5944870" cy="19812"/>
                <wp:effectExtent l="0" t="0" r="0" b="0"/>
                <wp:docPr id="3576" name="Group 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4192" name="Shape 41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6" style="width:468.1pt;height:1.56pt;mso-position-horizontal-relative:char;mso-position-vertical-relative:line" coordsize="59448,198">
                <v:shape id="Shape 420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20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3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204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06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0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08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209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64E95C" w14:textId="77777777" w:rsidR="00812C6A" w:rsidRDefault="00000000">
      <w:pPr>
        <w:pStyle w:val="Heading1"/>
        <w:ind w:left="-5"/>
      </w:pPr>
      <w:r>
        <w:lastRenderedPageBreak/>
        <w:t xml:space="preserve">Phase 2: SQL Data Warehousing &amp; Transformation </w:t>
      </w:r>
    </w:p>
    <w:p w14:paraId="595935E7" w14:textId="77777777" w:rsidR="00812C6A" w:rsidRDefault="00000000">
      <w:pPr>
        <w:spacing w:after="161" w:line="277" w:lineRule="auto"/>
        <w:ind w:left="-5"/>
      </w:pPr>
      <w:r>
        <w:rPr>
          <w:i/>
        </w:rPr>
        <w:t>Goal: Simulate the "Data Officer" role of managing data integrity.</w:t>
      </w:r>
      <w:r>
        <w:t xml:space="preserve"> We will load the CSVs into </w:t>
      </w:r>
      <w:proofErr w:type="gramStart"/>
      <w:r>
        <w:t>a SQL</w:t>
      </w:r>
      <w:proofErr w:type="gramEnd"/>
      <w:r>
        <w:t xml:space="preserve"> environment to perform: </w:t>
      </w:r>
    </w:p>
    <w:p w14:paraId="4E75C3B2" w14:textId="77777777" w:rsidR="00812C6A" w:rsidRDefault="00000000">
      <w:pPr>
        <w:numPr>
          <w:ilvl w:val="0"/>
          <w:numId w:val="5"/>
        </w:numPr>
        <w:ind w:right="45" w:hanging="360"/>
      </w:pPr>
      <w:r>
        <w:rPr>
          <w:b/>
        </w:rPr>
        <w:t>Data Cleaning:</w:t>
      </w:r>
      <w:r>
        <w:t xml:space="preserve"> Identify and flag "ghost beneficiaries" (IDs in the intervention log that don't exist in the master table). </w:t>
      </w:r>
    </w:p>
    <w:p w14:paraId="16E16945" w14:textId="77777777" w:rsidR="00812C6A" w:rsidRDefault="00000000">
      <w:pPr>
        <w:numPr>
          <w:ilvl w:val="0"/>
          <w:numId w:val="5"/>
        </w:numPr>
        <w:ind w:right="45" w:hanging="360"/>
      </w:pPr>
      <w:r>
        <w:rPr>
          <w:b/>
        </w:rPr>
        <w:t>Feature Engineering:</w:t>
      </w:r>
      <w:r>
        <w:t xml:space="preserve"> Create a "</w:t>
      </w:r>
      <w:proofErr w:type="spellStart"/>
      <w:r>
        <w:t>bundled_service_flag</w:t>
      </w:r>
      <w:proofErr w:type="spellEnd"/>
      <w:r>
        <w:t xml:space="preserve">" (Did they get 1 service or 3?). </w:t>
      </w:r>
    </w:p>
    <w:p w14:paraId="60903B3B" w14:textId="77777777" w:rsidR="00812C6A" w:rsidRDefault="00000000">
      <w:pPr>
        <w:numPr>
          <w:ilvl w:val="0"/>
          <w:numId w:val="5"/>
        </w:numPr>
        <w:spacing w:after="185" w:line="259" w:lineRule="auto"/>
        <w:ind w:right="45" w:hanging="360"/>
      </w:pPr>
      <w:r>
        <w:rPr>
          <w:b/>
        </w:rPr>
        <w:t>KPI Calculation:</w:t>
      </w:r>
      <w:r>
        <w:t xml:space="preserve"> </w:t>
      </w:r>
    </w:p>
    <w:p w14:paraId="183D24FF" w14:textId="77777777" w:rsidR="00812C6A" w:rsidRDefault="00000000">
      <w:pPr>
        <w:numPr>
          <w:ilvl w:val="1"/>
          <w:numId w:val="5"/>
        </w:numPr>
        <w:spacing w:after="111"/>
        <w:ind w:right="45" w:hanging="360"/>
      </w:pPr>
      <w:r>
        <w:rPr>
          <w:i/>
        </w:rPr>
        <w:t>Retention Rate:</w:t>
      </w:r>
      <w:r>
        <w:t xml:space="preserve"> % of beneficiaries active &gt; 12 months. </w:t>
      </w:r>
    </w:p>
    <w:p w14:paraId="7CC106F3" w14:textId="77777777" w:rsidR="00812C6A" w:rsidRDefault="00000000">
      <w:pPr>
        <w:numPr>
          <w:ilvl w:val="1"/>
          <w:numId w:val="5"/>
        </w:numPr>
        <w:ind w:right="45" w:hanging="360"/>
      </w:pPr>
      <w:r>
        <w:rPr>
          <w:i/>
        </w:rPr>
        <w:t>Impact Score:</w:t>
      </w:r>
      <w:r>
        <w:t xml:space="preserve"> (Endline School Attendance - Baseline School Attendance). </w:t>
      </w:r>
    </w:p>
    <w:p w14:paraId="6008D9D7" w14:textId="77777777" w:rsidR="00ED3D2C" w:rsidRDefault="00ED3D2C" w:rsidP="00ED3D2C">
      <w:pPr>
        <w:ind w:right="45"/>
      </w:pPr>
    </w:p>
    <w:p w14:paraId="3987A819" w14:textId="77777777" w:rsidR="00ED3D2C" w:rsidRPr="00ED3D2C" w:rsidRDefault="00ED3D2C" w:rsidP="00ED3D2C">
      <w:pPr>
        <w:ind w:left="0" w:right="45" w:firstLine="0"/>
        <w:rPr>
          <w:b/>
          <w:bCs/>
        </w:rPr>
      </w:pPr>
      <w:r w:rsidRPr="00ED3D2C">
        <w:rPr>
          <w:b/>
          <w:bCs/>
        </w:rPr>
        <w:t>Step 1: Load "Raw" Data to MySQL (The "EL" in ELT)</w:t>
      </w:r>
    </w:p>
    <w:p w14:paraId="2448A4AB" w14:textId="77777777" w:rsidR="00ED3D2C" w:rsidRPr="00ED3D2C" w:rsidRDefault="00ED3D2C" w:rsidP="00ED3D2C">
      <w:pPr>
        <w:ind w:right="45"/>
      </w:pPr>
      <w:r w:rsidRPr="00ED3D2C">
        <w:t>We take the CSVs we just generated and load them into MySQL as-is.</w:t>
      </w:r>
    </w:p>
    <w:p w14:paraId="11E208F1" w14:textId="77777777" w:rsidR="00ED3D2C" w:rsidRPr="00ED3D2C" w:rsidRDefault="00ED3D2C" w:rsidP="00ED3D2C">
      <w:pPr>
        <w:numPr>
          <w:ilvl w:val="0"/>
          <w:numId w:val="9"/>
        </w:numPr>
        <w:ind w:right="45"/>
      </w:pPr>
      <w:r w:rsidRPr="00ED3D2C">
        <w:rPr>
          <w:i/>
          <w:iCs/>
        </w:rPr>
        <w:t>Table 1:</w:t>
      </w:r>
      <w:r w:rsidRPr="00ED3D2C">
        <w:t xml:space="preserve"> </w:t>
      </w:r>
      <w:proofErr w:type="spellStart"/>
      <w:r w:rsidRPr="00ED3D2C">
        <w:t>raw_beneficiaries</w:t>
      </w:r>
      <w:proofErr w:type="spellEnd"/>
    </w:p>
    <w:p w14:paraId="277DD0B5" w14:textId="77777777" w:rsidR="00ED3D2C" w:rsidRPr="00ED3D2C" w:rsidRDefault="00ED3D2C" w:rsidP="00ED3D2C">
      <w:pPr>
        <w:numPr>
          <w:ilvl w:val="0"/>
          <w:numId w:val="9"/>
        </w:numPr>
        <w:ind w:right="45"/>
      </w:pPr>
      <w:r w:rsidRPr="00ED3D2C">
        <w:rPr>
          <w:i/>
          <w:iCs/>
        </w:rPr>
        <w:t>Table 2:</w:t>
      </w:r>
      <w:r w:rsidRPr="00ED3D2C">
        <w:t xml:space="preserve"> </w:t>
      </w:r>
      <w:proofErr w:type="spellStart"/>
      <w:r w:rsidRPr="00ED3D2C">
        <w:t>raw_interventions</w:t>
      </w:r>
      <w:proofErr w:type="spellEnd"/>
    </w:p>
    <w:p w14:paraId="20BC6A5A" w14:textId="77777777" w:rsidR="00ED3D2C" w:rsidRPr="00ED3D2C" w:rsidRDefault="00ED3D2C" w:rsidP="00ED3D2C">
      <w:pPr>
        <w:ind w:right="45"/>
        <w:rPr>
          <w:b/>
          <w:bCs/>
        </w:rPr>
      </w:pPr>
      <w:r w:rsidRPr="00ED3D2C">
        <w:rPr>
          <w:b/>
          <w:bCs/>
        </w:rPr>
        <w:t>Step 2: SQL Transformation (The "T" in ELT)</w:t>
      </w:r>
    </w:p>
    <w:p w14:paraId="7748B3D1" w14:textId="77777777" w:rsidR="00ED3D2C" w:rsidRPr="00ED3D2C" w:rsidRDefault="00ED3D2C" w:rsidP="00ED3D2C">
      <w:pPr>
        <w:ind w:right="45"/>
      </w:pPr>
      <w:r w:rsidRPr="00ED3D2C">
        <w:t xml:space="preserve">We write SQL scripts to "clean" and "model" the data. We will write queries </w:t>
      </w:r>
      <w:proofErr w:type="gramStart"/>
      <w:r w:rsidRPr="00ED3D2C">
        <w:t>to</w:t>
      </w:r>
      <w:proofErr w:type="gramEnd"/>
      <w:r w:rsidRPr="00ED3D2C">
        <w:t>:</w:t>
      </w:r>
    </w:p>
    <w:p w14:paraId="3B2750D0" w14:textId="77777777" w:rsidR="00ED3D2C" w:rsidRPr="00ED3D2C" w:rsidRDefault="00ED3D2C" w:rsidP="00ED3D2C">
      <w:pPr>
        <w:numPr>
          <w:ilvl w:val="0"/>
          <w:numId w:val="10"/>
        </w:numPr>
        <w:ind w:right="45"/>
      </w:pPr>
      <w:r w:rsidRPr="00ED3D2C">
        <w:rPr>
          <w:b/>
          <w:bCs/>
        </w:rPr>
        <w:t>Join</w:t>
      </w:r>
      <w:r w:rsidRPr="00ED3D2C">
        <w:t xml:space="preserve"> the beneficiaries to their interventions.</w:t>
      </w:r>
    </w:p>
    <w:p w14:paraId="6E540703" w14:textId="77777777" w:rsidR="00ED3D2C" w:rsidRPr="00ED3D2C" w:rsidRDefault="00ED3D2C" w:rsidP="00ED3D2C">
      <w:pPr>
        <w:numPr>
          <w:ilvl w:val="0"/>
          <w:numId w:val="10"/>
        </w:numPr>
        <w:ind w:right="45"/>
      </w:pPr>
      <w:r w:rsidRPr="00ED3D2C">
        <w:rPr>
          <w:b/>
          <w:bCs/>
        </w:rPr>
        <w:t>Aggregate:</w:t>
      </w:r>
      <w:r w:rsidRPr="00ED3D2C">
        <w:t xml:space="preserve"> Calculate "Total Spend per Beneficiary" (Summing up the costs).</w:t>
      </w:r>
    </w:p>
    <w:p w14:paraId="289DFAEC" w14:textId="77777777" w:rsidR="00ED3D2C" w:rsidRPr="00ED3D2C" w:rsidRDefault="00ED3D2C" w:rsidP="00ED3D2C">
      <w:pPr>
        <w:numPr>
          <w:ilvl w:val="0"/>
          <w:numId w:val="10"/>
        </w:numPr>
        <w:ind w:right="45"/>
      </w:pPr>
      <w:r w:rsidRPr="00ED3D2C">
        <w:rPr>
          <w:b/>
          <w:bCs/>
        </w:rPr>
        <w:t>Flag:</w:t>
      </w:r>
      <w:r w:rsidRPr="00ED3D2C">
        <w:t xml:space="preserve"> Create the "Dropout Flag" (1 or 0).</w:t>
      </w:r>
    </w:p>
    <w:p w14:paraId="4FAFFAE3" w14:textId="77777777" w:rsidR="00ED3D2C" w:rsidRPr="00ED3D2C" w:rsidRDefault="00ED3D2C" w:rsidP="00ED3D2C">
      <w:pPr>
        <w:numPr>
          <w:ilvl w:val="0"/>
          <w:numId w:val="10"/>
        </w:numPr>
        <w:ind w:right="45"/>
      </w:pPr>
      <w:r w:rsidRPr="00ED3D2C">
        <w:rPr>
          <w:i/>
          <w:iCs/>
        </w:rPr>
        <w:t>Result:</w:t>
      </w:r>
      <w:r w:rsidRPr="00ED3D2C">
        <w:t xml:space="preserve"> We create a final "Golden Table" or View called </w:t>
      </w:r>
      <w:proofErr w:type="spellStart"/>
      <w:r w:rsidRPr="00ED3D2C">
        <w:t>analytics_master_table</w:t>
      </w:r>
      <w:proofErr w:type="spellEnd"/>
      <w:r w:rsidRPr="00ED3D2C">
        <w:t>.</w:t>
      </w:r>
    </w:p>
    <w:p w14:paraId="2D38B76C" w14:textId="77777777" w:rsidR="00ED3D2C" w:rsidRPr="00ED3D2C" w:rsidRDefault="00ED3D2C" w:rsidP="00ED3D2C">
      <w:pPr>
        <w:ind w:right="45"/>
        <w:rPr>
          <w:b/>
          <w:bCs/>
        </w:rPr>
      </w:pPr>
      <w:r w:rsidRPr="00ED3D2C">
        <w:rPr>
          <w:b/>
          <w:bCs/>
        </w:rPr>
        <w:t>Step 3: Python EDA &amp; Modeling</w:t>
      </w:r>
    </w:p>
    <w:p w14:paraId="73E185B8" w14:textId="77777777" w:rsidR="00ED3D2C" w:rsidRPr="00ED3D2C" w:rsidRDefault="00ED3D2C" w:rsidP="00ED3D2C">
      <w:pPr>
        <w:ind w:right="45"/>
      </w:pPr>
      <w:r w:rsidRPr="00ED3D2C">
        <w:t>We connect a Jupyter Notebook to MySQL.</w:t>
      </w:r>
    </w:p>
    <w:p w14:paraId="2DD3DBBB" w14:textId="77777777" w:rsidR="00ED3D2C" w:rsidRPr="00ED3D2C" w:rsidRDefault="00ED3D2C" w:rsidP="00ED3D2C">
      <w:pPr>
        <w:numPr>
          <w:ilvl w:val="0"/>
          <w:numId w:val="11"/>
        </w:numPr>
        <w:ind w:right="45"/>
      </w:pPr>
      <w:r w:rsidRPr="00ED3D2C">
        <w:t xml:space="preserve">We read </w:t>
      </w:r>
      <w:proofErr w:type="spellStart"/>
      <w:r w:rsidRPr="00ED3D2C">
        <w:t>analytics_master_table</w:t>
      </w:r>
      <w:proofErr w:type="spellEnd"/>
      <w:r w:rsidRPr="00ED3D2C">
        <w:t>.</w:t>
      </w:r>
    </w:p>
    <w:p w14:paraId="33A16063" w14:textId="77777777" w:rsidR="00ED3D2C" w:rsidRPr="00ED3D2C" w:rsidRDefault="00ED3D2C" w:rsidP="00ED3D2C">
      <w:pPr>
        <w:numPr>
          <w:ilvl w:val="0"/>
          <w:numId w:val="11"/>
        </w:numPr>
        <w:ind w:right="45"/>
      </w:pPr>
      <w:r w:rsidRPr="00ED3D2C">
        <w:t xml:space="preserve">We run </w:t>
      </w:r>
      <w:proofErr w:type="gramStart"/>
      <w:r w:rsidRPr="00ED3D2C">
        <w:t>the Logistic</w:t>
      </w:r>
      <w:proofErr w:type="gramEnd"/>
      <w:r w:rsidRPr="00ED3D2C">
        <w:t xml:space="preserve"> Regression (predicting who will drop out).</w:t>
      </w:r>
    </w:p>
    <w:p w14:paraId="50FB8C6E" w14:textId="77777777" w:rsidR="00ED3D2C" w:rsidRPr="00ED3D2C" w:rsidRDefault="00ED3D2C" w:rsidP="00ED3D2C">
      <w:pPr>
        <w:numPr>
          <w:ilvl w:val="0"/>
          <w:numId w:val="11"/>
        </w:numPr>
        <w:ind w:right="45"/>
      </w:pPr>
      <w:r w:rsidRPr="00ED3D2C">
        <w:t xml:space="preserve">We save the predictions back to a new SQL table: </w:t>
      </w:r>
      <w:proofErr w:type="spellStart"/>
      <w:r w:rsidRPr="00ED3D2C">
        <w:t>predicted_dropout_risks</w:t>
      </w:r>
      <w:proofErr w:type="spellEnd"/>
      <w:r w:rsidRPr="00ED3D2C">
        <w:t>.</w:t>
      </w:r>
    </w:p>
    <w:p w14:paraId="5D474953" w14:textId="77777777" w:rsidR="00ED3D2C" w:rsidRPr="00ED3D2C" w:rsidRDefault="00ED3D2C" w:rsidP="00ED3D2C">
      <w:pPr>
        <w:ind w:right="45"/>
        <w:rPr>
          <w:b/>
          <w:bCs/>
        </w:rPr>
      </w:pPr>
      <w:r w:rsidRPr="00ED3D2C">
        <w:rPr>
          <w:b/>
          <w:bCs/>
        </w:rPr>
        <w:t>Step 4: Tableau Dashboarding</w:t>
      </w:r>
    </w:p>
    <w:p w14:paraId="12D4EE8A" w14:textId="77777777" w:rsidR="00ED3D2C" w:rsidRPr="00ED3D2C" w:rsidRDefault="00ED3D2C" w:rsidP="00ED3D2C">
      <w:pPr>
        <w:ind w:right="45"/>
      </w:pPr>
      <w:r w:rsidRPr="00ED3D2C">
        <w:lastRenderedPageBreak/>
        <w:t>We open Tableau and connect to MySQL.</w:t>
      </w:r>
    </w:p>
    <w:p w14:paraId="0DCFE181" w14:textId="77777777" w:rsidR="00ED3D2C" w:rsidRPr="00ED3D2C" w:rsidRDefault="00ED3D2C" w:rsidP="00ED3D2C">
      <w:pPr>
        <w:numPr>
          <w:ilvl w:val="0"/>
          <w:numId w:val="12"/>
        </w:numPr>
        <w:ind w:right="45"/>
      </w:pPr>
      <w:r w:rsidRPr="00ED3D2C">
        <w:t xml:space="preserve">We join </w:t>
      </w:r>
      <w:proofErr w:type="spellStart"/>
      <w:r w:rsidRPr="00ED3D2C">
        <w:t>analytics_master_table</w:t>
      </w:r>
      <w:proofErr w:type="spellEnd"/>
      <w:r w:rsidRPr="00ED3D2C">
        <w:t xml:space="preserve"> with </w:t>
      </w:r>
      <w:proofErr w:type="spellStart"/>
      <w:r w:rsidRPr="00ED3D2C">
        <w:t>predicted_dropout_risks</w:t>
      </w:r>
      <w:proofErr w:type="spellEnd"/>
      <w:r w:rsidRPr="00ED3D2C">
        <w:t>.</w:t>
      </w:r>
    </w:p>
    <w:p w14:paraId="7B0ABC45" w14:textId="77777777" w:rsidR="00ED3D2C" w:rsidRPr="00ED3D2C" w:rsidRDefault="00ED3D2C" w:rsidP="00ED3D2C">
      <w:pPr>
        <w:numPr>
          <w:ilvl w:val="0"/>
          <w:numId w:val="12"/>
        </w:numPr>
        <w:ind w:right="45"/>
      </w:pPr>
      <w:r w:rsidRPr="00ED3D2C">
        <w:t>We build the charts.</w:t>
      </w:r>
    </w:p>
    <w:p w14:paraId="09776604" w14:textId="77777777" w:rsidR="00ED3D2C" w:rsidRDefault="00ED3D2C" w:rsidP="00ED3D2C">
      <w:pPr>
        <w:ind w:right="45"/>
      </w:pPr>
    </w:p>
    <w:p w14:paraId="1434A0F3" w14:textId="77777777" w:rsidR="00812C6A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619999" wp14:editId="074E61BF">
                <wp:extent cx="5944870" cy="20701"/>
                <wp:effectExtent l="0" t="0" r="0" b="0"/>
                <wp:docPr id="3582" name="Group 3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4210" name="Shape 42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2" style="width:468.1pt;height:1.63pt;mso-position-horizontal-relative:char;mso-position-vertical-relative:line" coordsize="59448,207">
                <v:shape id="Shape 421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22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1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222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2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24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2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26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227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0F49BE" w14:textId="77777777" w:rsidR="00812C6A" w:rsidRDefault="00000000">
      <w:pPr>
        <w:pStyle w:val="Heading1"/>
        <w:ind w:left="-5"/>
      </w:pPr>
      <w:r>
        <w:t xml:space="preserve">Phase 3: Machine Learning (Predictive Risk Modeling) </w:t>
      </w:r>
    </w:p>
    <w:p w14:paraId="5F8CD217" w14:textId="77777777" w:rsidR="00812C6A" w:rsidRDefault="00000000">
      <w:pPr>
        <w:ind w:right="45"/>
      </w:pPr>
      <w:r>
        <w:rPr>
          <w:i/>
        </w:rPr>
        <w:t>Goal: Add the "Impact Analytics" edge.</w:t>
      </w:r>
      <w:r>
        <w:t xml:space="preserve"> Since you have a Data Science background, we will add a lightweight </w:t>
      </w:r>
      <w:r>
        <w:rPr>
          <w:b/>
        </w:rPr>
        <w:t>Logistic Regression</w:t>
      </w:r>
      <w:r>
        <w:t xml:space="preserve"> model. </w:t>
      </w:r>
    </w:p>
    <w:p w14:paraId="3864B4EA" w14:textId="77777777" w:rsidR="00812C6A" w:rsidRDefault="00000000">
      <w:pPr>
        <w:numPr>
          <w:ilvl w:val="0"/>
          <w:numId w:val="6"/>
        </w:numPr>
        <w:ind w:right="45" w:hanging="360"/>
      </w:pPr>
      <w:r>
        <w:rPr>
          <w:b/>
        </w:rPr>
        <w:t>The Problem:</w:t>
      </w:r>
      <w:r>
        <w:t xml:space="preserve"> "Can we predict which girls are likely to drop out of the program before it happens?" </w:t>
      </w:r>
    </w:p>
    <w:p w14:paraId="0A7D58D1" w14:textId="77777777" w:rsidR="00812C6A" w:rsidRDefault="00000000">
      <w:pPr>
        <w:numPr>
          <w:ilvl w:val="0"/>
          <w:numId w:val="6"/>
        </w:numPr>
        <w:spacing w:after="235"/>
        <w:ind w:right="45" w:hanging="360"/>
      </w:pPr>
      <w:r>
        <w:rPr>
          <w:b/>
        </w:rPr>
        <w:t>The Output:</w:t>
      </w:r>
      <w:r>
        <w:t xml:space="preserve"> We will generate a </w:t>
      </w:r>
      <w:r>
        <w:rPr>
          <w:b/>
        </w:rPr>
        <w:t>"Dropout Risk Score" (0-100)</w:t>
      </w:r>
      <w:r>
        <w:t xml:space="preserve"> for every active beneficiary. This allows the dashboard to show a "High Risk Alert" list. </w:t>
      </w:r>
    </w:p>
    <w:p w14:paraId="05C4FB4F" w14:textId="77777777" w:rsidR="00812C6A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0883B9" wp14:editId="12B237E9">
                <wp:extent cx="5944870" cy="20955"/>
                <wp:effectExtent l="0" t="0" r="0" b="0"/>
                <wp:docPr id="3585" name="Group 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228" name="Shape 42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5" style="width:468.1pt;height:1.64996pt;mso-position-horizontal-relative:char;mso-position-vertical-relative:line" coordsize="59448,209">
                <v:shape id="Shape 423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23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9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240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42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4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44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245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E9ADB5" w14:textId="77777777" w:rsidR="00812C6A" w:rsidRDefault="00000000">
      <w:pPr>
        <w:pStyle w:val="Heading1"/>
        <w:ind w:left="-5"/>
      </w:pPr>
      <w:r>
        <w:t xml:space="preserve">Phase 4: Advanced Tableau Visualization </w:t>
      </w:r>
    </w:p>
    <w:p w14:paraId="4FB9F8CE" w14:textId="77777777" w:rsidR="00812C6A" w:rsidRDefault="00000000">
      <w:pPr>
        <w:spacing w:after="161" w:line="277" w:lineRule="auto"/>
        <w:ind w:left="-5"/>
      </w:pPr>
      <w:r>
        <w:rPr>
          <w:i/>
        </w:rPr>
        <w:t>Goal: Move beyond basic bars/lines to "Decision Intelligence".</w:t>
      </w:r>
      <w:r>
        <w:t xml:space="preserve"> We will build </w:t>
      </w:r>
      <w:r>
        <w:rPr>
          <w:b/>
        </w:rPr>
        <w:t>2 Interactive Dashboards</w:t>
      </w:r>
      <w:r>
        <w:t xml:space="preserve">. </w:t>
      </w:r>
    </w:p>
    <w:p w14:paraId="2C8AE103" w14:textId="77777777" w:rsidR="00812C6A" w:rsidRDefault="00000000">
      <w:pPr>
        <w:pStyle w:val="Heading1"/>
        <w:ind w:left="-5"/>
      </w:pPr>
      <w:r>
        <w:t xml:space="preserve">Dashboard 1: Strategic Impact Overview (The "Director's View") </w:t>
      </w:r>
    </w:p>
    <w:p w14:paraId="66E6F253" w14:textId="77777777" w:rsidR="00812C6A" w:rsidRDefault="00000000">
      <w:pPr>
        <w:numPr>
          <w:ilvl w:val="0"/>
          <w:numId w:val="7"/>
        </w:numPr>
        <w:spacing w:after="112"/>
        <w:ind w:right="45" w:hanging="360"/>
      </w:pPr>
      <w:r>
        <w:rPr>
          <w:b/>
        </w:rPr>
        <w:t>Target Audience:</w:t>
      </w:r>
      <w:r>
        <w:t xml:space="preserve"> Program Director / Donors. </w:t>
      </w:r>
    </w:p>
    <w:p w14:paraId="44EB49DF" w14:textId="77777777" w:rsidR="00812C6A" w:rsidRDefault="00000000">
      <w:pPr>
        <w:numPr>
          <w:ilvl w:val="0"/>
          <w:numId w:val="7"/>
        </w:numPr>
        <w:ind w:right="45" w:hanging="360"/>
      </w:pPr>
      <w:r>
        <w:rPr>
          <w:b/>
        </w:rPr>
        <w:t>Key Question:</w:t>
      </w:r>
      <w:r>
        <w:t xml:space="preserve"> "Is the program working?" </w:t>
      </w:r>
    </w:p>
    <w:p w14:paraId="117DC32F" w14:textId="77777777" w:rsidR="00812C6A" w:rsidRDefault="00000000">
      <w:pPr>
        <w:numPr>
          <w:ilvl w:val="0"/>
          <w:numId w:val="7"/>
        </w:numPr>
        <w:spacing w:after="124" w:line="259" w:lineRule="auto"/>
        <w:ind w:right="45" w:hanging="360"/>
      </w:pPr>
      <w:r>
        <w:rPr>
          <w:b/>
        </w:rPr>
        <w:t>Visuals:</w:t>
      </w:r>
      <w:r>
        <w:t xml:space="preserve"> </w:t>
      </w:r>
    </w:p>
    <w:p w14:paraId="20B5AD61" w14:textId="77777777" w:rsidR="00812C6A" w:rsidRDefault="00000000">
      <w:pPr>
        <w:numPr>
          <w:ilvl w:val="1"/>
          <w:numId w:val="7"/>
        </w:numPr>
        <w:spacing w:after="111"/>
        <w:ind w:right="45" w:hanging="360"/>
      </w:pPr>
      <w:r>
        <w:rPr>
          <w:b/>
        </w:rPr>
        <w:t>KPI Banners:</w:t>
      </w:r>
      <w:r>
        <w:t xml:space="preserve"> Total Lives Touched, Retention Rate, % Risk Reduction. </w:t>
      </w:r>
    </w:p>
    <w:p w14:paraId="74C92AC4" w14:textId="77777777" w:rsidR="00812C6A" w:rsidRDefault="00000000">
      <w:pPr>
        <w:numPr>
          <w:ilvl w:val="1"/>
          <w:numId w:val="7"/>
        </w:numPr>
        <w:ind w:right="45" w:hanging="360"/>
      </w:pPr>
      <w:r>
        <w:rPr>
          <w:b/>
        </w:rPr>
        <w:t>Map Visualization:</w:t>
      </w:r>
      <w:r>
        <w:t xml:space="preserve"> Zimbabwe District Map with a "Heatmap" of HIV Risk reduction (Darker Green = Better Impact). </w:t>
      </w:r>
    </w:p>
    <w:p w14:paraId="647A9ACF" w14:textId="77777777" w:rsidR="00812C6A" w:rsidRDefault="00000000">
      <w:pPr>
        <w:numPr>
          <w:ilvl w:val="1"/>
          <w:numId w:val="7"/>
        </w:numPr>
        <w:ind w:right="45" w:hanging="360"/>
      </w:pPr>
      <w:r>
        <w:rPr>
          <w:b/>
        </w:rPr>
        <w:t>Sankey Diagram (or Flow Bar):</w:t>
      </w:r>
      <w:r>
        <w:t xml:space="preserve"> Showing the flow of Status (Enrolled -&gt; Intervened -&gt; Graduated/Dropped). </w:t>
      </w:r>
    </w:p>
    <w:p w14:paraId="4E91EFE8" w14:textId="77777777" w:rsidR="00812C6A" w:rsidRDefault="00000000">
      <w:pPr>
        <w:pStyle w:val="Heading1"/>
        <w:ind w:left="-5"/>
      </w:pPr>
      <w:r>
        <w:t xml:space="preserve">Dashboard 2: Operational "Risk &amp; Action" Board (The "Field Officer's View") </w:t>
      </w:r>
    </w:p>
    <w:p w14:paraId="4FAD8906" w14:textId="77777777" w:rsidR="00812C6A" w:rsidRDefault="00000000">
      <w:pPr>
        <w:numPr>
          <w:ilvl w:val="0"/>
          <w:numId w:val="8"/>
        </w:numPr>
        <w:spacing w:after="112"/>
        <w:ind w:right="45" w:hanging="360"/>
      </w:pPr>
      <w:r>
        <w:rPr>
          <w:b/>
        </w:rPr>
        <w:t>Target Audience:</w:t>
      </w:r>
      <w:r>
        <w:t xml:space="preserve"> District Managers. </w:t>
      </w:r>
    </w:p>
    <w:p w14:paraId="4F6E7AAE" w14:textId="77777777" w:rsidR="00812C6A" w:rsidRDefault="00000000">
      <w:pPr>
        <w:numPr>
          <w:ilvl w:val="0"/>
          <w:numId w:val="8"/>
        </w:numPr>
        <w:spacing w:after="121"/>
        <w:ind w:right="45" w:hanging="360"/>
      </w:pPr>
      <w:r>
        <w:rPr>
          <w:b/>
        </w:rPr>
        <w:t>Key Question:</w:t>
      </w:r>
      <w:r>
        <w:t xml:space="preserve"> "Who do I need to visit today?" </w:t>
      </w:r>
    </w:p>
    <w:p w14:paraId="5C653455" w14:textId="77777777" w:rsidR="00812C6A" w:rsidRDefault="00000000">
      <w:pPr>
        <w:numPr>
          <w:ilvl w:val="0"/>
          <w:numId w:val="8"/>
        </w:numPr>
        <w:spacing w:after="124" w:line="259" w:lineRule="auto"/>
        <w:ind w:right="45" w:hanging="360"/>
      </w:pPr>
      <w:r>
        <w:rPr>
          <w:b/>
        </w:rPr>
        <w:lastRenderedPageBreak/>
        <w:t>Visuals:</w:t>
      </w:r>
      <w:r>
        <w:t xml:space="preserve"> </w:t>
      </w:r>
    </w:p>
    <w:p w14:paraId="319599E4" w14:textId="77777777" w:rsidR="00812C6A" w:rsidRDefault="00000000">
      <w:pPr>
        <w:numPr>
          <w:ilvl w:val="1"/>
          <w:numId w:val="8"/>
        </w:numPr>
        <w:ind w:right="45" w:hanging="360"/>
      </w:pPr>
      <w:r>
        <w:rPr>
          <w:b/>
        </w:rPr>
        <w:t>Risk Quadrant Scatterplot:</w:t>
      </w:r>
      <w:r>
        <w:t xml:space="preserve"> </w:t>
      </w:r>
      <w:r>
        <w:rPr>
          <w:i/>
        </w:rPr>
        <w:t>Cost of Intervention</w:t>
      </w:r>
      <w:r>
        <w:t xml:space="preserve"> (X-axis) vs. </w:t>
      </w:r>
      <w:r>
        <w:rPr>
          <w:i/>
        </w:rPr>
        <w:t>Impact Score</w:t>
      </w:r>
      <w:r>
        <w:t xml:space="preserve"> (</w:t>
      </w:r>
      <w:proofErr w:type="spellStart"/>
      <w:r>
        <w:t>Yaxis</w:t>
      </w:r>
      <w:proofErr w:type="spellEnd"/>
      <w:r>
        <w:t xml:space="preserve">). (Identifies high-cost/low-impact cases). </w:t>
      </w:r>
    </w:p>
    <w:p w14:paraId="533D80B7" w14:textId="77777777" w:rsidR="00812C6A" w:rsidRDefault="00000000">
      <w:pPr>
        <w:numPr>
          <w:ilvl w:val="1"/>
          <w:numId w:val="8"/>
        </w:numPr>
        <w:ind w:right="45" w:hanging="360"/>
      </w:pPr>
      <w:r>
        <w:rPr>
          <w:b/>
        </w:rPr>
        <w:t>"At-Risk" Table:</w:t>
      </w:r>
      <w:r>
        <w:t xml:space="preserve"> A filtered list of beneficiaries with a high "Dropout Risk Score" (from our ML model) so officers can intervene early. </w:t>
      </w:r>
    </w:p>
    <w:p w14:paraId="797FD1DB" w14:textId="77777777" w:rsidR="00812C6A" w:rsidRDefault="00000000">
      <w:pPr>
        <w:numPr>
          <w:ilvl w:val="1"/>
          <w:numId w:val="8"/>
        </w:numPr>
        <w:ind w:right="45" w:hanging="360"/>
      </w:pPr>
      <w:r>
        <w:rPr>
          <w:b/>
        </w:rPr>
        <w:t>Parameter Filter:</w:t>
      </w:r>
      <w:r>
        <w:t xml:space="preserve"> "What-If" Analysis (e.g., "If we increase Education budget by 10%, how does retention change?"). </w:t>
      </w:r>
    </w:p>
    <w:p w14:paraId="37A2B58C" w14:textId="77777777" w:rsidR="00812C6A" w:rsidRDefault="00000000">
      <w:pPr>
        <w:spacing w:after="0" w:line="259" w:lineRule="auto"/>
        <w:ind w:left="0" w:firstLine="0"/>
      </w:pPr>
      <w:r>
        <w:t xml:space="preserve"> </w:t>
      </w:r>
    </w:p>
    <w:sectPr w:rsidR="00812C6A">
      <w:pgSz w:w="12240" w:h="15840"/>
      <w:pgMar w:top="1441" w:right="1389" w:bottom="17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5EE"/>
    <w:multiLevelType w:val="multilevel"/>
    <w:tmpl w:val="C79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E0F"/>
    <w:multiLevelType w:val="hybridMultilevel"/>
    <w:tmpl w:val="4CCA5B16"/>
    <w:lvl w:ilvl="0" w:tplc="F200B1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886F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4AAE5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9ADC3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A2441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1C07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9CD2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E2DA4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EACF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78707D"/>
    <w:multiLevelType w:val="hybridMultilevel"/>
    <w:tmpl w:val="577E00E0"/>
    <w:lvl w:ilvl="0" w:tplc="CFC082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9E64A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68EA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831F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F4F89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405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0AEA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DE859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16BA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B75516"/>
    <w:multiLevelType w:val="hybridMultilevel"/>
    <w:tmpl w:val="FB00FA2E"/>
    <w:lvl w:ilvl="0" w:tplc="60E80E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5A8C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EACC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E2E7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BEB7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7CB0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A54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5233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8AC3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B92D91"/>
    <w:multiLevelType w:val="hybridMultilevel"/>
    <w:tmpl w:val="B072A8F2"/>
    <w:lvl w:ilvl="0" w:tplc="C7467E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4B42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12EB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FA686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ECBE3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90AE5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B6A16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6E13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72F86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7E149B"/>
    <w:multiLevelType w:val="hybridMultilevel"/>
    <w:tmpl w:val="408223B2"/>
    <w:lvl w:ilvl="0" w:tplc="C7A471D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2667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2BE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DC21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E99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4558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E79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40B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D2F6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CB02CA"/>
    <w:multiLevelType w:val="multilevel"/>
    <w:tmpl w:val="7E0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E1A28"/>
    <w:multiLevelType w:val="multilevel"/>
    <w:tmpl w:val="274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07C6E"/>
    <w:multiLevelType w:val="hybridMultilevel"/>
    <w:tmpl w:val="D4681AF0"/>
    <w:lvl w:ilvl="0" w:tplc="C8502BF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63B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B67E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C8F8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822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10F3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8A1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603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6E7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452594"/>
    <w:multiLevelType w:val="hybridMultilevel"/>
    <w:tmpl w:val="C91A60F2"/>
    <w:lvl w:ilvl="0" w:tplc="8BE8CE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FC4F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24EC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F28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D622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88A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E43E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4868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94A0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762F53"/>
    <w:multiLevelType w:val="multilevel"/>
    <w:tmpl w:val="672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73AA5"/>
    <w:multiLevelType w:val="hybridMultilevel"/>
    <w:tmpl w:val="1D72F2CA"/>
    <w:lvl w:ilvl="0" w:tplc="CBC6FD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8F4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A41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422A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FEB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8AA1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F64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5492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A14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762081">
    <w:abstractNumId w:val="5"/>
  </w:num>
  <w:num w:numId="2" w16cid:durableId="351223304">
    <w:abstractNumId w:val="9"/>
  </w:num>
  <w:num w:numId="3" w16cid:durableId="1871990272">
    <w:abstractNumId w:val="11"/>
  </w:num>
  <w:num w:numId="4" w16cid:durableId="839589402">
    <w:abstractNumId w:val="8"/>
  </w:num>
  <w:num w:numId="5" w16cid:durableId="1128816094">
    <w:abstractNumId w:val="1"/>
  </w:num>
  <w:num w:numId="6" w16cid:durableId="1137838838">
    <w:abstractNumId w:val="3"/>
  </w:num>
  <w:num w:numId="7" w16cid:durableId="1075318621">
    <w:abstractNumId w:val="2"/>
  </w:num>
  <w:num w:numId="8" w16cid:durableId="857891469">
    <w:abstractNumId w:val="4"/>
  </w:num>
  <w:num w:numId="9" w16cid:durableId="767964845">
    <w:abstractNumId w:val="0"/>
  </w:num>
  <w:num w:numId="10" w16cid:durableId="1035274605">
    <w:abstractNumId w:val="10"/>
  </w:num>
  <w:num w:numId="11" w16cid:durableId="2027365926">
    <w:abstractNumId w:val="7"/>
  </w:num>
  <w:num w:numId="12" w16cid:durableId="1275211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C6A"/>
    <w:rsid w:val="00007645"/>
    <w:rsid w:val="00812C6A"/>
    <w:rsid w:val="00ED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19C2"/>
  <w15:docId w15:val="{1829DA70-E530-4E7D-9206-1474A8C9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2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2C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Tinotenda Muchenje</dc:creator>
  <cp:keywords/>
  <cp:lastModifiedBy>Tinotenda Muchenje</cp:lastModifiedBy>
  <cp:revision>2</cp:revision>
  <cp:lastPrinted>2026-01-20T14:23:00Z</cp:lastPrinted>
  <dcterms:created xsi:type="dcterms:W3CDTF">2026-01-20T14:24:00Z</dcterms:created>
  <dcterms:modified xsi:type="dcterms:W3CDTF">2026-01-20T14:24:00Z</dcterms:modified>
</cp:coreProperties>
</file>