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C7" w:rsidRDefault="00E736C7" w:rsidP="00EF49B1">
      <w:pPr>
        <w:spacing w:line="360" w:lineRule="auto"/>
        <w:jc w:val="both"/>
      </w:pPr>
    </w:p>
    <w:p w:rsidR="004776D8" w:rsidRDefault="004776D8" w:rsidP="00EF49B1">
      <w:pPr>
        <w:spacing w:line="360" w:lineRule="auto"/>
        <w:jc w:val="both"/>
      </w:pPr>
    </w:p>
    <w:p w:rsidR="004776D8" w:rsidRDefault="004776D8" w:rsidP="00EF49B1">
      <w:pPr>
        <w:spacing w:line="360" w:lineRule="auto"/>
        <w:jc w:val="both"/>
      </w:pPr>
    </w:p>
    <w:p w:rsidR="004776D8" w:rsidRDefault="004776D8" w:rsidP="00EF49B1">
      <w:pPr>
        <w:spacing w:line="360" w:lineRule="auto"/>
        <w:jc w:val="both"/>
      </w:pPr>
    </w:p>
    <w:p w:rsidR="004776D8" w:rsidRDefault="004776D8" w:rsidP="00EF49B1">
      <w:pPr>
        <w:spacing w:line="360" w:lineRule="auto"/>
        <w:jc w:val="both"/>
      </w:pPr>
    </w:p>
    <w:p w:rsidR="004776D8" w:rsidRDefault="004776D8" w:rsidP="00EF49B1">
      <w:pPr>
        <w:spacing w:line="360" w:lineRule="auto"/>
        <w:jc w:val="both"/>
      </w:pPr>
    </w:p>
    <w:p w:rsidR="004776D8" w:rsidRDefault="004776D8" w:rsidP="00EF49B1">
      <w:pPr>
        <w:spacing w:line="360" w:lineRule="auto"/>
        <w:jc w:val="both"/>
      </w:pPr>
    </w:p>
    <w:p w:rsidR="004776D8" w:rsidRDefault="004776D8" w:rsidP="00EF49B1">
      <w:pPr>
        <w:spacing w:line="360" w:lineRule="auto"/>
        <w:jc w:val="both"/>
      </w:pPr>
    </w:p>
    <w:p w:rsidR="004776D8" w:rsidRDefault="004776D8" w:rsidP="00EF49B1">
      <w:pPr>
        <w:spacing w:line="360" w:lineRule="auto"/>
        <w:jc w:val="both"/>
      </w:pPr>
    </w:p>
    <w:p w:rsidR="004776D8" w:rsidRPr="00CA0F97" w:rsidRDefault="00CA0F97" w:rsidP="0005359D">
      <w:pPr>
        <w:spacing w:line="360" w:lineRule="auto"/>
        <w:jc w:val="right"/>
        <w:rPr>
          <w:b/>
          <w:sz w:val="56"/>
          <w:szCs w:val="56"/>
        </w:rPr>
      </w:pPr>
      <w:r w:rsidRPr="00CA0F97">
        <w:rPr>
          <w:b/>
          <w:sz w:val="56"/>
          <w:szCs w:val="56"/>
        </w:rPr>
        <w:t>Sistema De Gestión Social (SGS)</w:t>
      </w:r>
    </w:p>
    <w:p w:rsidR="004776D8" w:rsidRDefault="004776D8" w:rsidP="0005359D">
      <w:pPr>
        <w:spacing w:line="360" w:lineRule="auto"/>
        <w:jc w:val="right"/>
        <w:rPr>
          <w:b/>
          <w:sz w:val="48"/>
          <w:szCs w:val="48"/>
        </w:rPr>
      </w:pPr>
      <w:r w:rsidRPr="00CA0F97">
        <w:rPr>
          <w:b/>
          <w:sz w:val="48"/>
          <w:szCs w:val="48"/>
        </w:rPr>
        <w:t>Guía Rápida de Usuario V1.0</w:t>
      </w:r>
    </w:p>
    <w:p w:rsidR="004776D8" w:rsidRDefault="00250C1A" w:rsidP="00250C1A">
      <w:pPr>
        <w:spacing w:line="360" w:lineRule="auto"/>
        <w:jc w:val="right"/>
        <w:rPr>
          <w:b/>
          <w:sz w:val="56"/>
          <w:szCs w:val="56"/>
        </w:rPr>
      </w:pPr>
      <w:r>
        <w:rPr>
          <w:b/>
          <w:sz w:val="32"/>
          <w:szCs w:val="32"/>
        </w:rPr>
        <w:t>27/12/2017</w:t>
      </w:r>
    </w:p>
    <w:p w:rsidR="004776D8" w:rsidRDefault="004776D8" w:rsidP="00EF49B1">
      <w:pPr>
        <w:spacing w:line="360" w:lineRule="auto"/>
        <w:jc w:val="both"/>
        <w:rPr>
          <w:b/>
          <w:sz w:val="56"/>
          <w:szCs w:val="56"/>
        </w:rPr>
      </w:pPr>
    </w:p>
    <w:p w:rsidR="00250C1A" w:rsidRDefault="00250C1A" w:rsidP="00EF49B1">
      <w:pPr>
        <w:spacing w:line="360" w:lineRule="auto"/>
        <w:jc w:val="both"/>
        <w:rPr>
          <w:b/>
          <w:sz w:val="56"/>
          <w:szCs w:val="56"/>
        </w:rPr>
      </w:pPr>
    </w:p>
    <w:p w:rsidR="004776D8" w:rsidRDefault="004776D8" w:rsidP="00EF49B1">
      <w:pPr>
        <w:spacing w:line="360" w:lineRule="auto"/>
        <w:jc w:val="both"/>
        <w:rPr>
          <w:b/>
          <w:sz w:val="56"/>
          <w:szCs w:val="56"/>
        </w:rPr>
      </w:pPr>
    </w:p>
    <w:p w:rsidR="004776D8" w:rsidRDefault="004776D8" w:rsidP="00EF49B1">
      <w:pPr>
        <w:spacing w:line="360" w:lineRule="auto"/>
        <w:jc w:val="both"/>
        <w:rPr>
          <w:b/>
        </w:rPr>
      </w:pPr>
    </w:p>
    <w:p w:rsidR="004776D8" w:rsidRDefault="004776D8" w:rsidP="00EF49B1">
      <w:pPr>
        <w:spacing w:line="360" w:lineRule="auto"/>
        <w:jc w:val="both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122633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3984" w:rsidRDefault="000019D8" w:rsidP="00EF49B1">
          <w:pPr>
            <w:pStyle w:val="TOCHeading"/>
            <w:jc w:val="both"/>
          </w:pPr>
          <w:r>
            <w:t>Contenido</w:t>
          </w:r>
        </w:p>
        <w:p w:rsidR="00CD5FB7" w:rsidRDefault="00CC398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99063" w:history="1">
            <w:r w:rsidR="00CD5FB7" w:rsidRPr="00436F63">
              <w:rPr>
                <w:rStyle w:val="Hyperlink"/>
                <w:b/>
                <w:noProof/>
              </w:rPr>
              <w:t>1.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Objetivo.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_Toc502099063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4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64" w:history="1">
            <w:r w:rsidR="00CD5FB7" w:rsidRPr="00436F63">
              <w:rPr>
                <w:rStyle w:val="Hyperlink"/>
                <w:b/>
                <w:noProof/>
              </w:rPr>
              <w:t>2.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Conceptos Generales.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_Toc502099064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4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65" w:history="1">
            <w:r w:rsidR="00CD5FB7" w:rsidRPr="00436F63">
              <w:rPr>
                <w:rStyle w:val="Hyperlink"/>
                <w:b/>
                <w:noProof/>
              </w:rPr>
              <w:t>2.1.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Proceso general de trabajo.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_Toc502099065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4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66" w:history="1">
            <w:r w:rsidR="00CD5FB7" w:rsidRPr="00436F63">
              <w:rPr>
                <w:rStyle w:val="Hyperlink"/>
                <w:b/>
                <w:noProof/>
              </w:rPr>
              <w:t>2.2.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Roles de usuario.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_Toc502099066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4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3"/>
            <w:tabs>
              <w:tab w:val="left" w:pos="132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67" w:history="1">
            <w:r w:rsidR="00CD5FB7" w:rsidRPr="00436F63">
              <w:rPr>
                <w:rStyle w:val="Hyperlink"/>
                <w:b/>
                <w:noProof/>
              </w:rPr>
              <w:t>2.2.1.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Analista de peticiones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_Toc502099067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4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3"/>
            <w:tabs>
              <w:tab w:val="left" w:pos="132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68" w:history="1">
            <w:r w:rsidR="00CD5FB7" w:rsidRPr="00436F63">
              <w:rPr>
                <w:rStyle w:val="Hyperlink"/>
                <w:b/>
                <w:noProof/>
              </w:rPr>
              <w:t>2.2.2.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Capturista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_Toc502099068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4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3"/>
            <w:tabs>
              <w:tab w:val="left" w:pos="132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69" w:history="1">
            <w:r w:rsidR="00CD5FB7" w:rsidRPr="00436F63">
              <w:rPr>
                <w:rStyle w:val="Hyperlink"/>
                <w:b/>
                <w:noProof/>
              </w:rPr>
              <w:t>2.2.3.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Jefe de Área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_Toc502099069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5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3"/>
            <w:tabs>
              <w:tab w:val="left" w:pos="132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70" w:history="1">
            <w:r w:rsidR="00CD5FB7" w:rsidRPr="00436F63">
              <w:rPr>
                <w:rStyle w:val="Hyperlink"/>
                <w:b/>
                <w:noProof/>
              </w:rPr>
              <w:t>2.2.4.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Operador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_Toc502099070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5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3"/>
            <w:tabs>
              <w:tab w:val="left" w:pos="132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71" w:history="1">
            <w:r w:rsidR="00CD5FB7" w:rsidRPr="00436F63">
              <w:rPr>
                <w:rStyle w:val="Hyperlink"/>
                <w:b/>
                <w:noProof/>
              </w:rPr>
              <w:t>2.2.5.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Administrador de sistemas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_Toc502099071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5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72" w:history="1">
            <w:r w:rsidR="00CD5FB7" w:rsidRPr="00436F63">
              <w:rPr>
                <w:rStyle w:val="Hyperlink"/>
                <w:b/>
                <w:noProof/>
              </w:rPr>
              <w:t>2.3.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Petición.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_Toc502099072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5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73" w:history="1">
            <w:r w:rsidR="00CD5FB7" w:rsidRPr="00436F63">
              <w:rPr>
                <w:rStyle w:val="Hyperlink"/>
                <w:b/>
                <w:noProof/>
              </w:rPr>
              <w:t>2.4.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Folio.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_Toc502099073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5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74" w:history="1">
            <w:r w:rsidR="00CD5FB7" w:rsidRPr="00436F63">
              <w:rPr>
                <w:rStyle w:val="Hyperlink"/>
                <w:b/>
                <w:noProof/>
              </w:rPr>
              <w:t>2.5.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Dashboard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_Toc502099074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5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75" w:history="1">
            <w:r w:rsidR="00CD5FB7" w:rsidRPr="00436F63">
              <w:rPr>
                <w:rStyle w:val="Hyperlink"/>
                <w:b/>
                <w:noProof/>
              </w:rPr>
              <w:t>2.6.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Actividades / Estatus.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_Toc502099075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5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76" w:history="1">
            <w:r w:rsidR="00CD5FB7" w:rsidRPr="00436F63">
              <w:rPr>
                <w:rStyle w:val="Hyperlink"/>
                <w:b/>
                <w:noProof/>
              </w:rPr>
              <w:t>3.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Estructura general y Navegación.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_Toc502099076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6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77" w:history="1">
            <w:r w:rsidR="00CD5FB7" w:rsidRPr="00436F63">
              <w:rPr>
                <w:rStyle w:val="Hyperlink"/>
                <w:b/>
                <w:noProof/>
              </w:rPr>
              <w:t>3.1.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Barra de herramientas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_Toc502099077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6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78" w:history="1">
            <w:r w:rsidR="00CD5FB7" w:rsidRPr="00436F63">
              <w:rPr>
                <w:rStyle w:val="Hyperlink"/>
                <w:b/>
                <w:noProof/>
              </w:rPr>
              <w:t>3.2.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Módulos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_Toc502099078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7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3"/>
            <w:tabs>
              <w:tab w:val="left" w:pos="132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79" w:history="1">
            <w:r w:rsidR="00CD5FB7" w:rsidRPr="00436F63">
              <w:rPr>
                <w:rStyle w:val="Hyperlink"/>
                <w:b/>
                <w:noProof/>
              </w:rPr>
              <w:t>3.2.1.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Peticiones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_Toc502099079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7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3"/>
            <w:tabs>
              <w:tab w:val="left" w:pos="132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80" w:history="1">
            <w:r w:rsidR="00CD5FB7" w:rsidRPr="00436F63">
              <w:rPr>
                <w:rStyle w:val="Hyperlink"/>
                <w:b/>
                <w:noProof/>
              </w:rPr>
              <w:t>3.2.2.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Dashboard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_Toc502099080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7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3"/>
            <w:tabs>
              <w:tab w:val="left" w:pos="132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81" w:history="1">
            <w:r w:rsidR="00CD5FB7" w:rsidRPr="00436F63">
              <w:rPr>
                <w:rStyle w:val="Hyperlink"/>
                <w:b/>
                <w:noProof/>
              </w:rPr>
              <w:t>3.2.3.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Catálogos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_Toc502099081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7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82" w:history="1">
            <w:r w:rsidR="00CD5FB7" w:rsidRPr="00436F63">
              <w:rPr>
                <w:rStyle w:val="Hyperlink"/>
                <w:b/>
                <w:noProof/>
              </w:rPr>
              <w:t>3.3.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Menú de navegación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_Toc502099082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7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83" w:history="1">
            <w:r w:rsidR="00CD5FB7" w:rsidRPr="00436F63">
              <w:rPr>
                <w:rStyle w:val="Hyperlink"/>
                <w:b/>
                <w:noProof/>
              </w:rPr>
              <w:t>3.4.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Indicador de navegación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_Toc502099083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7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84" w:history="1">
            <w:r w:rsidR="00CD5FB7" w:rsidRPr="00436F63">
              <w:rPr>
                <w:rStyle w:val="Hyperlink"/>
                <w:b/>
                <w:noProof/>
              </w:rPr>
              <w:t>3.5.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Área de trabajo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_Toc502099084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7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85" w:history="1">
            <w:r w:rsidR="00CD5FB7" w:rsidRPr="00436F63">
              <w:rPr>
                <w:rStyle w:val="Hyperlink"/>
                <w:b/>
                <w:noProof/>
              </w:rPr>
              <w:t>4.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Módulo de Peticiones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_Toc502099085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8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86" w:history="1">
            <w:r w:rsidR="00CD5FB7" w:rsidRPr="00436F63">
              <w:rPr>
                <w:rStyle w:val="Hyperlink"/>
                <w:b/>
                <w:noProof/>
              </w:rPr>
              <w:t>4.1.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Captura de Petición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_Toc502099086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8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3"/>
            <w:tabs>
              <w:tab w:val="left" w:pos="132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87" w:history="1">
            <w:r w:rsidR="00CD5FB7" w:rsidRPr="00436F63">
              <w:rPr>
                <w:rStyle w:val="Hyperlink"/>
                <w:b/>
                <w:noProof/>
              </w:rPr>
              <w:t>4.1.1.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Reglas generales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_Toc502099087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8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3"/>
            <w:tabs>
              <w:tab w:val="left" w:pos="132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88" w:history="1">
            <w:r w:rsidR="00CD5FB7" w:rsidRPr="00436F63">
              <w:rPr>
                <w:rStyle w:val="Hyperlink"/>
                <w:b/>
                <w:noProof/>
              </w:rPr>
              <w:t>4.1.2.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Agregar Imágenes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_Toc502099088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9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89" w:history="1">
            <w:r w:rsidR="00CD5FB7" w:rsidRPr="00436F63">
              <w:rPr>
                <w:rStyle w:val="Hyperlink"/>
                <w:b/>
                <w:noProof/>
              </w:rPr>
              <w:t>4.2.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Consulta de petición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_Toc502099089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9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3"/>
            <w:tabs>
              <w:tab w:val="left" w:pos="132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90" w:history="1">
            <w:r w:rsidR="00CD5FB7" w:rsidRPr="00436F63">
              <w:rPr>
                <w:rStyle w:val="Hyperlink"/>
                <w:b/>
                <w:noProof/>
              </w:rPr>
              <w:t>4.2.1.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Reglas generales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_Toc502099090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10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91" w:history="1">
            <w:r w:rsidR="00CD5FB7" w:rsidRPr="00436F63">
              <w:rPr>
                <w:rStyle w:val="Hyperlink"/>
                <w:b/>
                <w:noProof/>
              </w:rPr>
              <w:t>5.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Dashboard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_Toc502099091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11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92" w:history="1">
            <w:r w:rsidR="00CD5FB7" w:rsidRPr="00436F63">
              <w:rPr>
                <w:rStyle w:val="Hyperlink"/>
                <w:b/>
                <w:noProof/>
              </w:rPr>
              <w:t>5.1.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Reglas generales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_Toc502099092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11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93" w:history="1">
            <w:r w:rsidR="00CD5FB7" w:rsidRPr="00436F63">
              <w:rPr>
                <w:rStyle w:val="Hyperlink"/>
                <w:b/>
                <w:noProof/>
              </w:rPr>
              <w:t>5.2.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Actividades por rol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_Toc502099093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12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94" w:history="1">
            <w:r w:rsidR="00CD5FB7" w:rsidRPr="00436F63">
              <w:rPr>
                <w:rStyle w:val="Hyperlink"/>
                <w:b/>
                <w:noProof/>
              </w:rPr>
              <w:t>6.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Catálogos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_Toc502099094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13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95" w:history="1">
            <w:r w:rsidR="00CD5FB7" w:rsidRPr="00436F63">
              <w:rPr>
                <w:rStyle w:val="Hyperlink"/>
                <w:b/>
                <w:noProof/>
              </w:rPr>
              <w:t>6.1.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Reglas generales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_Toc502099095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13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96" w:history="1">
            <w:r w:rsidR="00CD5FB7" w:rsidRPr="00436F63">
              <w:rPr>
                <w:rStyle w:val="Hyperlink"/>
                <w:b/>
                <w:noProof/>
              </w:rPr>
              <w:t>6.2.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Catálogo de Usuarios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_Toc502099096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13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97" w:history="1">
            <w:r w:rsidR="00CD5FB7" w:rsidRPr="00436F63">
              <w:rPr>
                <w:rStyle w:val="Hyperlink"/>
                <w:b/>
                <w:noProof/>
              </w:rPr>
              <w:t>6.3.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Catálogo de áreas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_Toc502099097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13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D5FB7" w:rsidRDefault="008533A2">
          <w:pPr>
            <w:pStyle w:val="TOC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502099098" w:history="1">
            <w:r w:rsidR="00CD5FB7" w:rsidRPr="00436F63">
              <w:rPr>
                <w:rStyle w:val="Hyperlink"/>
                <w:b/>
                <w:noProof/>
              </w:rPr>
              <w:t>6.4.</w:t>
            </w:r>
            <w:r w:rsidR="00CD5FB7">
              <w:rPr>
                <w:rFonts w:cstheme="minorBidi"/>
                <w:noProof/>
                <w:lang w:val="es-MX" w:eastAsia="es-MX"/>
              </w:rPr>
              <w:tab/>
            </w:r>
            <w:r w:rsidR="00CD5FB7" w:rsidRPr="00436F63">
              <w:rPr>
                <w:rStyle w:val="Hyperlink"/>
                <w:b/>
                <w:noProof/>
              </w:rPr>
              <w:t>Catálogo de Colonias/Comunidades</w:t>
            </w:r>
            <w:r w:rsidR="00CD5FB7">
              <w:rPr>
                <w:noProof/>
                <w:webHidden/>
              </w:rPr>
              <w:tab/>
            </w:r>
            <w:r w:rsidR="00CD5FB7">
              <w:rPr>
                <w:noProof/>
                <w:webHidden/>
              </w:rPr>
              <w:fldChar w:fldCharType="begin"/>
            </w:r>
            <w:r w:rsidR="00CD5FB7">
              <w:rPr>
                <w:noProof/>
                <w:webHidden/>
              </w:rPr>
              <w:instrText xml:space="preserve"> PAGEREF _Toc502099098 \h </w:instrText>
            </w:r>
            <w:r w:rsidR="00CD5FB7">
              <w:rPr>
                <w:noProof/>
                <w:webHidden/>
              </w:rPr>
            </w:r>
            <w:r w:rsidR="00CD5FB7">
              <w:rPr>
                <w:noProof/>
                <w:webHidden/>
              </w:rPr>
              <w:fldChar w:fldCharType="separate"/>
            </w:r>
            <w:r w:rsidR="00CD5FB7">
              <w:rPr>
                <w:noProof/>
                <w:webHidden/>
              </w:rPr>
              <w:t>13</w:t>
            </w:r>
            <w:r w:rsidR="00CD5FB7">
              <w:rPr>
                <w:noProof/>
                <w:webHidden/>
              </w:rPr>
              <w:fldChar w:fldCharType="end"/>
            </w:r>
          </w:hyperlink>
        </w:p>
        <w:p w:rsidR="00CC3984" w:rsidRDefault="00CC3984" w:rsidP="00EF49B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236EE" w:rsidRPr="0078332E" w:rsidRDefault="006236EE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CA0F97" w:rsidRPr="0078332E" w:rsidRDefault="00CA0F97" w:rsidP="00EF49B1">
      <w:pPr>
        <w:pStyle w:val="ListParagraph"/>
        <w:spacing w:line="360" w:lineRule="auto"/>
        <w:ind w:left="360"/>
        <w:jc w:val="both"/>
        <w:rPr>
          <w:b/>
          <w:lang w:val="en-US"/>
        </w:rPr>
      </w:pPr>
    </w:p>
    <w:p w:rsidR="004776D8" w:rsidRDefault="004776D8" w:rsidP="00EF49B1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</w:rPr>
      </w:pPr>
      <w:bookmarkStart w:id="0" w:name="_Toc502099063"/>
      <w:r w:rsidRPr="00F4719E">
        <w:rPr>
          <w:b/>
          <w:sz w:val="32"/>
          <w:szCs w:val="32"/>
        </w:rPr>
        <w:t>Objetivo</w:t>
      </w:r>
      <w:r>
        <w:rPr>
          <w:b/>
        </w:rPr>
        <w:t>.</w:t>
      </w:r>
      <w:bookmarkEnd w:id="0"/>
    </w:p>
    <w:p w:rsidR="006236EE" w:rsidRPr="00CF776A" w:rsidRDefault="00CF776A" w:rsidP="00EF49B1">
      <w:pPr>
        <w:pStyle w:val="ListParagraph"/>
        <w:spacing w:line="360" w:lineRule="auto"/>
        <w:ind w:left="360"/>
        <w:jc w:val="both"/>
      </w:pPr>
      <w:r>
        <w:t xml:space="preserve">Esta guía rápida tiene como objetivo proporcionar un panorama general del uso y conceptos fundamentales del Sistema de Gestión Social. </w:t>
      </w:r>
    </w:p>
    <w:p w:rsidR="004776D8" w:rsidRPr="00F4719E" w:rsidRDefault="004776D8" w:rsidP="00EF49B1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sz w:val="32"/>
          <w:szCs w:val="32"/>
        </w:rPr>
      </w:pPr>
      <w:bookmarkStart w:id="1" w:name="_Toc502099064"/>
      <w:r w:rsidRPr="00F4719E">
        <w:rPr>
          <w:b/>
          <w:sz w:val="32"/>
          <w:szCs w:val="32"/>
        </w:rPr>
        <w:t>Conceptos Generales.</w:t>
      </w:r>
      <w:bookmarkEnd w:id="1"/>
    </w:p>
    <w:p w:rsidR="006236EE" w:rsidRPr="00F4719E" w:rsidRDefault="00E736C7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2" w:name="_Toc502099065"/>
      <w:r w:rsidRPr="00F4719E">
        <w:rPr>
          <w:b/>
          <w:sz w:val="28"/>
          <w:szCs w:val="28"/>
        </w:rPr>
        <w:t>Proceso general de trabajo</w:t>
      </w:r>
      <w:r w:rsidR="006236EE" w:rsidRPr="00F4719E">
        <w:rPr>
          <w:b/>
          <w:sz w:val="28"/>
          <w:szCs w:val="28"/>
        </w:rPr>
        <w:t>.</w:t>
      </w:r>
      <w:bookmarkEnd w:id="2"/>
    </w:p>
    <w:p w:rsidR="006236EE" w:rsidRDefault="006236EE" w:rsidP="00EF49B1">
      <w:pPr>
        <w:pStyle w:val="ListParagraph"/>
        <w:spacing w:line="360" w:lineRule="auto"/>
        <w:ind w:left="792"/>
        <w:jc w:val="both"/>
      </w:pPr>
      <w:r w:rsidRPr="00E736C7">
        <w:t xml:space="preserve">SGS se enfoca en manejar un proceso </w:t>
      </w:r>
      <w:r w:rsidR="00E736C7">
        <w:t>general de trabajo</w:t>
      </w:r>
      <w:r w:rsidRPr="00E736C7">
        <w:t xml:space="preserve"> adaptado a</w:t>
      </w:r>
      <w:r w:rsidR="002160CA">
        <w:t xml:space="preserve"> los roles y</w:t>
      </w:r>
      <w:r w:rsidRPr="00E736C7">
        <w:t xml:space="preserve"> las actividades que se llevan a cabo para atender peticiones </w:t>
      </w:r>
      <w:r w:rsidR="00E736C7" w:rsidRPr="00E736C7">
        <w:t>solicitadas por las comunidades y/o sus representantes.</w:t>
      </w:r>
      <w:r w:rsidR="00E736C7">
        <w:t xml:space="preserve"> Cada vez que se captura una petición se dispara un proceso que debe ser validado, asignado a un área en particular, presupuestado, autorizado y gestionado por las áreas y </w:t>
      </w:r>
      <w:r w:rsidR="00B50A55">
        <w:t xml:space="preserve">roles </w:t>
      </w:r>
      <w:r w:rsidR="00E736C7">
        <w:t>definidos en dicho proceso.</w:t>
      </w:r>
    </w:p>
    <w:p w:rsidR="007C4EAD" w:rsidRPr="00E736C7" w:rsidRDefault="002160CA" w:rsidP="00EF49B1">
      <w:pPr>
        <w:pStyle w:val="ListParagraph"/>
        <w:spacing w:line="360" w:lineRule="auto"/>
        <w:ind w:left="792"/>
        <w:jc w:val="both"/>
      </w:pPr>
      <w:r>
        <w:rPr>
          <w:noProof/>
        </w:rPr>
        <w:drawing>
          <wp:inline distT="0" distB="0" distL="0" distR="0">
            <wp:extent cx="5612130" cy="4363720"/>
            <wp:effectExtent l="0" t="0" r="7620" b="0"/>
            <wp:docPr id="27" name="Picture 27" descr="A screenshot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oceso Gestion Social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6A" w:rsidRPr="00F4719E" w:rsidRDefault="00CF776A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3" w:name="_Toc502099066"/>
      <w:r w:rsidRPr="00F4719E">
        <w:rPr>
          <w:b/>
          <w:sz w:val="28"/>
          <w:szCs w:val="28"/>
        </w:rPr>
        <w:t>Roles</w:t>
      </w:r>
      <w:r w:rsidR="006236EE" w:rsidRPr="00F4719E">
        <w:rPr>
          <w:b/>
          <w:sz w:val="28"/>
          <w:szCs w:val="28"/>
        </w:rPr>
        <w:t xml:space="preserve"> de usuario.</w:t>
      </w:r>
      <w:bookmarkEnd w:id="3"/>
    </w:p>
    <w:p w:rsidR="00C74454" w:rsidRDefault="006236EE" w:rsidP="00EF49B1">
      <w:pPr>
        <w:pStyle w:val="ListParagraph"/>
        <w:spacing w:line="360" w:lineRule="auto"/>
        <w:ind w:left="792"/>
        <w:jc w:val="both"/>
      </w:pPr>
      <w:r>
        <w:lastRenderedPageBreak/>
        <w:t>EL SGS basa su funcionamiento en</w:t>
      </w:r>
      <w:r w:rsidR="00E736C7">
        <w:t xml:space="preserve"> </w:t>
      </w:r>
      <w:r>
        <w:t>roles de usuario</w:t>
      </w:r>
      <w:r w:rsidR="00E736C7">
        <w:t>, los cuales definen los accesos y permisos a las distintas secciones del SGS, así como también, definen las actividades a realizar dentro del proceso general de trabajo. Los principales roles son los siguientes:</w:t>
      </w:r>
    </w:p>
    <w:p w:rsidR="00E736C7" w:rsidRPr="00F4719E" w:rsidRDefault="00DC54AD" w:rsidP="00EF49B1">
      <w:pPr>
        <w:pStyle w:val="ListParagraph"/>
        <w:numPr>
          <w:ilvl w:val="2"/>
          <w:numId w:val="1"/>
        </w:numPr>
        <w:spacing w:line="360" w:lineRule="auto"/>
        <w:jc w:val="both"/>
        <w:outlineLvl w:val="2"/>
        <w:rPr>
          <w:b/>
          <w:sz w:val="24"/>
          <w:szCs w:val="24"/>
        </w:rPr>
      </w:pPr>
      <w:r w:rsidRPr="00F4719E">
        <w:rPr>
          <w:b/>
          <w:sz w:val="24"/>
          <w:szCs w:val="24"/>
        </w:rPr>
        <w:t xml:space="preserve"> </w:t>
      </w:r>
      <w:bookmarkStart w:id="4" w:name="_Toc502099067"/>
      <w:r w:rsidR="00E736C7" w:rsidRPr="00F4719E">
        <w:rPr>
          <w:b/>
          <w:sz w:val="24"/>
          <w:szCs w:val="24"/>
        </w:rPr>
        <w:t>Analista de peticiones</w:t>
      </w:r>
      <w:bookmarkEnd w:id="4"/>
    </w:p>
    <w:p w:rsidR="00C74454" w:rsidRDefault="00C74454" w:rsidP="00EF49B1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Hace uso del </w:t>
      </w:r>
      <w:r w:rsidR="00516D91">
        <w:t>Dashboard</w:t>
      </w:r>
      <w:r>
        <w:t>.</w:t>
      </w:r>
    </w:p>
    <w:p w:rsidR="00DC54AD" w:rsidRDefault="00DC54AD" w:rsidP="00EF49B1">
      <w:pPr>
        <w:pStyle w:val="ListParagraph"/>
        <w:numPr>
          <w:ilvl w:val="0"/>
          <w:numId w:val="4"/>
        </w:numPr>
        <w:spacing w:line="360" w:lineRule="auto"/>
        <w:jc w:val="both"/>
      </w:pPr>
      <w:r>
        <w:t>Analiza las peticiones para asignarlas a un área en particular.</w:t>
      </w:r>
    </w:p>
    <w:p w:rsidR="00DC54AD" w:rsidRDefault="00DC54AD" w:rsidP="00EF49B1">
      <w:pPr>
        <w:pStyle w:val="ListParagraph"/>
        <w:numPr>
          <w:ilvl w:val="0"/>
          <w:numId w:val="4"/>
        </w:numPr>
        <w:spacing w:line="360" w:lineRule="auto"/>
        <w:jc w:val="both"/>
      </w:pPr>
      <w:r>
        <w:t>Asigna el área de presupuesto</w:t>
      </w:r>
      <w:r w:rsidR="00C74454">
        <w:t>.</w:t>
      </w:r>
    </w:p>
    <w:p w:rsidR="00DC54AD" w:rsidRDefault="00DC54AD" w:rsidP="00EF49B1">
      <w:pPr>
        <w:pStyle w:val="ListParagraph"/>
        <w:numPr>
          <w:ilvl w:val="0"/>
          <w:numId w:val="4"/>
        </w:numPr>
        <w:spacing w:line="360" w:lineRule="auto"/>
        <w:jc w:val="both"/>
      </w:pPr>
      <w:r>
        <w:t>Asigna la prioridad</w:t>
      </w:r>
      <w:r w:rsidR="00C74454">
        <w:t>.</w:t>
      </w:r>
    </w:p>
    <w:p w:rsidR="00DC54AD" w:rsidRDefault="00DC54AD" w:rsidP="00EF49B1">
      <w:pPr>
        <w:pStyle w:val="ListParagraph"/>
        <w:numPr>
          <w:ilvl w:val="0"/>
          <w:numId w:val="4"/>
        </w:numPr>
        <w:spacing w:line="360" w:lineRule="auto"/>
        <w:jc w:val="both"/>
      </w:pPr>
      <w:r>
        <w:t>Rechaza las peticiones en caso de no proceder.</w:t>
      </w:r>
    </w:p>
    <w:p w:rsidR="00DC54AD" w:rsidRDefault="00DC54AD" w:rsidP="00EF49B1">
      <w:pPr>
        <w:pStyle w:val="ListParagraph"/>
        <w:numPr>
          <w:ilvl w:val="0"/>
          <w:numId w:val="4"/>
        </w:numPr>
        <w:spacing w:line="360" w:lineRule="auto"/>
        <w:jc w:val="both"/>
      </w:pPr>
      <w:r>
        <w:t>Autoriza o rechaza un presupuesto</w:t>
      </w:r>
      <w:r w:rsidR="00C74454">
        <w:t>.</w:t>
      </w:r>
    </w:p>
    <w:p w:rsidR="00DC54AD" w:rsidRDefault="00DC54AD" w:rsidP="00EF49B1">
      <w:pPr>
        <w:pStyle w:val="ListParagraph"/>
        <w:numPr>
          <w:ilvl w:val="0"/>
          <w:numId w:val="4"/>
        </w:numPr>
        <w:spacing w:line="360" w:lineRule="auto"/>
        <w:jc w:val="both"/>
      </w:pPr>
      <w:r>
        <w:t>Consulta las peticiones de todas las áreas</w:t>
      </w:r>
      <w:r w:rsidR="00C74454">
        <w:t>.</w:t>
      </w:r>
    </w:p>
    <w:p w:rsidR="00E736C7" w:rsidRPr="00F4719E" w:rsidRDefault="00DC54AD" w:rsidP="00EF49B1">
      <w:pPr>
        <w:pStyle w:val="ListParagraph"/>
        <w:numPr>
          <w:ilvl w:val="2"/>
          <w:numId w:val="1"/>
        </w:numPr>
        <w:spacing w:line="360" w:lineRule="auto"/>
        <w:jc w:val="both"/>
        <w:outlineLvl w:val="2"/>
        <w:rPr>
          <w:b/>
          <w:sz w:val="24"/>
          <w:szCs w:val="24"/>
        </w:rPr>
      </w:pPr>
      <w:r w:rsidRPr="00EF49B1">
        <w:rPr>
          <w:b/>
        </w:rPr>
        <w:t xml:space="preserve"> </w:t>
      </w:r>
      <w:bookmarkStart w:id="5" w:name="_Toc502099068"/>
      <w:r w:rsidR="00E736C7" w:rsidRPr="00F4719E">
        <w:rPr>
          <w:b/>
          <w:sz w:val="24"/>
          <w:szCs w:val="24"/>
        </w:rPr>
        <w:t>Capturista</w:t>
      </w:r>
      <w:bookmarkEnd w:id="5"/>
    </w:p>
    <w:p w:rsidR="00DC54AD" w:rsidRDefault="00DC54AD" w:rsidP="00EF49B1">
      <w:pPr>
        <w:pStyle w:val="ListParagraph"/>
        <w:numPr>
          <w:ilvl w:val="0"/>
          <w:numId w:val="5"/>
        </w:numPr>
        <w:spacing w:line="360" w:lineRule="auto"/>
        <w:jc w:val="both"/>
      </w:pPr>
      <w:r>
        <w:t>Captura las peticiones.</w:t>
      </w:r>
    </w:p>
    <w:p w:rsidR="00DC54AD" w:rsidRDefault="00DC54AD" w:rsidP="00EF49B1">
      <w:pPr>
        <w:pStyle w:val="ListParagraph"/>
        <w:numPr>
          <w:ilvl w:val="0"/>
          <w:numId w:val="5"/>
        </w:numPr>
        <w:spacing w:line="360" w:lineRule="auto"/>
        <w:jc w:val="both"/>
      </w:pPr>
      <w:r>
        <w:t>Imprime y entrega folios</w:t>
      </w:r>
    </w:p>
    <w:p w:rsidR="00C74454" w:rsidRDefault="00C74454" w:rsidP="00EF49B1">
      <w:pPr>
        <w:pStyle w:val="ListParagraph"/>
        <w:numPr>
          <w:ilvl w:val="0"/>
          <w:numId w:val="5"/>
        </w:numPr>
        <w:spacing w:line="360" w:lineRule="auto"/>
        <w:jc w:val="both"/>
      </w:pPr>
      <w:r>
        <w:t>Consulta las peticiones de todas las áreas</w:t>
      </w:r>
    </w:p>
    <w:p w:rsidR="00E736C7" w:rsidRPr="00F4719E" w:rsidRDefault="00DC54AD" w:rsidP="00EF49B1">
      <w:pPr>
        <w:pStyle w:val="ListParagraph"/>
        <w:numPr>
          <w:ilvl w:val="2"/>
          <w:numId w:val="1"/>
        </w:numPr>
        <w:spacing w:line="360" w:lineRule="auto"/>
        <w:jc w:val="both"/>
        <w:outlineLvl w:val="2"/>
        <w:rPr>
          <w:b/>
          <w:sz w:val="24"/>
          <w:szCs w:val="24"/>
        </w:rPr>
      </w:pPr>
      <w:r w:rsidRPr="00F4719E">
        <w:rPr>
          <w:b/>
          <w:sz w:val="24"/>
          <w:szCs w:val="24"/>
        </w:rPr>
        <w:t xml:space="preserve"> </w:t>
      </w:r>
      <w:bookmarkStart w:id="6" w:name="_Toc502099069"/>
      <w:r w:rsidR="00E736C7" w:rsidRPr="00F4719E">
        <w:rPr>
          <w:b/>
          <w:sz w:val="24"/>
          <w:szCs w:val="24"/>
        </w:rPr>
        <w:t>Jefe de Área</w:t>
      </w:r>
      <w:bookmarkEnd w:id="6"/>
    </w:p>
    <w:p w:rsidR="00C805E8" w:rsidRDefault="00DC54AD" w:rsidP="00C805E8">
      <w:pPr>
        <w:pStyle w:val="ListParagraph"/>
        <w:numPr>
          <w:ilvl w:val="0"/>
          <w:numId w:val="5"/>
        </w:numPr>
        <w:spacing w:line="360" w:lineRule="auto"/>
        <w:jc w:val="both"/>
      </w:pPr>
      <w:r>
        <w:t>Captura un presupuesto</w:t>
      </w:r>
    </w:p>
    <w:p w:rsidR="00DC54AD" w:rsidRDefault="00DC54AD" w:rsidP="00EF49B1">
      <w:pPr>
        <w:pStyle w:val="ListParagraph"/>
        <w:numPr>
          <w:ilvl w:val="0"/>
          <w:numId w:val="5"/>
        </w:numPr>
        <w:spacing w:line="360" w:lineRule="auto"/>
        <w:jc w:val="both"/>
      </w:pPr>
      <w:r>
        <w:t>Asigna el operador</w:t>
      </w:r>
    </w:p>
    <w:p w:rsidR="00DC54AD" w:rsidRDefault="00DC54AD" w:rsidP="00EF49B1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Cierra la gestión (entrega a </w:t>
      </w:r>
      <w:proofErr w:type="gramStart"/>
      <w:r>
        <w:t>recepción</w:t>
      </w:r>
      <w:proofErr w:type="gramEnd"/>
      <w:r>
        <w:t>) de la petición</w:t>
      </w:r>
    </w:p>
    <w:p w:rsidR="00C74454" w:rsidRDefault="00C74454" w:rsidP="00EF49B1">
      <w:pPr>
        <w:pStyle w:val="ListParagraph"/>
        <w:numPr>
          <w:ilvl w:val="0"/>
          <w:numId w:val="5"/>
        </w:numPr>
        <w:spacing w:line="360" w:lineRule="auto"/>
        <w:jc w:val="both"/>
      </w:pPr>
      <w:r>
        <w:t>Consulta las peticiones de su área</w:t>
      </w:r>
    </w:p>
    <w:p w:rsidR="00E736C7" w:rsidRPr="00F4719E" w:rsidRDefault="00DC54AD" w:rsidP="00EF49B1">
      <w:pPr>
        <w:pStyle w:val="ListParagraph"/>
        <w:numPr>
          <w:ilvl w:val="2"/>
          <w:numId w:val="1"/>
        </w:numPr>
        <w:spacing w:line="360" w:lineRule="auto"/>
        <w:jc w:val="both"/>
        <w:outlineLvl w:val="2"/>
        <w:rPr>
          <w:b/>
          <w:sz w:val="24"/>
          <w:szCs w:val="24"/>
        </w:rPr>
      </w:pPr>
      <w:r w:rsidRPr="00F4719E">
        <w:rPr>
          <w:b/>
          <w:sz w:val="24"/>
          <w:szCs w:val="24"/>
        </w:rPr>
        <w:t xml:space="preserve"> </w:t>
      </w:r>
      <w:bookmarkStart w:id="7" w:name="_Toc502099070"/>
      <w:r w:rsidR="00E736C7" w:rsidRPr="00F4719E">
        <w:rPr>
          <w:b/>
          <w:sz w:val="24"/>
          <w:szCs w:val="24"/>
        </w:rPr>
        <w:t>Operador</w:t>
      </w:r>
      <w:bookmarkEnd w:id="7"/>
    </w:p>
    <w:p w:rsidR="00DC54AD" w:rsidRDefault="00DC54AD" w:rsidP="00EF49B1">
      <w:pPr>
        <w:pStyle w:val="ListParagraph"/>
        <w:numPr>
          <w:ilvl w:val="0"/>
          <w:numId w:val="6"/>
        </w:numPr>
        <w:spacing w:line="360" w:lineRule="auto"/>
        <w:jc w:val="both"/>
      </w:pPr>
      <w:r>
        <w:t>Captura los pasos de la gestión.</w:t>
      </w:r>
    </w:p>
    <w:p w:rsidR="00DC54AD" w:rsidRDefault="00DC54AD" w:rsidP="00EF49B1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Imprime el documento de Entrega a </w:t>
      </w:r>
      <w:proofErr w:type="gramStart"/>
      <w:r>
        <w:t>recepción</w:t>
      </w:r>
      <w:proofErr w:type="gramEnd"/>
      <w:r>
        <w:t>.</w:t>
      </w:r>
    </w:p>
    <w:p w:rsidR="00DC54AD" w:rsidRDefault="00DC54AD" w:rsidP="00EF49B1">
      <w:pPr>
        <w:pStyle w:val="ListParagraph"/>
        <w:numPr>
          <w:ilvl w:val="0"/>
          <w:numId w:val="6"/>
        </w:numPr>
        <w:spacing w:line="360" w:lineRule="auto"/>
        <w:jc w:val="both"/>
      </w:pPr>
      <w:r>
        <w:t>Agrega evidencias de la gestión</w:t>
      </w:r>
      <w:r w:rsidR="00C74454">
        <w:t>.</w:t>
      </w:r>
    </w:p>
    <w:p w:rsidR="00DC54AD" w:rsidRDefault="00C74454" w:rsidP="00EF49B1">
      <w:pPr>
        <w:pStyle w:val="ListParagraph"/>
        <w:numPr>
          <w:ilvl w:val="0"/>
          <w:numId w:val="6"/>
        </w:numPr>
        <w:spacing w:line="360" w:lineRule="auto"/>
        <w:jc w:val="both"/>
      </w:pPr>
      <w:r>
        <w:t>Indica la finalización de la misma.</w:t>
      </w:r>
    </w:p>
    <w:p w:rsidR="00DC54AD" w:rsidRPr="00F4719E" w:rsidRDefault="00C74454" w:rsidP="00EF49B1">
      <w:pPr>
        <w:pStyle w:val="ListParagraph"/>
        <w:numPr>
          <w:ilvl w:val="2"/>
          <w:numId w:val="1"/>
        </w:numPr>
        <w:spacing w:line="360" w:lineRule="auto"/>
        <w:jc w:val="both"/>
        <w:outlineLvl w:val="2"/>
        <w:rPr>
          <w:b/>
          <w:sz w:val="24"/>
          <w:szCs w:val="24"/>
        </w:rPr>
      </w:pPr>
      <w:r w:rsidRPr="00F4719E">
        <w:rPr>
          <w:b/>
          <w:sz w:val="24"/>
          <w:szCs w:val="24"/>
        </w:rPr>
        <w:t xml:space="preserve"> </w:t>
      </w:r>
      <w:bookmarkStart w:id="8" w:name="_Toc502099071"/>
      <w:r w:rsidRPr="00F4719E">
        <w:rPr>
          <w:b/>
          <w:sz w:val="24"/>
          <w:szCs w:val="24"/>
        </w:rPr>
        <w:t>Administrador de sistemas</w:t>
      </w:r>
      <w:bookmarkEnd w:id="8"/>
    </w:p>
    <w:p w:rsidR="00C74454" w:rsidRDefault="00C74454" w:rsidP="00EF49B1">
      <w:pPr>
        <w:pStyle w:val="ListParagraph"/>
        <w:numPr>
          <w:ilvl w:val="0"/>
          <w:numId w:val="7"/>
        </w:numPr>
        <w:spacing w:line="360" w:lineRule="auto"/>
        <w:jc w:val="both"/>
      </w:pPr>
      <w:r>
        <w:t>Realiza todas las actividades definidas para el Analista de Peticiones, Capturista, Jefe de Área y Operador.</w:t>
      </w:r>
    </w:p>
    <w:p w:rsidR="00C74454" w:rsidRDefault="00C74454" w:rsidP="00EF49B1">
      <w:pPr>
        <w:pStyle w:val="ListParagraph"/>
        <w:numPr>
          <w:ilvl w:val="0"/>
          <w:numId w:val="7"/>
        </w:numPr>
        <w:spacing w:line="360" w:lineRule="auto"/>
        <w:jc w:val="both"/>
      </w:pPr>
      <w:r>
        <w:t>Cancela, Pospone o Reactiva una petición</w:t>
      </w:r>
    </w:p>
    <w:p w:rsidR="00C74454" w:rsidRDefault="00C74454" w:rsidP="00EF49B1">
      <w:pPr>
        <w:pStyle w:val="ListParagraph"/>
        <w:numPr>
          <w:ilvl w:val="0"/>
          <w:numId w:val="7"/>
        </w:numPr>
        <w:spacing w:line="360" w:lineRule="auto"/>
        <w:jc w:val="both"/>
      </w:pPr>
      <w:r>
        <w:t>Accede a los catálogos principales del sistema para su mantenimiento.</w:t>
      </w:r>
    </w:p>
    <w:p w:rsidR="00CF776A" w:rsidRPr="00F4719E" w:rsidRDefault="00CF776A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9" w:name="_Toc502099072"/>
      <w:r w:rsidRPr="00F4719E">
        <w:rPr>
          <w:b/>
          <w:sz w:val="28"/>
          <w:szCs w:val="28"/>
        </w:rPr>
        <w:lastRenderedPageBreak/>
        <w:t>Petición</w:t>
      </w:r>
      <w:r w:rsidR="006236EE" w:rsidRPr="00F4719E">
        <w:rPr>
          <w:b/>
          <w:sz w:val="28"/>
          <w:szCs w:val="28"/>
        </w:rPr>
        <w:t>.</w:t>
      </w:r>
      <w:bookmarkEnd w:id="9"/>
    </w:p>
    <w:p w:rsidR="00C74454" w:rsidRDefault="00C74454" w:rsidP="00EF49B1">
      <w:pPr>
        <w:pStyle w:val="ListParagraph"/>
        <w:spacing w:line="360" w:lineRule="auto"/>
        <w:ind w:left="792"/>
        <w:jc w:val="both"/>
      </w:pPr>
      <w:r w:rsidRPr="00C74454">
        <w:t>Es la solicitud de apoyo para una necesidad, realizada por una comunidad o su representante ante las áreas correspondientes del H. Ayu</w:t>
      </w:r>
      <w:r>
        <w:t>n</w:t>
      </w:r>
      <w:r w:rsidRPr="00C74454">
        <w:t>tamiento.</w:t>
      </w:r>
    </w:p>
    <w:p w:rsidR="00CF776A" w:rsidRPr="00F4719E" w:rsidRDefault="00CF776A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10" w:name="_Toc502099073"/>
      <w:r w:rsidRPr="00F4719E">
        <w:rPr>
          <w:b/>
          <w:sz w:val="28"/>
          <w:szCs w:val="28"/>
        </w:rPr>
        <w:t>Folio</w:t>
      </w:r>
      <w:r w:rsidR="006236EE" w:rsidRPr="00F4719E">
        <w:rPr>
          <w:b/>
          <w:sz w:val="28"/>
          <w:szCs w:val="28"/>
        </w:rPr>
        <w:t>.</w:t>
      </w:r>
      <w:bookmarkEnd w:id="10"/>
    </w:p>
    <w:p w:rsidR="00C74454" w:rsidRPr="00C74454" w:rsidRDefault="00C74454" w:rsidP="00EF49B1">
      <w:pPr>
        <w:pStyle w:val="ListParagraph"/>
        <w:spacing w:line="360" w:lineRule="auto"/>
        <w:ind w:left="792"/>
        <w:jc w:val="both"/>
      </w:pPr>
      <w:r w:rsidRPr="00C74454">
        <w:t>Identificador numérico generado en la captura de la solicitud. Su valor es único y consta de 13 caracteres.</w:t>
      </w:r>
    </w:p>
    <w:p w:rsidR="007D0875" w:rsidRPr="00F4719E" w:rsidRDefault="007D0875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11" w:name="_Toc502099074"/>
      <w:r w:rsidRPr="00F4719E">
        <w:rPr>
          <w:b/>
          <w:sz w:val="28"/>
          <w:szCs w:val="28"/>
        </w:rPr>
        <w:t>Dashboard</w:t>
      </w:r>
      <w:bookmarkEnd w:id="11"/>
    </w:p>
    <w:p w:rsidR="007D0875" w:rsidRPr="007D0875" w:rsidRDefault="007D0875" w:rsidP="00EF49B1">
      <w:pPr>
        <w:pStyle w:val="ListParagraph"/>
        <w:spacing w:line="360" w:lineRule="auto"/>
        <w:ind w:left="792"/>
        <w:jc w:val="both"/>
      </w:pPr>
      <w:r w:rsidRPr="007D0875">
        <w:t xml:space="preserve">Es el área de trabajo donde se definen las actividades a ejecutar dentro del proceso general de trabajo. Las actividades son asignadas </w:t>
      </w:r>
      <w:r w:rsidR="001F6AA5" w:rsidRPr="007D0875">
        <w:t>de acuerdo con el</w:t>
      </w:r>
      <w:r w:rsidRPr="007D0875">
        <w:t xml:space="preserve"> rol de cada usuario. </w:t>
      </w:r>
    </w:p>
    <w:p w:rsidR="00CF776A" w:rsidRPr="00F4719E" w:rsidRDefault="00CF776A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12" w:name="_Toc502099075"/>
      <w:r w:rsidRPr="00F4719E">
        <w:rPr>
          <w:b/>
          <w:sz w:val="28"/>
          <w:szCs w:val="28"/>
        </w:rPr>
        <w:t>Actividades</w:t>
      </w:r>
      <w:r w:rsidR="001F6AA5" w:rsidRPr="00F4719E">
        <w:rPr>
          <w:b/>
          <w:sz w:val="28"/>
          <w:szCs w:val="28"/>
        </w:rPr>
        <w:t xml:space="preserve"> </w:t>
      </w:r>
      <w:r w:rsidRPr="00F4719E">
        <w:rPr>
          <w:b/>
          <w:sz w:val="28"/>
          <w:szCs w:val="28"/>
        </w:rPr>
        <w:t>/</w:t>
      </w:r>
      <w:r w:rsidR="001F6AA5" w:rsidRPr="00F4719E">
        <w:rPr>
          <w:b/>
          <w:sz w:val="28"/>
          <w:szCs w:val="28"/>
        </w:rPr>
        <w:t xml:space="preserve"> Es</w:t>
      </w:r>
      <w:r w:rsidRPr="00F4719E">
        <w:rPr>
          <w:b/>
          <w:sz w:val="28"/>
          <w:szCs w:val="28"/>
        </w:rPr>
        <w:t>tatus</w:t>
      </w:r>
      <w:r w:rsidR="006236EE" w:rsidRPr="00F4719E">
        <w:rPr>
          <w:b/>
          <w:sz w:val="28"/>
          <w:szCs w:val="28"/>
        </w:rPr>
        <w:t>.</w:t>
      </w:r>
      <w:bookmarkEnd w:id="12"/>
    </w:p>
    <w:p w:rsidR="00EB01BF" w:rsidRDefault="001F6AA5" w:rsidP="00EF49B1">
      <w:pPr>
        <w:pStyle w:val="ListParagraph"/>
        <w:spacing w:line="360" w:lineRule="auto"/>
        <w:ind w:left="792"/>
        <w:jc w:val="both"/>
      </w:pPr>
      <w:r>
        <w:t xml:space="preserve">Las actividades dentro del proceso se definen </w:t>
      </w:r>
      <w:proofErr w:type="gramStart"/>
      <w:r>
        <w:t>de acuerdo al</w:t>
      </w:r>
      <w:proofErr w:type="gramEnd"/>
      <w:r>
        <w:t xml:space="preserve"> estatus por el cual una petición va avanzando y cambiando dentro de dicho proceso.  P. ej. En un caso general </w:t>
      </w:r>
    </w:p>
    <w:p w:rsidR="00C805E8" w:rsidRDefault="001F6AA5" w:rsidP="00EF49B1">
      <w:pPr>
        <w:pStyle w:val="ListParagraph"/>
        <w:spacing w:line="360" w:lineRule="auto"/>
        <w:ind w:left="792"/>
        <w:jc w:val="both"/>
      </w:pPr>
      <w:r>
        <w:t xml:space="preserve">(camino feliz), una petición comienza con el estatus CAPTURADA, y una vez iniciado el proceso pasa a VALIDADA, PRESUPUESTADA, ASIGNADA, GESTIONADA Y CERRADA. Estos </w:t>
      </w:r>
    </w:p>
    <w:p w:rsidR="00C805E8" w:rsidRDefault="00C805E8" w:rsidP="00EF49B1">
      <w:pPr>
        <w:pStyle w:val="ListParagraph"/>
        <w:spacing w:line="360" w:lineRule="auto"/>
        <w:ind w:left="792"/>
        <w:jc w:val="both"/>
      </w:pPr>
    </w:p>
    <w:p w:rsidR="00C805E8" w:rsidRDefault="00C805E8" w:rsidP="00EF49B1">
      <w:pPr>
        <w:pStyle w:val="ListParagraph"/>
        <w:spacing w:line="360" w:lineRule="auto"/>
        <w:ind w:left="792"/>
        <w:jc w:val="both"/>
      </w:pPr>
    </w:p>
    <w:p w:rsidR="001F6AA5" w:rsidRDefault="001F6AA5" w:rsidP="00EF49B1">
      <w:pPr>
        <w:pStyle w:val="ListParagraph"/>
        <w:spacing w:line="360" w:lineRule="auto"/>
        <w:ind w:left="792"/>
        <w:jc w:val="both"/>
        <w:rPr>
          <w:b/>
        </w:rPr>
      </w:pPr>
      <w:r>
        <w:t>estatus son manejados cambiados conforme se vayan realizando las actividades dentro del SGS.</w:t>
      </w:r>
    </w:p>
    <w:p w:rsidR="004776D8" w:rsidRPr="00F4719E" w:rsidRDefault="004776D8" w:rsidP="00EF49B1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sz w:val="32"/>
          <w:szCs w:val="32"/>
        </w:rPr>
      </w:pPr>
      <w:bookmarkStart w:id="13" w:name="_Toc502099076"/>
      <w:r w:rsidRPr="00F4719E">
        <w:rPr>
          <w:b/>
          <w:sz w:val="32"/>
          <w:szCs w:val="32"/>
        </w:rPr>
        <w:t>Estructura general y Navegación.</w:t>
      </w:r>
      <w:bookmarkEnd w:id="13"/>
    </w:p>
    <w:p w:rsidR="00EB01BF" w:rsidRDefault="00FE15FF" w:rsidP="00EF49B1">
      <w:pPr>
        <w:pStyle w:val="ListParagraph"/>
        <w:spacing w:line="360" w:lineRule="auto"/>
        <w:ind w:left="360"/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36502" wp14:editId="4626F816">
                <wp:simplePos x="0" y="0"/>
                <wp:positionH relativeFrom="column">
                  <wp:posOffset>5063490</wp:posOffset>
                </wp:positionH>
                <wp:positionV relativeFrom="paragraph">
                  <wp:posOffset>2538730</wp:posOffset>
                </wp:positionV>
                <wp:extent cx="914400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FB7" w:rsidRPr="00FE15FF" w:rsidRDefault="00CD5FB7" w:rsidP="00FE15FF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Área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3650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98.7pt;margin-top:199.9pt;width:1in;height:24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" filled="f" stroked="f" strokeweight="1pt">
                <v:textbox>
                  <w:txbxContent>
                    <w:p w:rsidR="00CD5FB7" w:rsidRPr="00FE15FF" w:rsidRDefault="00CD5FB7" w:rsidP="00FE15FF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Área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8CD60" wp14:editId="4AFBE1FF">
                <wp:simplePos x="0" y="0"/>
                <wp:positionH relativeFrom="margin">
                  <wp:posOffset>4549140</wp:posOffset>
                </wp:positionH>
                <wp:positionV relativeFrom="paragraph">
                  <wp:posOffset>2329180</wp:posOffset>
                </wp:positionV>
                <wp:extent cx="323850" cy="666750"/>
                <wp:effectExtent l="19050" t="19050" r="0" b="38100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6667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ADE82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6" o:spid="_x0000_s1026" type="#_x0000_t68" style="position:absolute;margin-left:358.2pt;margin-top:183.4pt;width:25.5pt;height:52.5pt;rotation:-90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" adj="5246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18E77" wp14:editId="4993647C">
                <wp:simplePos x="0" y="0"/>
                <wp:positionH relativeFrom="column">
                  <wp:posOffset>3794125</wp:posOffset>
                </wp:positionH>
                <wp:positionV relativeFrom="paragraph">
                  <wp:posOffset>139065</wp:posOffset>
                </wp:positionV>
                <wp:extent cx="261937" cy="666750"/>
                <wp:effectExtent l="26035" t="50165" r="0" b="12065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02287">
                          <a:off x="0" y="0"/>
                          <a:ext cx="261937" cy="6667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74EEB" id="Arrow: Up 15" o:spid="_x0000_s1026" type="#_x0000_t68" style="position:absolute;margin-left:298.75pt;margin-top:10.95pt;width:20.6pt;height:52.5pt;rotation:-5458835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" adj="4243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5EF43E" wp14:editId="43CCBA6D">
                <wp:simplePos x="0" y="0"/>
                <wp:positionH relativeFrom="column">
                  <wp:posOffset>4330065</wp:posOffset>
                </wp:positionH>
                <wp:positionV relativeFrom="paragraph">
                  <wp:posOffset>424180</wp:posOffset>
                </wp:positionV>
                <wp:extent cx="914400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FB7" w:rsidRPr="00FE15FF" w:rsidRDefault="00CD5FB7" w:rsidP="00FE15FF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Módulos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F43E" id="Text Box 21" o:spid="_x0000_s1027" type="#_x0000_t202" style="position:absolute;left:0;text-align:left;margin-left:340.95pt;margin-top:33.4pt;width:1in;height:24.7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" filled="f" stroked="f" strokeweight="1pt">
                <v:textbox>
                  <w:txbxContent>
                    <w:p w:rsidR="00CD5FB7" w:rsidRPr="00FE15FF" w:rsidRDefault="00CD5FB7" w:rsidP="00FE15FF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Módulos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F2C66" wp14:editId="07672A5D">
                <wp:simplePos x="0" y="0"/>
                <wp:positionH relativeFrom="column">
                  <wp:posOffset>2596515</wp:posOffset>
                </wp:positionH>
                <wp:positionV relativeFrom="paragraph">
                  <wp:posOffset>1213724</wp:posOffset>
                </wp:positionV>
                <wp:extent cx="914400" cy="3143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FB7" w:rsidRPr="00FE15FF" w:rsidRDefault="00CD5FB7" w:rsidP="00FE15FF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Indicador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2C66" id="Text Box 20" o:spid="_x0000_s1028" type="#_x0000_t202" style="position:absolute;left:0;text-align:left;margin-left:204.45pt;margin-top:95.55pt;width:1in;height:24.7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" filled="f" stroked="f" strokeweight="1pt">
                <v:textbox>
                  <w:txbxContent>
                    <w:p w:rsidR="00CD5FB7" w:rsidRPr="00FE15FF" w:rsidRDefault="00CD5FB7" w:rsidP="00FE15FF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Indicador de Navegación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C9A837" wp14:editId="754705BE">
                <wp:simplePos x="0" y="0"/>
                <wp:positionH relativeFrom="column">
                  <wp:posOffset>262890</wp:posOffset>
                </wp:positionH>
                <wp:positionV relativeFrom="paragraph">
                  <wp:posOffset>2005330</wp:posOffset>
                </wp:positionV>
                <wp:extent cx="914400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FB7" w:rsidRPr="00FE15FF" w:rsidRDefault="00CD5FB7" w:rsidP="00FE15FF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Menú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A837" id="Text Box 19" o:spid="_x0000_s1029" type="#_x0000_t202" style="position:absolute;left:0;text-align:left;margin-left:20.7pt;margin-top:157.9pt;width:1in;height:24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" filled="f" stroked="f" strokeweight="1pt">
                <v:textbox>
                  <w:txbxContent>
                    <w:p w:rsidR="00CD5FB7" w:rsidRPr="00FE15FF" w:rsidRDefault="00CD5FB7" w:rsidP="00FE15FF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Menú de navegación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1262380</wp:posOffset>
                </wp:positionV>
                <wp:extent cx="914400" cy="3143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FB7" w:rsidRPr="00FE15FF" w:rsidRDefault="00CD5FB7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E15FF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Barra de 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-44.55pt;margin-top:99.4pt;width:1in;height:24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" filled="f" stroked="f" strokeweight="1pt">
                <v:textbox>
                  <w:txbxContent>
                    <w:p w:rsidR="00CD5FB7" w:rsidRPr="00FE15FF" w:rsidRDefault="00CD5FB7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FE15FF">
                        <w:rPr>
                          <w:b/>
                          <w:color w:val="FF0000"/>
                          <w:sz w:val="16"/>
                          <w:szCs w:val="16"/>
                        </w:rPr>
                        <w:t>Barra de herramientas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41291" wp14:editId="5EB926D5">
                <wp:simplePos x="0" y="0"/>
                <wp:positionH relativeFrom="margin">
                  <wp:posOffset>-126118</wp:posOffset>
                </wp:positionH>
                <wp:positionV relativeFrom="paragraph">
                  <wp:posOffset>590744</wp:posOffset>
                </wp:positionV>
                <wp:extent cx="321479" cy="666750"/>
                <wp:effectExtent l="114300" t="0" r="78740" b="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341">
                          <a:off x="0" y="0"/>
                          <a:ext cx="321479" cy="6667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15478" id="Arrow: Up 14" o:spid="_x0000_s1026" type="#_x0000_t68" style="position:absolute;margin-left:-9.95pt;margin-top:46.5pt;width:25.3pt;height:52.5pt;rotation:2274472fd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" adj="5207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1252855</wp:posOffset>
                </wp:positionV>
                <wp:extent cx="304800" cy="666750"/>
                <wp:effectExtent l="19050" t="19050" r="19050" b="1905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667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C840A" id="Arrow: Up 13" o:spid="_x0000_s1026" type="#_x0000_t68" style="position:absolute;margin-left:53.7pt;margin-top:98.65pt;width:24pt;height:5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" adj="4937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DBBCA" wp14:editId="2C3A1D95">
                <wp:simplePos x="0" y="0"/>
                <wp:positionH relativeFrom="margin">
                  <wp:posOffset>2716326</wp:posOffset>
                </wp:positionH>
                <wp:positionV relativeFrom="paragraph">
                  <wp:posOffset>519810</wp:posOffset>
                </wp:positionV>
                <wp:extent cx="306464" cy="666750"/>
                <wp:effectExtent l="95250" t="0" r="36830" b="0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2939">
                          <a:off x="0" y="0"/>
                          <a:ext cx="306464" cy="6667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1B7D8" id="Arrow: Up 17" o:spid="_x0000_s1026" type="#_x0000_t68" style="position:absolute;margin-left:213.9pt;margin-top:40.95pt;width:24.15pt;height:52.5pt;rotation:-2290550fd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" adj="4964" fillcolor="red" strokecolor="red" strokeweight="1pt">
                <w10:wrap anchorx="margin"/>
              </v:shape>
            </w:pict>
          </mc:Fallback>
        </mc:AlternateContent>
      </w:r>
      <w:r w:rsidR="00EB01BF">
        <w:rPr>
          <w:noProof/>
        </w:rPr>
        <w:drawing>
          <wp:inline distT="0" distB="0" distL="0" distR="0" wp14:anchorId="2171A226" wp14:editId="14DAD2CB">
            <wp:extent cx="5612130" cy="41395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6A" w:rsidRPr="00F4719E" w:rsidRDefault="00CF776A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14" w:name="_Toc502099077"/>
      <w:r w:rsidRPr="00F4719E">
        <w:rPr>
          <w:b/>
          <w:sz w:val="28"/>
          <w:szCs w:val="28"/>
        </w:rPr>
        <w:t>Barra de herramientas</w:t>
      </w:r>
      <w:bookmarkEnd w:id="14"/>
    </w:p>
    <w:p w:rsidR="00EB01BF" w:rsidRDefault="00EB01BF" w:rsidP="00EF49B1">
      <w:pPr>
        <w:pStyle w:val="ListParagraph"/>
        <w:spacing w:line="360" w:lineRule="auto"/>
        <w:ind w:left="792"/>
        <w:jc w:val="both"/>
      </w:pPr>
      <w:r w:rsidRPr="00EB01BF">
        <w:t>Permiten realizar acciones generales a todos los usuarios</w:t>
      </w:r>
      <w:r>
        <w:t>.</w:t>
      </w:r>
    </w:p>
    <w:p w:rsidR="00EB01BF" w:rsidRDefault="00EB01BF" w:rsidP="00EF49B1">
      <w:pPr>
        <w:pStyle w:val="ListParagraph"/>
        <w:numPr>
          <w:ilvl w:val="0"/>
          <w:numId w:val="8"/>
        </w:numPr>
        <w:spacing w:line="360" w:lineRule="auto"/>
        <w:jc w:val="both"/>
      </w:pPr>
      <w:r>
        <w:t>Ir a la p</w:t>
      </w:r>
      <w:r w:rsidR="0056304C">
        <w:t>á</w:t>
      </w:r>
      <w:r>
        <w:t>gina principal</w:t>
      </w:r>
      <w:r w:rsidR="0056304C">
        <w:t xml:space="preserve"> </w:t>
      </w:r>
      <w:r w:rsidR="0056304C">
        <w:rPr>
          <w:noProof/>
        </w:rPr>
        <w:drawing>
          <wp:inline distT="0" distB="0" distL="0" distR="0" wp14:anchorId="76A852B7" wp14:editId="12747B75">
            <wp:extent cx="34290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BF" w:rsidRDefault="0056304C" w:rsidP="00EF49B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Ver información del usuario/cambiar contraseña </w:t>
      </w:r>
      <w:r>
        <w:rPr>
          <w:noProof/>
        </w:rPr>
        <w:drawing>
          <wp:inline distT="0" distB="0" distL="0" distR="0" wp14:anchorId="14963AC8" wp14:editId="2AF0ACB8">
            <wp:extent cx="3048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4C" w:rsidRDefault="0056304C" w:rsidP="00EF49B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Utilerías (Descarga de guía rápida) </w:t>
      </w:r>
      <w:r>
        <w:rPr>
          <w:noProof/>
        </w:rPr>
        <w:drawing>
          <wp:inline distT="0" distB="0" distL="0" distR="0" wp14:anchorId="643E2BCF" wp14:editId="3A6BEDFC">
            <wp:extent cx="36195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4C" w:rsidRPr="00EB01BF" w:rsidRDefault="0056304C" w:rsidP="00EF49B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Cerrar la sesión en el sistema </w:t>
      </w:r>
      <w:r w:rsidRPr="005630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C0975A" wp14:editId="60CCF271">
            <wp:extent cx="342900" cy="31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6A" w:rsidRPr="00F4719E" w:rsidRDefault="00CF776A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15" w:name="_Toc502099078"/>
      <w:r w:rsidRPr="00F4719E">
        <w:rPr>
          <w:b/>
          <w:sz w:val="28"/>
          <w:szCs w:val="28"/>
        </w:rPr>
        <w:t>Módulos</w:t>
      </w:r>
      <w:bookmarkEnd w:id="15"/>
    </w:p>
    <w:p w:rsidR="00FE15FF" w:rsidRPr="00FE15FF" w:rsidRDefault="00FE15FF" w:rsidP="00EF49B1">
      <w:pPr>
        <w:pStyle w:val="ListParagraph"/>
        <w:spacing w:line="360" w:lineRule="auto"/>
        <w:ind w:left="792"/>
        <w:jc w:val="both"/>
      </w:pPr>
      <w:r>
        <w:t xml:space="preserve">Son las secciones principales en las que </w:t>
      </w:r>
      <w:r w:rsidR="00EF49B1">
        <w:t>está</w:t>
      </w:r>
      <w:r>
        <w:t xml:space="preserve"> dividido el SGS.</w:t>
      </w:r>
      <w:r w:rsidR="00CC6B50">
        <w:t xml:space="preserve"> Los módulos son dinámicos y cambian </w:t>
      </w:r>
      <w:r w:rsidR="00EF49B1">
        <w:t>de acuerdo con</w:t>
      </w:r>
      <w:r w:rsidR="00CC6B50">
        <w:t xml:space="preserve"> los permisos de acceso asignados al rol del usuario.</w:t>
      </w:r>
    </w:p>
    <w:p w:rsidR="0056304C" w:rsidRPr="00F4719E" w:rsidRDefault="0056304C" w:rsidP="00EF49B1">
      <w:pPr>
        <w:pStyle w:val="ListParagraph"/>
        <w:numPr>
          <w:ilvl w:val="2"/>
          <w:numId w:val="1"/>
        </w:numPr>
        <w:spacing w:line="360" w:lineRule="auto"/>
        <w:jc w:val="both"/>
        <w:outlineLvl w:val="2"/>
        <w:rPr>
          <w:b/>
          <w:sz w:val="24"/>
          <w:szCs w:val="24"/>
        </w:rPr>
      </w:pPr>
      <w:bookmarkStart w:id="16" w:name="_Toc502099079"/>
      <w:r w:rsidRPr="00F4719E">
        <w:rPr>
          <w:b/>
          <w:sz w:val="24"/>
          <w:szCs w:val="24"/>
        </w:rPr>
        <w:t>Peticiones</w:t>
      </w:r>
      <w:bookmarkEnd w:id="16"/>
    </w:p>
    <w:p w:rsidR="00FE15FF" w:rsidRPr="00FE15FF" w:rsidRDefault="00FE15FF" w:rsidP="00EF49B1">
      <w:pPr>
        <w:pStyle w:val="ListParagraph"/>
        <w:spacing w:line="360" w:lineRule="auto"/>
        <w:ind w:left="1224"/>
        <w:jc w:val="both"/>
      </w:pPr>
      <w:r>
        <w:t>Permite la captura y consulta de peticiones</w:t>
      </w:r>
    </w:p>
    <w:p w:rsidR="0056304C" w:rsidRPr="00F4719E" w:rsidRDefault="0056304C" w:rsidP="00EF49B1">
      <w:pPr>
        <w:pStyle w:val="ListParagraph"/>
        <w:numPr>
          <w:ilvl w:val="2"/>
          <w:numId w:val="1"/>
        </w:numPr>
        <w:spacing w:line="360" w:lineRule="auto"/>
        <w:jc w:val="both"/>
        <w:outlineLvl w:val="2"/>
        <w:rPr>
          <w:b/>
          <w:sz w:val="24"/>
          <w:szCs w:val="24"/>
        </w:rPr>
      </w:pPr>
      <w:bookmarkStart w:id="17" w:name="_Toc502099080"/>
      <w:r w:rsidRPr="00F4719E">
        <w:rPr>
          <w:b/>
          <w:sz w:val="24"/>
          <w:szCs w:val="24"/>
        </w:rPr>
        <w:lastRenderedPageBreak/>
        <w:t>Dashboard</w:t>
      </w:r>
      <w:bookmarkEnd w:id="17"/>
      <w:r w:rsidRPr="00F4719E">
        <w:rPr>
          <w:b/>
          <w:sz w:val="24"/>
          <w:szCs w:val="24"/>
        </w:rPr>
        <w:t xml:space="preserve"> </w:t>
      </w:r>
    </w:p>
    <w:p w:rsidR="00FE15FF" w:rsidRPr="00FE15FF" w:rsidRDefault="00FE15FF" w:rsidP="00EF49B1">
      <w:pPr>
        <w:pStyle w:val="ListParagraph"/>
        <w:spacing w:line="360" w:lineRule="auto"/>
        <w:ind w:left="1224"/>
        <w:jc w:val="both"/>
      </w:pPr>
      <w:r>
        <w:t xml:space="preserve">Es el </w:t>
      </w:r>
      <w:r w:rsidR="00CC6B50">
        <w:t>á</w:t>
      </w:r>
      <w:r>
        <w:t xml:space="preserve">rea principal de trabajo donde se le da seguimiento a todas las actividades </w:t>
      </w:r>
      <w:r w:rsidR="00CC6B50">
        <w:t>del proceso asignadas a las distintas áreas y roles.</w:t>
      </w:r>
    </w:p>
    <w:p w:rsidR="0056304C" w:rsidRPr="00F4719E" w:rsidRDefault="0056304C" w:rsidP="00EF49B1">
      <w:pPr>
        <w:pStyle w:val="ListParagraph"/>
        <w:numPr>
          <w:ilvl w:val="2"/>
          <w:numId w:val="1"/>
        </w:numPr>
        <w:spacing w:line="360" w:lineRule="auto"/>
        <w:jc w:val="both"/>
        <w:outlineLvl w:val="2"/>
        <w:rPr>
          <w:b/>
          <w:sz w:val="24"/>
          <w:szCs w:val="24"/>
        </w:rPr>
      </w:pPr>
      <w:bookmarkStart w:id="18" w:name="_Toc502099081"/>
      <w:r w:rsidRPr="00F4719E">
        <w:rPr>
          <w:b/>
          <w:sz w:val="24"/>
          <w:szCs w:val="24"/>
        </w:rPr>
        <w:t>Cat</w:t>
      </w:r>
      <w:r w:rsidR="00CC6B50" w:rsidRPr="00F4719E">
        <w:rPr>
          <w:b/>
          <w:sz w:val="24"/>
          <w:szCs w:val="24"/>
        </w:rPr>
        <w:t>á</w:t>
      </w:r>
      <w:r w:rsidRPr="00F4719E">
        <w:rPr>
          <w:b/>
          <w:sz w:val="24"/>
          <w:szCs w:val="24"/>
        </w:rPr>
        <w:t>logos</w:t>
      </w:r>
      <w:bookmarkEnd w:id="18"/>
    </w:p>
    <w:p w:rsidR="00CC6B50" w:rsidRPr="00CC6B50" w:rsidRDefault="00CC6B50" w:rsidP="00EF49B1">
      <w:pPr>
        <w:pStyle w:val="ListParagraph"/>
        <w:spacing w:line="360" w:lineRule="auto"/>
        <w:ind w:left="1224"/>
        <w:jc w:val="both"/>
      </w:pPr>
      <w:r>
        <w:t>Los catálogos permiten agregar información que es indispensable para el funcionamiento del SGS.</w:t>
      </w:r>
    </w:p>
    <w:p w:rsidR="00F4719E" w:rsidRDefault="00CF776A" w:rsidP="00F4719E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19" w:name="_Toc502099082"/>
      <w:r w:rsidRPr="00F4719E">
        <w:rPr>
          <w:b/>
          <w:sz w:val="28"/>
          <w:szCs w:val="28"/>
        </w:rPr>
        <w:t>Menú de navegación</w:t>
      </w:r>
      <w:bookmarkEnd w:id="19"/>
    </w:p>
    <w:p w:rsidR="00F4719E" w:rsidRPr="00F4719E" w:rsidRDefault="00F4719E" w:rsidP="00F4719E">
      <w:pPr>
        <w:pStyle w:val="ListParagraph"/>
        <w:spacing w:line="360" w:lineRule="auto"/>
        <w:ind w:left="792"/>
        <w:jc w:val="both"/>
        <w:rPr>
          <w:b/>
          <w:sz w:val="28"/>
          <w:szCs w:val="28"/>
        </w:rPr>
      </w:pPr>
      <w:r>
        <w:t xml:space="preserve">El menú de navegación es dinámico y cambia </w:t>
      </w:r>
      <w:proofErr w:type="gramStart"/>
      <w:r>
        <w:t>de acuerdo al</w:t>
      </w:r>
      <w:proofErr w:type="gramEnd"/>
      <w:r>
        <w:t xml:space="preserve"> módulo seleccionado y a los permisos de acceso asignados al rol del usuario.</w:t>
      </w:r>
    </w:p>
    <w:p w:rsidR="00F4719E" w:rsidRDefault="00F4719E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20" w:name="_Toc502099083"/>
      <w:r>
        <w:rPr>
          <w:b/>
          <w:sz w:val="28"/>
          <w:szCs w:val="28"/>
        </w:rPr>
        <w:t>Indicador de navegación</w:t>
      </w:r>
      <w:bookmarkEnd w:id="20"/>
    </w:p>
    <w:p w:rsidR="00F4719E" w:rsidRPr="00F4719E" w:rsidRDefault="00F4719E" w:rsidP="00F4719E">
      <w:pPr>
        <w:pStyle w:val="ListParagraph"/>
        <w:spacing w:line="360" w:lineRule="auto"/>
        <w:ind w:left="792"/>
        <w:jc w:val="both"/>
      </w:pPr>
      <w:r w:rsidRPr="00F4719E">
        <w:t xml:space="preserve">Indica </w:t>
      </w:r>
      <w:r>
        <w:t>la ruta del</w:t>
      </w:r>
      <w:r w:rsidRPr="00F4719E">
        <w:t xml:space="preserve"> contenido de la página o pantalla actual</w:t>
      </w:r>
      <w:r>
        <w:t xml:space="preserve"> </w:t>
      </w:r>
      <w:proofErr w:type="gramStart"/>
      <w:r>
        <w:t>de acuerdo al</w:t>
      </w:r>
      <w:proofErr w:type="gramEnd"/>
      <w:r>
        <w:t xml:space="preserve"> módulo y opción seleccionada en el menú de navegación.</w:t>
      </w:r>
    </w:p>
    <w:p w:rsidR="00F4719E" w:rsidRDefault="00F4719E" w:rsidP="00F4719E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21" w:name="_Toc502099084"/>
      <w:r>
        <w:rPr>
          <w:b/>
          <w:sz w:val="28"/>
          <w:szCs w:val="28"/>
        </w:rPr>
        <w:t>Área de trabajo</w:t>
      </w:r>
      <w:bookmarkEnd w:id="21"/>
    </w:p>
    <w:p w:rsidR="00C805E8" w:rsidRDefault="00F4719E" w:rsidP="00F4719E">
      <w:pPr>
        <w:pStyle w:val="ListParagraph"/>
        <w:spacing w:line="360" w:lineRule="auto"/>
        <w:ind w:left="792"/>
        <w:jc w:val="both"/>
      </w:pPr>
      <w:r w:rsidRPr="00F4719E">
        <w:t>Muestra el contenido de la p</w:t>
      </w:r>
      <w:r>
        <w:t>á</w:t>
      </w:r>
      <w:r w:rsidRPr="00F4719E">
        <w:t xml:space="preserve">gina actual </w:t>
      </w:r>
      <w:proofErr w:type="gramStart"/>
      <w:r w:rsidRPr="00F4719E">
        <w:t xml:space="preserve">de </w:t>
      </w:r>
      <w:r>
        <w:t>acuerdo al</w:t>
      </w:r>
      <w:proofErr w:type="gramEnd"/>
      <w:r>
        <w:t xml:space="preserve"> módulo y opción seleccionada en el menú de navegación.</w:t>
      </w:r>
    </w:p>
    <w:p w:rsidR="00B6566D" w:rsidRPr="00F4719E" w:rsidRDefault="00B6566D" w:rsidP="00F4719E">
      <w:pPr>
        <w:pStyle w:val="ListParagraph"/>
        <w:spacing w:line="360" w:lineRule="auto"/>
        <w:ind w:left="792"/>
        <w:jc w:val="both"/>
      </w:pPr>
    </w:p>
    <w:p w:rsidR="004776D8" w:rsidRPr="00F4719E" w:rsidRDefault="00516D91" w:rsidP="00EF49B1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sz w:val="32"/>
          <w:szCs w:val="32"/>
        </w:rPr>
      </w:pPr>
      <w:bookmarkStart w:id="22" w:name="_Toc502099085"/>
      <w:r w:rsidRPr="00F4719E">
        <w:rPr>
          <w:b/>
          <w:sz w:val="32"/>
          <w:szCs w:val="32"/>
        </w:rPr>
        <w:t xml:space="preserve">Módulo de </w:t>
      </w:r>
      <w:r w:rsidR="004776D8" w:rsidRPr="00F4719E">
        <w:rPr>
          <w:b/>
          <w:sz w:val="32"/>
          <w:szCs w:val="32"/>
        </w:rPr>
        <w:t>Peticiones</w:t>
      </w:r>
      <w:bookmarkEnd w:id="22"/>
    </w:p>
    <w:p w:rsidR="004776D8" w:rsidRPr="00F4719E" w:rsidRDefault="004776D8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23" w:name="_Toc502099086"/>
      <w:r w:rsidRPr="00F4719E">
        <w:rPr>
          <w:b/>
          <w:sz w:val="28"/>
          <w:szCs w:val="28"/>
        </w:rPr>
        <w:t>Captura de Petición</w:t>
      </w:r>
      <w:bookmarkEnd w:id="23"/>
    </w:p>
    <w:p w:rsidR="00516D91" w:rsidRDefault="00493536" w:rsidP="00EF49B1">
      <w:pPr>
        <w:pStyle w:val="ListParagraph"/>
        <w:spacing w:line="360" w:lineRule="auto"/>
        <w:ind w:left="792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9F426CC" wp14:editId="48CA5B10">
            <wp:extent cx="5612130" cy="3942715"/>
            <wp:effectExtent l="0" t="0" r="762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D8" w:rsidRPr="00C805E8" w:rsidRDefault="004776D8" w:rsidP="00EF49B1">
      <w:pPr>
        <w:pStyle w:val="ListParagraph"/>
        <w:numPr>
          <w:ilvl w:val="2"/>
          <w:numId w:val="1"/>
        </w:numPr>
        <w:spacing w:line="360" w:lineRule="auto"/>
        <w:jc w:val="both"/>
        <w:outlineLvl w:val="2"/>
        <w:rPr>
          <w:b/>
          <w:sz w:val="24"/>
          <w:szCs w:val="24"/>
        </w:rPr>
      </w:pPr>
      <w:bookmarkStart w:id="24" w:name="_Toc502099087"/>
      <w:r w:rsidRPr="00C805E8">
        <w:rPr>
          <w:b/>
          <w:sz w:val="24"/>
          <w:szCs w:val="24"/>
        </w:rPr>
        <w:t>Reglas generales</w:t>
      </w:r>
      <w:bookmarkEnd w:id="24"/>
    </w:p>
    <w:p w:rsidR="00CC6B50" w:rsidRPr="00516D91" w:rsidRDefault="00CC6B50" w:rsidP="00EF49B1">
      <w:pPr>
        <w:pStyle w:val="ListParagraph"/>
        <w:numPr>
          <w:ilvl w:val="0"/>
          <w:numId w:val="11"/>
        </w:numPr>
        <w:spacing w:line="360" w:lineRule="auto"/>
        <w:jc w:val="both"/>
      </w:pPr>
      <w:r w:rsidRPr="00516D91">
        <w:t>Todos los campos son obligatorios.</w:t>
      </w:r>
    </w:p>
    <w:p w:rsidR="00CC6B50" w:rsidRPr="00516D91" w:rsidRDefault="00CC6B50" w:rsidP="00EF49B1">
      <w:pPr>
        <w:pStyle w:val="ListParagraph"/>
        <w:numPr>
          <w:ilvl w:val="0"/>
          <w:numId w:val="11"/>
        </w:numPr>
        <w:spacing w:line="360" w:lineRule="auto"/>
        <w:jc w:val="both"/>
      </w:pPr>
      <w:r w:rsidRPr="00516D91">
        <w:t xml:space="preserve">Una petición no puede ser guardada sin antes haber agregado una imagen de un documento que respalde la petición. </w:t>
      </w:r>
    </w:p>
    <w:p w:rsidR="00CC6B50" w:rsidRPr="00516D91" w:rsidRDefault="00CC6B50" w:rsidP="00EF49B1">
      <w:pPr>
        <w:pStyle w:val="ListParagraph"/>
        <w:numPr>
          <w:ilvl w:val="0"/>
          <w:numId w:val="11"/>
        </w:numPr>
        <w:spacing w:line="360" w:lineRule="auto"/>
        <w:jc w:val="both"/>
      </w:pPr>
      <w:r w:rsidRPr="00516D91">
        <w:t xml:space="preserve">Una vez capturada la petición se debe imprimir el documento de registro con el folio asignado </w:t>
      </w:r>
    </w:p>
    <w:p w:rsidR="00CC6B50" w:rsidRPr="00516D91" w:rsidRDefault="00CC6B50" w:rsidP="00EF49B1">
      <w:pPr>
        <w:pStyle w:val="ListParagraph"/>
        <w:numPr>
          <w:ilvl w:val="0"/>
          <w:numId w:val="11"/>
        </w:numPr>
        <w:spacing w:line="360" w:lineRule="auto"/>
        <w:jc w:val="both"/>
      </w:pPr>
      <w:r w:rsidRPr="00516D91">
        <w:t>Se puede realizar la búsqueda de una petición para reimprimir el documento, siempre y cuando la captura no est</w:t>
      </w:r>
      <w:r w:rsidR="00516D91">
        <w:t>é</w:t>
      </w:r>
      <w:r w:rsidRPr="00516D91">
        <w:t xml:space="preserve"> habilitada. Solo hay que ingresar el folio y buscar la petición.</w:t>
      </w:r>
    </w:p>
    <w:p w:rsidR="004776D8" w:rsidRPr="00C805E8" w:rsidRDefault="004776D8" w:rsidP="00EF49B1">
      <w:pPr>
        <w:pStyle w:val="ListParagraph"/>
        <w:numPr>
          <w:ilvl w:val="2"/>
          <w:numId w:val="1"/>
        </w:numPr>
        <w:spacing w:line="360" w:lineRule="auto"/>
        <w:jc w:val="both"/>
        <w:outlineLvl w:val="2"/>
        <w:rPr>
          <w:b/>
          <w:sz w:val="24"/>
          <w:szCs w:val="24"/>
        </w:rPr>
      </w:pPr>
      <w:bookmarkStart w:id="25" w:name="_Toc502099088"/>
      <w:r w:rsidRPr="00C805E8">
        <w:rPr>
          <w:b/>
          <w:sz w:val="24"/>
          <w:szCs w:val="24"/>
        </w:rPr>
        <w:t>Agregar Imágenes</w:t>
      </w:r>
      <w:bookmarkEnd w:id="25"/>
    </w:p>
    <w:p w:rsidR="00516D91" w:rsidRPr="00C805E8" w:rsidRDefault="00516D91" w:rsidP="00EF49B1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516D91">
        <w:t xml:space="preserve">Se pueden agregar </w:t>
      </w:r>
      <w:r>
        <w:t>tantas imágenes sean necesarias</w:t>
      </w:r>
      <w:r w:rsidR="00C805E8">
        <w:t>.</w:t>
      </w:r>
    </w:p>
    <w:p w:rsidR="00C805E8" w:rsidRPr="00516D91" w:rsidRDefault="00C805E8" w:rsidP="00C805E8">
      <w:pPr>
        <w:pStyle w:val="ListParagraph"/>
        <w:spacing w:line="360" w:lineRule="auto"/>
        <w:ind w:left="1944"/>
        <w:jc w:val="both"/>
        <w:rPr>
          <w:b/>
        </w:rPr>
      </w:pPr>
    </w:p>
    <w:p w:rsidR="00516D91" w:rsidRPr="00516D91" w:rsidRDefault="00516D91" w:rsidP="00EF49B1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 xml:space="preserve">El </w:t>
      </w:r>
      <w:r w:rsidRPr="00516D91">
        <w:t xml:space="preserve">formato </w:t>
      </w:r>
      <w:r>
        <w:t xml:space="preserve">debe ser </w:t>
      </w:r>
      <w:proofErr w:type="spellStart"/>
      <w:r w:rsidRPr="00516D91">
        <w:t>jpg</w:t>
      </w:r>
      <w:proofErr w:type="spellEnd"/>
      <w:r w:rsidRPr="00516D91">
        <w:t xml:space="preserve">, png </w:t>
      </w:r>
      <w:r>
        <w:t>o</w:t>
      </w:r>
      <w:r w:rsidRPr="00516D91">
        <w:t xml:space="preserve"> gif. </w:t>
      </w:r>
    </w:p>
    <w:p w:rsidR="00516D91" w:rsidRPr="007F2F96" w:rsidRDefault="00516D91" w:rsidP="00EF49B1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516D91">
        <w:t xml:space="preserve">El tamaño recomendado de la imagen no debe ser mayor a 1 </w:t>
      </w:r>
      <w:r>
        <w:t>MB</w:t>
      </w:r>
      <w:r w:rsidRPr="00516D91">
        <w:t>.</w:t>
      </w:r>
    </w:p>
    <w:p w:rsidR="004776D8" w:rsidRPr="00C805E8" w:rsidRDefault="004776D8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26" w:name="_Toc502099089"/>
      <w:r w:rsidRPr="00C805E8">
        <w:rPr>
          <w:b/>
          <w:sz w:val="28"/>
          <w:szCs w:val="28"/>
        </w:rPr>
        <w:t>Consulta de petición</w:t>
      </w:r>
      <w:bookmarkEnd w:id="26"/>
    </w:p>
    <w:p w:rsidR="002A1B19" w:rsidRDefault="002A1B19" w:rsidP="00EF49B1">
      <w:pPr>
        <w:pStyle w:val="ListParagraph"/>
        <w:spacing w:line="360" w:lineRule="auto"/>
        <w:ind w:left="792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4F1E5A24" wp14:editId="11604775">
            <wp:extent cx="5612130" cy="3274695"/>
            <wp:effectExtent l="0" t="0" r="762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6" w:rsidRDefault="007F2F96" w:rsidP="00EF49B1">
      <w:pPr>
        <w:pStyle w:val="ListParagraph"/>
        <w:spacing w:line="360" w:lineRule="auto"/>
        <w:ind w:left="792"/>
        <w:jc w:val="both"/>
        <w:rPr>
          <w:b/>
        </w:rPr>
      </w:pPr>
    </w:p>
    <w:p w:rsidR="00A13053" w:rsidRDefault="00A13053" w:rsidP="00EF49B1">
      <w:pPr>
        <w:pStyle w:val="ListParagraph"/>
        <w:spacing w:line="360" w:lineRule="auto"/>
        <w:ind w:left="792"/>
        <w:jc w:val="both"/>
        <w:rPr>
          <w:b/>
        </w:rPr>
      </w:pPr>
    </w:p>
    <w:p w:rsidR="00A13053" w:rsidRDefault="00A13053" w:rsidP="00EF49B1">
      <w:pPr>
        <w:pStyle w:val="ListParagraph"/>
        <w:spacing w:line="360" w:lineRule="auto"/>
        <w:ind w:left="792"/>
        <w:jc w:val="both"/>
        <w:rPr>
          <w:b/>
        </w:rPr>
      </w:pPr>
    </w:p>
    <w:p w:rsidR="00885E61" w:rsidRDefault="00885E61" w:rsidP="00EF49B1">
      <w:pPr>
        <w:pStyle w:val="ListParagraph"/>
        <w:spacing w:line="360" w:lineRule="auto"/>
        <w:ind w:left="792"/>
        <w:jc w:val="both"/>
        <w:rPr>
          <w:b/>
        </w:rPr>
      </w:pPr>
      <w:r>
        <w:rPr>
          <w:noProof/>
        </w:rPr>
        <w:drawing>
          <wp:inline distT="0" distB="0" distL="0" distR="0" wp14:anchorId="1313FFBF" wp14:editId="3F2ED321">
            <wp:extent cx="5612130" cy="339788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19" w:rsidRPr="00C805E8" w:rsidRDefault="002A1B19" w:rsidP="00EF49B1">
      <w:pPr>
        <w:pStyle w:val="ListParagraph"/>
        <w:numPr>
          <w:ilvl w:val="2"/>
          <w:numId w:val="1"/>
        </w:numPr>
        <w:spacing w:line="360" w:lineRule="auto"/>
        <w:jc w:val="both"/>
        <w:outlineLvl w:val="2"/>
        <w:rPr>
          <w:b/>
          <w:sz w:val="24"/>
          <w:szCs w:val="24"/>
        </w:rPr>
      </w:pPr>
      <w:bookmarkStart w:id="27" w:name="_Toc502099090"/>
      <w:r w:rsidRPr="00C805E8">
        <w:rPr>
          <w:b/>
          <w:sz w:val="24"/>
          <w:szCs w:val="24"/>
        </w:rPr>
        <w:t>Reglas generales</w:t>
      </w:r>
      <w:bookmarkEnd w:id="27"/>
    </w:p>
    <w:p w:rsidR="00885E61" w:rsidRPr="00885E61" w:rsidRDefault="00885E61" w:rsidP="00EF49B1">
      <w:pPr>
        <w:pStyle w:val="ListParagraph"/>
        <w:numPr>
          <w:ilvl w:val="0"/>
          <w:numId w:val="13"/>
        </w:numPr>
        <w:spacing w:line="360" w:lineRule="auto"/>
        <w:jc w:val="both"/>
      </w:pPr>
      <w:r w:rsidRPr="00885E61">
        <w:lastRenderedPageBreak/>
        <w:t>Puede ver el resumen de todos los pasos</w:t>
      </w:r>
      <w:r>
        <w:t xml:space="preserve"> del proceso</w:t>
      </w:r>
      <w:r w:rsidR="00883CC7">
        <w:t xml:space="preserve"> que se ha realizado para un</w:t>
      </w:r>
      <w:r w:rsidRPr="00885E61">
        <w:t xml:space="preserve"> folio dando click en este.</w:t>
      </w:r>
    </w:p>
    <w:p w:rsidR="007F2F96" w:rsidRPr="00C805E8" w:rsidRDefault="005D6F7A" w:rsidP="00EF49B1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>
        <w:t>Puede ingresar cualquier campo para filtrar la búsqueda.</w:t>
      </w:r>
    </w:p>
    <w:p w:rsidR="005D6F7A" w:rsidRPr="005D6F7A" w:rsidRDefault="00885E61" w:rsidP="00EF49B1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>
        <w:t>El filtro de l</w:t>
      </w:r>
      <w:r w:rsidR="005D6F7A">
        <w:t>a lista de áreas solo aparece para los usuarios con rol de Administrador del Sistema y Analista de Peticiones, así como a las áreas que tienen el estatus de default.</w:t>
      </w:r>
    </w:p>
    <w:p w:rsidR="005D6F7A" w:rsidRPr="005D6F7A" w:rsidRDefault="005D6F7A" w:rsidP="00EF49B1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>
        <w:t xml:space="preserve">La columna con las opciones para Suspender, Reactivar o Cancelar una petición solo </w:t>
      </w:r>
      <w:proofErr w:type="spellStart"/>
      <w:r>
        <w:t>esta</w:t>
      </w:r>
      <w:proofErr w:type="spellEnd"/>
      <w:r>
        <w:t xml:space="preserve"> disponible para el rol de Administrador de Sistemas.</w:t>
      </w:r>
    </w:p>
    <w:p w:rsidR="005D6F7A" w:rsidRDefault="005D6F7A" w:rsidP="00EF49B1">
      <w:pPr>
        <w:pStyle w:val="ListParagraph"/>
        <w:numPr>
          <w:ilvl w:val="0"/>
          <w:numId w:val="13"/>
        </w:numPr>
        <w:spacing w:line="360" w:lineRule="auto"/>
        <w:jc w:val="both"/>
      </w:pPr>
      <w:r w:rsidRPr="005D6F7A">
        <w:t>Solo las peticiones rechazadas o suspendidas pueden ser reactivadas.</w:t>
      </w:r>
      <w:r>
        <w:t xml:space="preserve"> Al reactivarse regresan al </w:t>
      </w:r>
      <w:r w:rsidR="00580A1F">
        <w:t>ú</w:t>
      </w:r>
      <w:r>
        <w:t>ltimo estatus v</w:t>
      </w:r>
      <w:r w:rsidR="00580A1F">
        <w:t>álido asignado a la petición.</w:t>
      </w:r>
    </w:p>
    <w:p w:rsidR="004776D8" w:rsidRPr="00C805E8" w:rsidRDefault="004776D8" w:rsidP="00EF49B1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sz w:val="32"/>
          <w:szCs w:val="32"/>
        </w:rPr>
      </w:pPr>
      <w:bookmarkStart w:id="28" w:name="_Toc502099091"/>
      <w:r w:rsidRPr="00C805E8">
        <w:rPr>
          <w:b/>
          <w:sz w:val="32"/>
          <w:szCs w:val="32"/>
        </w:rPr>
        <w:t>Dashboard</w:t>
      </w:r>
      <w:bookmarkEnd w:id="28"/>
    </w:p>
    <w:p w:rsidR="00580A1F" w:rsidRDefault="00580A1F" w:rsidP="00EF49B1">
      <w:pPr>
        <w:pStyle w:val="ListParagraph"/>
        <w:spacing w:line="360" w:lineRule="auto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7EB8712A" wp14:editId="781FE0D3">
            <wp:extent cx="5612130" cy="297561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6A" w:rsidRPr="00C805E8" w:rsidRDefault="00CF776A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4"/>
          <w:szCs w:val="24"/>
        </w:rPr>
      </w:pPr>
      <w:bookmarkStart w:id="29" w:name="_Toc502099092"/>
      <w:r w:rsidRPr="00C805E8">
        <w:rPr>
          <w:b/>
          <w:sz w:val="24"/>
          <w:szCs w:val="24"/>
        </w:rPr>
        <w:t>Reglas generales</w:t>
      </w:r>
      <w:bookmarkEnd w:id="29"/>
    </w:p>
    <w:p w:rsidR="00883CC7" w:rsidRDefault="00883CC7" w:rsidP="00EF49B1">
      <w:pPr>
        <w:pStyle w:val="ListParagraph"/>
        <w:numPr>
          <w:ilvl w:val="0"/>
          <w:numId w:val="14"/>
        </w:numPr>
        <w:spacing w:line="360" w:lineRule="auto"/>
        <w:jc w:val="both"/>
      </w:pPr>
      <w:r>
        <w:t>Al igual que la pantalla de búsqueda, p</w:t>
      </w:r>
      <w:r w:rsidRPr="00885E61">
        <w:t>uede ver el resumen de todos los pasos</w:t>
      </w:r>
      <w:r>
        <w:t xml:space="preserve"> del proceso que se ha realizado para un</w:t>
      </w:r>
      <w:r w:rsidRPr="00885E61">
        <w:t xml:space="preserve"> folio dando click en este.</w:t>
      </w:r>
    </w:p>
    <w:p w:rsidR="007F2F96" w:rsidRDefault="00885E61" w:rsidP="00EF49B1">
      <w:pPr>
        <w:pStyle w:val="ListParagraph"/>
        <w:numPr>
          <w:ilvl w:val="0"/>
          <w:numId w:val="14"/>
        </w:numPr>
        <w:spacing w:line="360" w:lineRule="auto"/>
        <w:jc w:val="both"/>
      </w:pPr>
      <w:r w:rsidRPr="00885E61">
        <w:t>Puede ingresar cualquier campo para filtrar la búsqueda</w:t>
      </w:r>
    </w:p>
    <w:p w:rsidR="00885E61" w:rsidRDefault="00885E61" w:rsidP="00EF49B1">
      <w:pPr>
        <w:pStyle w:val="ListParagraph"/>
        <w:numPr>
          <w:ilvl w:val="0"/>
          <w:numId w:val="14"/>
        </w:numPr>
        <w:spacing w:line="360" w:lineRule="auto"/>
        <w:jc w:val="both"/>
      </w:pPr>
      <w:r w:rsidRPr="00885E61">
        <w:t>El filtro de la lista de áreas solo aparece para el usuario con rol de Administrador de Sistemas</w:t>
      </w:r>
      <w:r>
        <w:t>.</w:t>
      </w:r>
    </w:p>
    <w:p w:rsidR="00883CC7" w:rsidRDefault="00883CC7" w:rsidP="00EF49B1">
      <w:pPr>
        <w:pStyle w:val="ListParagraph"/>
        <w:numPr>
          <w:ilvl w:val="0"/>
          <w:numId w:val="14"/>
        </w:numPr>
        <w:spacing w:line="360" w:lineRule="auto"/>
        <w:jc w:val="both"/>
      </w:pPr>
      <w:r>
        <w:lastRenderedPageBreak/>
        <w:t xml:space="preserve">La grafica muestra la cantidad de peticiones que se encuentran por trabajar de acuerdo </w:t>
      </w:r>
      <w:r w:rsidR="00373C75">
        <w:t>con el</w:t>
      </w:r>
      <w:r>
        <w:t xml:space="preserve"> estatus</w:t>
      </w:r>
      <w:r w:rsidR="00C36F46">
        <w:t xml:space="preserve"> y un resumen del total de folios de las peticiones.</w:t>
      </w:r>
    </w:p>
    <w:p w:rsidR="00C36F46" w:rsidRDefault="00C36F46" w:rsidP="00EF49B1">
      <w:pPr>
        <w:pStyle w:val="ListParagraph"/>
        <w:numPr>
          <w:ilvl w:val="0"/>
          <w:numId w:val="14"/>
        </w:numPr>
        <w:spacing w:line="360" w:lineRule="auto"/>
        <w:jc w:val="both"/>
      </w:pPr>
      <w:r>
        <w:t>La columna de estatus siguiente (</w:t>
      </w:r>
      <w:proofErr w:type="spellStart"/>
      <w:r>
        <w:t>ultima</w:t>
      </w:r>
      <w:proofErr w:type="spellEnd"/>
      <w:r>
        <w:t xml:space="preserve"> columna) defina la siguiente actividad a trabajar. Esta columna es dinámica y muestra la actividad </w:t>
      </w:r>
      <w:r w:rsidR="007F2F96">
        <w:t>de acuerdo con el</w:t>
      </w:r>
      <w:r>
        <w:t xml:space="preserve"> rol.</w:t>
      </w:r>
    </w:p>
    <w:p w:rsidR="00CF776A" w:rsidRPr="00C805E8" w:rsidRDefault="00CF776A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4"/>
          <w:szCs w:val="24"/>
        </w:rPr>
      </w:pPr>
      <w:bookmarkStart w:id="30" w:name="_Toc502099093"/>
      <w:r w:rsidRPr="00C805E8">
        <w:rPr>
          <w:b/>
          <w:sz w:val="24"/>
          <w:szCs w:val="24"/>
        </w:rPr>
        <w:t>Actividades por rol</w:t>
      </w:r>
      <w:bookmarkEnd w:id="30"/>
    </w:p>
    <w:p w:rsidR="00C36F46" w:rsidRDefault="00C36F46" w:rsidP="00EF49B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</w:rPr>
      </w:pPr>
      <w:r>
        <w:rPr>
          <w:b/>
        </w:rPr>
        <w:t>Analista de Peticiones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3691"/>
        <w:gridCol w:w="3625"/>
      </w:tblGrid>
      <w:tr w:rsidR="00DA5898" w:rsidTr="00DA5898">
        <w:tc>
          <w:tcPr>
            <w:tcW w:w="4414" w:type="dxa"/>
          </w:tcPr>
          <w:p w:rsidR="00DA5898" w:rsidRDefault="007F2F96" w:rsidP="00EF49B1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E</w:t>
            </w:r>
            <w:r w:rsidR="00DA5898">
              <w:rPr>
                <w:b/>
              </w:rPr>
              <w:t>STATUS FOLIO</w:t>
            </w:r>
          </w:p>
        </w:tc>
        <w:tc>
          <w:tcPr>
            <w:tcW w:w="4414" w:type="dxa"/>
          </w:tcPr>
          <w:p w:rsidR="00DA5898" w:rsidRDefault="00DA5898" w:rsidP="00EF49B1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SIGUIENTE ACTIVIDAD</w:t>
            </w:r>
          </w:p>
        </w:tc>
      </w:tr>
      <w:tr w:rsidR="00DA5898" w:rsidTr="00DA5898"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CAPTURADA</w:t>
            </w:r>
          </w:p>
        </w:tc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VALIDAR</w:t>
            </w:r>
          </w:p>
        </w:tc>
      </w:tr>
      <w:tr w:rsidR="00DA5898" w:rsidTr="00DA5898"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PRESUPUESTADA</w:t>
            </w:r>
          </w:p>
        </w:tc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AUTORIZAR PRESUPUESTO</w:t>
            </w:r>
          </w:p>
        </w:tc>
      </w:tr>
    </w:tbl>
    <w:p w:rsidR="00C36F46" w:rsidRDefault="00C36F46" w:rsidP="00EF49B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</w:rPr>
      </w:pPr>
      <w:r>
        <w:rPr>
          <w:b/>
        </w:rPr>
        <w:t>Jefe De Área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3644"/>
        <w:gridCol w:w="3672"/>
      </w:tblGrid>
      <w:tr w:rsidR="00DA5898" w:rsidTr="00DA5898">
        <w:tc>
          <w:tcPr>
            <w:tcW w:w="4414" w:type="dxa"/>
          </w:tcPr>
          <w:p w:rsidR="00DA5898" w:rsidRDefault="00DA5898" w:rsidP="00EF49B1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ESTATUS FOLIO</w:t>
            </w:r>
          </w:p>
        </w:tc>
        <w:tc>
          <w:tcPr>
            <w:tcW w:w="4414" w:type="dxa"/>
          </w:tcPr>
          <w:p w:rsidR="00DA5898" w:rsidRDefault="00DA5898" w:rsidP="00EF49B1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SIGUIENTE ACTIVIDAD</w:t>
            </w:r>
          </w:p>
        </w:tc>
      </w:tr>
      <w:tr w:rsidR="00DA5898" w:rsidTr="00DA5898"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VALIDADA</w:t>
            </w:r>
          </w:p>
        </w:tc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ASIGNAR</w:t>
            </w:r>
          </w:p>
        </w:tc>
      </w:tr>
      <w:tr w:rsidR="00DA5898" w:rsidTr="00DA5898"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VALIDADA PRESUPUESTO</w:t>
            </w:r>
          </w:p>
        </w:tc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PRESUPUESTAR</w:t>
            </w:r>
          </w:p>
        </w:tc>
      </w:tr>
      <w:tr w:rsidR="00DA5898" w:rsidTr="00DA5898"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PRESUPUESTO RECHAZADO</w:t>
            </w:r>
          </w:p>
        </w:tc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PRESUPUESTAR</w:t>
            </w:r>
          </w:p>
        </w:tc>
      </w:tr>
      <w:tr w:rsidR="00DA5898" w:rsidTr="00DA5898"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PRESUPUESTO AUTORIZADO</w:t>
            </w:r>
          </w:p>
        </w:tc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ASIGNAR</w:t>
            </w:r>
          </w:p>
        </w:tc>
      </w:tr>
      <w:tr w:rsidR="00DA5898" w:rsidTr="00DA5898"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TERMINADA</w:t>
            </w:r>
          </w:p>
        </w:tc>
        <w:tc>
          <w:tcPr>
            <w:tcW w:w="441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POR CERRAR</w:t>
            </w:r>
          </w:p>
        </w:tc>
      </w:tr>
    </w:tbl>
    <w:p w:rsidR="00C36F46" w:rsidRDefault="00C36F46" w:rsidP="00EF49B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</w:rPr>
      </w:pPr>
      <w:r>
        <w:rPr>
          <w:b/>
        </w:rPr>
        <w:t>Operador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3644"/>
        <w:gridCol w:w="3672"/>
      </w:tblGrid>
      <w:tr w:rsidR="00DA5898" w:rsidTr="00DA5898">
        <w:tc>
          <w:tcPr>
            <w:tcW w:w="3644" w:type="dxa"/>
          </w:tcPr>
          <w:p w:rsidR="00DA5898" w:rsidRDefault="00DA5898" w:rsidP="00EF49B1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ESTATUS FOLIO</w:t>
            </w:r>
          </w:p>
        </w:tc>
        <w:tc>
          <w:tcPr>
            <w:tcW w:w="3672" w:type="dxa"/>
          </w:tcPr>
          <w:p w:rsidR="00DA5898" w:rsidRDefault="00DA5898" w:rsidP="00EF49B1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SIGUIENTE ACTIVIDAD</w:t>
            </w:r>
          </w:p>
        </w:tc>
      </w:tr>
      <w:tr w:rsidR="00DA5898" w:rsidTr="00DA5898">
        <w:tc>
          <w:tcPr>
            <w:tcW w:w="364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ASIGNADA</w:t>
            </w:r>
          </w:p>
        </w:tc>
        <w:tc>
          <w:tcPr>
            <w:tcW w:w="3672" w:type="dxa"/>
          </w:tcPr>
          <w:p w:rsidR="00DA5898" w:rsidRPr="00C805E8" w:rsidRDefault="008945B9" w:rsidP="00EF49B1">
            <w:pPr>
              <w:pStyle w:val="ListParagraph"/>
              <w:spacing w:line="360" w:lineRule="auto"/>
              <w:ind w:left="0"/>
              <w:jc w:val="both"/>
            </w:pPr>
            <w:r>
              <w:t>GESTIONAR</w:t>
            </w:r>
          </w:p>
        </w:tc>
      </w:tr>
      <w:tr w:rsidR="00DA5898" w:rsidTr="00DA5898">
        <w:tc>
          <w:tcPr>
            <w:tcW w:w="364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EN GESTION</w:t>
            </w:r>
          </w:p>
        </w:tc>
        <w:tc>
          <w:tcPr>
            <w:tcW w:w="3672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TRABAJAR</w:t>
            </w:r>
          </w:p>
        </w:tc>
      </w:tr>
      <w:tr w:rsidR="00DA5898" w:rsidTr="00DA5898">
        <w:tc>
          <w:tcPr>
            <w:tcW w:w="3644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GESTION RECHAZADA</w:t>
            </w:r>
          </w:p>
        </w:tc>
        <w:tc>
          <w:tcPr>
            <w:tcW w:w="3672" w:type="dxa"/>
          </w:tcPr>
          <w:p w:rsidR="00DA5898" w:rsidRPr="00C805E8" w:rsidRDefault="00DA5898" w:rsidP="00EF49B1">
            <w:pPr>
              <w:pStyle w:val="ListParagraph"/>
              <w:spacing w:line="360" w:lineRule="auto"/>
              <w:ind w:left="0"/>
              <w:jc w:val="both"/>
            </w:pPr>
            <w:r w:rsidRPr="00C805E8">
              <w:t>TRABAJAR</w:t>
            </w:r>
          </w:p>
        </w:tc>
      </w:tr>
    </w:tbl>
    <w:p w:rsidR="00C36F46" w:rsidRDefault="00C36F46" w:rsidP="00EF49B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</w:rPr>
      </w:pPr>
      <w:r>
        <w:rPr>
          <w:b/>
        </w:rPr>
        <w:t>Capturista</w:t>
      </w:r>
    </w:p>
    <w:p w:rsidR="00DA5898" w:rsidRPr="00310017" w:rsidRDefault="00DA5898" w:rsidP="00EF49B1">
      <w:pPr>
        <w:pStyle w:val="ListParagraph"/>
        <w:spacing w:line="360" w:lineRule="auto"/>
        <w:ind w:left="1512"/>
        <w:jc w:val="both"/>
      </w:pPr>
      <w:r w:rsidRPr="00310017">
        <w:t>No aplica</w:t>
      </w:r>
      <w:r w:rsidR="00310017">
        <w:t>.</w:t>
      </w:r>
    </w:p>
    <w:p w:rsidR="00C36F46" w:rsidRDefault="00C36F46" w:rsidP="00EF49B1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</w:rPr>
      </w:pPr>
      <w:r>
        <w:rPr>
          <w:b/>
        </w:rPr>
        <w:t>Administrador de sistemas</w:t>
      </w:r>
    </w:p>
    <w:p w:rsidR="00DA5898" w:rsidRDefault="00DA5898" w:rsidP="00EF49B1">
      <w:pPr>
        <w:pStyle w:val="ListParagraph"/>
        <w:spacing w:line="360" w:lineRule="auto"/>
        <w:ind w:left="1512"/>
        <w:jc w:val="both"/>
      </w:pPr>
      <w:r w:rsidRPr="00310017">
        <w:t>El Rol de Administrador de sistemas puede</w:t>
      </w:r>
      <w:r w:rsidR="00C805E8">
        <w:t xml:space="preserve"> ver todos los estatus de por los cuales pasa una </w:t>
      </w:r>
      <w:proofErr w:type="gramStart"/>
      <w:r w:rsidR="00C805E8">
        <w:t>petición</w:t>
      </w:r>
      <w:proofErr w:type="gramEnd"/>
      <w:r w:rsidR="00C805E8">
        <w:t xml:space="preserve"> así como también trabajar con ellos.</w:t>
      </w:r>
    </w:p>
    <w:p w:rsidR="00C805E8" w:rsidRDefault="00C805E8" w:rsidP="00EF49B1">
      <w:pPr>
        <w:pStyle w:val="ListParagraph"/>
        <w:spacing w:line="360" w:lineRule="auto"/>
        <w:ind w:left="1512"/>
        <w:jc w:val="both"/>
      </w:pPr>
    </w:p>
    <w:p w:rsidR="00C805E8" w:rsidRDefault="00C805E8" w:rsidP="00EF49B1">
      <w:pPr>
        <w:pStyle w:val="ListParagraph"/>
        <w:spacing w:line="360" w:lineRule="auto"/>
        <w:ind w:left="1512"/>
        <w:jc w:val="both"/>
      </w:pPr>
    </w:p>
    <w:p w:rsidR="00C805E8" w:rsidRDefault="00C805E8" w:rsidP="00EF49B1">
      <w:pPr>
        <w:pStyle w:val="ListParagraph"/>
        <w:spacing w:line="360" w:lineRule="auto"/>
        <w:ind w:left="1512"/>
        <w:jc w:val="both"/>
      </w:pPr>
    </w:p>
    <w:p w:rsidR="00C805E8" w:rsidRPr="00310017" w:rsidRDefault="00C805E8" w:rsidP="00EF49B1">
      <w:pPr>
        <w:pStyle w:val="ListParagraph"/>
        <w:spacing w:line="360" w:lineRule="auto"/>
        <w:ind w:left="1512"/>
        <w:jc w:val="both"/>
      </w:pPr>
    </w:p>
    <w:p w:rsidR="004776D8" w:rsidRPr="00C805E8" w:rsidRDefault="004776D8" w:rsidP="00EF49B1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sz w:val="32"/>
          <w:szCs w:val="32"/>
        </w:rPr>
      </w:pPr>
      <w:bookmarkStart w:id="31" w:name="_Toc502099094"/>
      <w:r w:rsidRPr="00C805E8">
        <w:rPr>
          <w:b/>
          <w:sz w:val="32"/>
          <w:szCs w:val="32"/>
        </w:rPr>
        <w:lastRenderedPageBreak/>
        <w:t>Catálogos</w:t>
      </w:r>
      <w:bookmarkEnd w:id="31"/>
    </w:p>
    <w:p w:rsidR="00CF776A" w:rsidRDefault="00CF776A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32" w:name="_Toc502099095"/>
      <w:r w:rsidRPr="00C805E8">
        <w:rPr>
          <w:b/>
          <w:sz w:val="28"/>
          <w:szCs w:val="28"/>
        </w:rPr>
        <w:t>Reglas generales</w:t>
      </w:r>
      <w:bookmarkEnd w:id="32"/>
      <w:r w:rsidRPr="00C805E8">
        <w:rPr>
          <w:b/>
          <w:sz w:val="28"/>
          <w:szCs w:val="28"/>
        </w:rPr>
        <w:t xml:space="preserve"> </w:t>
      </w:r>
    </w:p>
    <w:p w:rsidR="00343B66" w:rsidRPr="00164A70" w:rsidRDefault="00343B66" w:rsidP="00343B66">
      <w:pPr>
        <w:pStyle w:val="ListParagraph"/>
        <w:numPr>
          <w:ilvl w:val="0"/>
          <w:numId w:val="19"/>
        </w:numPr>
        <w:spacing w:line="360" w:lineRule="auto"/>
        <w:jc w:val="both"/>
      </w:pPr>
      <w:r w:rsidRPr="00164A70">
        <w:t>Todos los campos son obligatorios</w:t>
      </w:r>
      <w:r w:rsidR="002A6A68">
        <w:t xml:space="preserve"> al agregar un registro</w:t>
      </w:r>
    </w:p>
    <w:p w:rsidR="00343B66" w:rsidRDefault="00343B66" w:rsidP="00343B66">
      <w:pPr>
        <w:pStyle w:val="ListParagraph"/>
        <w:numPr>
          <w:ilvl w:val="0"/>
          <w:numId w:val="19"/>
        </w:numPr>
        <w:spacing w:line="360" w:lineRule="auto"/>
        <w:jc w:val="both"/>
      </w:pPr>
      <w:r w:rsidRPr="00164A70">
        <w:t>Se puede realizar una búsqueda ingresando cualquier campo como criterio</w:t>
      </w:r>
      <w:r w:rsidR="002A6A68">
        <w:t>.</w:t>
      </w:r>
    </w:p>
    <w:p w:rsidR="002A6A68" w:rsidRDefault="002A6A68" w:rsidP="00343B66">
      <w:pPr>
        <w:pStyle w:val="ListParagraph"/>
        <w:numPr>
          <w:ilvl w:val="0"/>
          <w:numId w:val="19"/>
        </w:numPr>
        <w:spacing w:line="360" w:lineRule="auto"/>
        <w:jc w:val="both"/>
      </w:pPr>
      <w:r>
        <w:t>Se puede actualizar un registro</w:t>
      </w:r>
    </w:p>
    <w:p w:rsidR="002A6A68" w:rsidRPr="00164A70" w:rsidRDefault="002A6A68" w:rsidP="00343B66">
      <w:pPr>
        <w:pStyle w:val="ListParagraph"/>
        <w:numPr>
          <w:ilvl w:val="0"/>
          <w:numId w:val="19"/>
        </w:numPr>
        <w:spacing w:line="360" w:lineRule="auto"/>
        <w:jc w:val="both"/>
      </w:pPr>
      <w:r>
        <w:t>Se puede eliminar un registro pero esto no es conveniente ya que no se tiene la seguridad de que tenga información relacionada.</w:t>
      </w:r>
      <w:bookmarkStart w:id="33" w:name="_GoBack"/>
      <w:bookmarkEnd w:id="33"/>
    </w:p>
    <w:p w:rsidR="002A6A68" w:rsidRPr="002A6A68" w:rsidRDefault="00CF776A" w:rsidP="002A6A68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34" w:name="_Toc502099096"/>
      <w:r w:rsidRPr="00C805E8">
        <w:rPr>
          <w:b/>
          <w:sz w:val="28"/>
          <w:szCs w:val="28"/>
        </w:rPr>
        <w:t>Catálogo de Usuarios</w:t>
      </w:r>
      <w:bookmarkEnd w:id="34"/>
    </w:p>
    <w:p w:rsidR="00CF776A" w:rsidRDefault="00CF776A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35" w:name="_Toc502099097"/>
      <w:r w:rsidRPr="00C805E8">
        <w:rPr>
          <w:b/>
          <w:sz w:val="28"/>
          <w:szCs w:val="28"/>
        </w:rPr>
        <w:t>Catálogo de áreas</w:t>
      </w:r>
      <w:bookmarkEnd w:id="35"/>
    </w:p>
    <w:p w:rsidR="00343B66" w:rsidRPr="00343B66" w:rsidRDefault="00343B66" w:rsidP="00343B66">
      <w:pPr>
        <w:pStyle w:val="ListParagraph"/>
        <w:numPr>
          <w:ilvl w:val="2"/>
          <w:numId w:val="1"/>
        </w:numPr>
        <w:spacing w:line="360" w:lineRule="auto"/>
        <w:jc w:val="both"/>
        <w:outlineLvl w:val="1"/>
        <w:rPr>
          <w:b/>
          <w:sz w:val="24"/>
          <w:szCs w:val="24"/>
        </w:rPr>
      </w:pPr>
      <w:r w:rsidRPr="00343B66">
        <w:rPr>
          <w:b/>
          <w:sz w:val="24"/>
          <w:szCs w:val="24"/>
        </w:rPr>
        <w:t>Reglas generales</w:t>
      </w:r>
    </w:p>
    <w:p w:rsidR="00343B66" w:rsidRPr="00164A70" w:rsidRDefault="00343B66" w:rsidP="00343B66">
      <w:pPr>
        <w:pStyle w:val="ListParagraph"/>
        <w:numPr>
          <w:ilvl w:val="0"/>
          <w:numId w:val="20"/>
        </w:numPr>
        <w:spacing w:line="360" w:lineRule="auto"/>
        <w:jc w:val="both"/>
      </w:pPr>
      <w:r w:rsidRPr="00164A70">
        <w:t>Si el área es marcada como default, todos los usuarios con acceso a la funcionalidad de Consulta de Peticiones pueden ver la lista de áreas, así como todas las áreas.</w:t>
      </w:r>
    </w:p>
    <w:p w:rsidR="00CF776A" w:rsidRPr="00C805E8" w:rsidRDefault="00CF776A" w:rsidP="00EF49B1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36" w:name="_Toc502099098"/>
      <w:r w:rsidRPr="00C805E8">
        <w:rPr>
          <w:b/>
          <w:sz w:val="28"/>
          <w:szCs w:val="28"/>
        </w:rPr>
        <w:t>Catálogo de Colonias/Comunidades</w:t>
      </w:r>
      <w:bookmarkEnd w:id="36"/>
    </w:p>
    <w:p w:rsidR="00CF776A" w:rsidRPr="004776D8" w:rsidRDefault="00CF776A" w:rsidP="00EF49B1">
      <w:pPr>
        <w:pStyle w:val="ListParagraph"/>
        <w:spacing w:line="360" w:lineRule="auto"/>
        <w:ind w:left="360"/>
        <w:jc w:val="both"/>
        <w:rPr>
          <w:b/>
        </w:rPr>
      </w:pPr>
    </w:p>
    <w:p w:rsidR="004776D8" w:rsidRDefault="004776D8" w:rsidP="00EF49B1">
      <w:pPr>
        <w:spacing w:line="360" w:lineRule="auto"/>
        <w:jc w:val="both"/>
      </w:pPr>
    </w:p>
    <w:sectPr w:rsidR="004776D8" w:rsidSect="006236EE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3A2" w:rsidRDefault="008533A2" w:rsidP="004776D8">
      <w:pPr>
        <w:spacing w:after="0" w:line="240" w:lineRule="auto"/>
      </w:pPr>
      <w:r>
        <w:separator/>
      </w:r>
    </w:p>
  </w:endnote>
  <w:endnote w:type="continuationSeparator" w:id="0">
    <w:p w:rsidR="008533A2" w:rsidRDefault="008533A2" w:rsidP="0047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656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5FB7" w:rsidRDefault="00CD5F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A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5FB7" w:rsidRDefault="00CD5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3A2" w:rsidRDefault="008533A2" w:rsidP="004776D8">
      <w:pPr>
        <w:spacing w:after="0" w:line="240" w:lineRule="auto"/>
      </w:pPr>
      <w:r>
        <w:separator/>
      </w:r>
    </w:p>
  </w:footnote>
  <w:footnote w:type="continuationSeparator" w:id="0">
    <w:p w:rsidR="008533A2" w:rsidRDefault="008533A2" w:rsidP="00477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B7" w:rsidRPr="007D0875" w:rsidRDefault="00CD5FB7" w:rsidP="007D0875">
    <w:pPr>
      <w:pStyle w:val="Header"/>
      <w:tabs>
        <w:tab w:val="clear" w:pos="8838"/>
        <w:tab w:val="left" w:pos="7948"/>
      </w:tabs>
      <w:rPr>
        <w:b/>
      </w:rPr>
    </w:pPr>
    <w:r w:rsidRPr="007D0875">
      <w:rPr>
        <w:b/>
        <w:noProof/>
      </w:rPr>
      <w:drawing>
        <wp:inline distT="0" distB="0" distL="0" distR="0" wp14:anchorId="7773DFA6" wp14:editId="1A0989F2">
          <wp:extent cx="1781175" cy="3905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117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D0875">
      <w:rPr>
        <w:b/>
      </w:rPr>
      <w:t xml:space="preserve">             </w:t>
    </w:r>
    <w:r w:rsidRPr="007D0875">
      <w:rPr>
        <w:b/>
        <w:sz w:val="24"/>
        <w:szCs w:val="24"/>
      </w:rPr>
      <w:t>Guía Rápida de Usuario</w:t>
    </w:r>
    <w:r>
      <w:rPr>
        <w:b/>
        <w:sz w:val="24"/>
        <w:szCs w:val="24"/>
      </w:rPr>
      <w:t xml:space="preserve">        </w:t>
    </w:r>
    <w:r w:rsidRPr="007D0875">
      <w:rPr>
        <w:b/>
      </w:rPr>
      <w:t xml:space="preserve">                                   </w:t>
    </w:r>
    <w:r w:rsidRPr="007D0875">
      <w:rPr>
        <w:b/>
        <w:noProof/>
      </w:rPr>
      <w:drawing>
        <wp:inline distT="0" distB="0" distL="0" distR="0" wp14:anchorId="791B1AD9">
          <wp:extent cx="538450" cy="67810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50" cy="678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75F"/>
    <w:multiLevelType w:val="hybridMultilevel"/>
    <w:tmpl w:val="99526DC8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8764176"/>
    <w:multiLevelType w:val="multilevel"/>
    <w:tmpl w:val="080A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2" w15:restartNumberingAfterBreak="0">
    <w:nsid w:val="08886F0C"/>
    <w:multiLevelType w:val="hybridMultilevel"/>
    <w:tmpl w:val="ED684C96"/>
    <w:lvl w:ilvl="0" w:tplc="0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9C910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503910"/>
    <w:multiLevelType w:val="hybridMultilevel"/>
    <w:tmpl w:val="AAE49C32"/>
    <w:lvl w:ilvl="0" w:tplc="0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18D01A85"/>
    <w:multiLevelType w:val="hybridMultilevel"/>
    <w:tmpl w:val="37CE40EC"/>
    <w:lvl w:ilvl="0" w:tplc="080A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1FB804D2"/>
    <w:multiLevelType w:val="hybridMultilevel"/>
    <w:tmpl w:val="4F0ABE1C"/>
    <w:lvl w:ilvl="0" w:tplc="080A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23540DF9"/>
    <w:multiLevelType w:val="hybridMultilevel"/>
    <w:tmpl w:val="A8DA3666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92C24D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7D420F"/>
    <w:multiLevelType w:val="hybridMultilevel"/>
    <w:tmpl w:val="0758FC20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33AC0640"/>
    <w:multiLevelType w:val="hybridMultilevel"/>
    <w:tmpl w:val="0D1A1754"/>
    <w:lvl w:ilvl="0" w:tplc="0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DA94C6A"/>
    <w:multiLevelType w:val="hybridMultilevel"/>
    <w:tmpl w:val="67989358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A171784"/>
    <w:multiLevelType w:val="hybridMultilevel"/>
    <w:tmpl w:val="91F4D444"/>
    <w:lvl w:ilvl="0" w:tplc="0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545C1A68"/>
    <w:multiLevelType w:val="hybridMultilevel"/>
    <w:tmpl w:val="7A2C5C30"/>
    <w:lvl w:ilvl="0" w:tplc="0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64C6597D"/>
    <w:multiLevelType w:val="hybridMultilevel"/>
    <w:tmpl w:val="8CCE65D2"/>
    <w:lvl w:ilvl="0" w:tplc="0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73E61367"/>
    <w:multiLevelType w:val="hybridMultilevel"/>
    <w:tmpl w:val="340C09E4"/>
    <w:lvl w:ilvl="0" w:tplc="0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77D16948"/>
    <w:multiLevelType w:val="hybridMultilevel"/>
    <w:tmpl w:val="9516F204"/>
    <w:lvl w:ilvl="0" w:tplc="0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8D67C9A"/>
    <w:multiLevelType w:val="hybridMultilevel"/>
    <w:tmpl w:val="071E60D6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7E2F3676"/>
    <w:multiLevelType w:val="hybridMultilevel"/>
    <w:tmpl w:val="160E8438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7E50244A"/>
    <w:multiLevelType w:val="hybridMultilevel"/>
    <w:tmpl w:val="56B0105A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12"/>
  </w:num>
  <w:num w:numId="6">
    <w:abstractNumId w:val="16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5"/>
  </w:num>
  <w:num w:numId="12">
    <w:abstractNumId w:val="10"/>
  </w:num>
  <w:num w:numId="13">
    <w:abstractNumId w:val="14"/>
  </w:num>
  <w:num w:numId="14">
    <w:abstractNumId w:val="17"/>
  </w:num>
  <w:num w:numId="15">
    <w:abstractNumId w:val="18"/>
  </w:num>
  <w:num w:numId="16">
    <w:abstractNumId w:val="7"/>
  </w:num>
  <w:num w:numId="17">
    <w:abstractNumId w:val="6"/>
  </w:num>
  <w:num w:numId="18">
    <w:abstractNumId w:val="5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D8"/>
    <w:rsid w:val="000019D8"/>
    <w:rsid w:val="0005359D"/>
    <w:rsid w:val="000A5FBD"/>
    <w:rsid w:val="001247E3"/>
    <w:rsid w:val="001329C8"/>
    <w:rsid w:val="00164A70"/>
    <w:rsid w:val="001F6AA5"/>
    <w:rsid w:val="002160CA"/>
    <w:rsid w:val="00232541"/>
    <w:rsid w:val="002413C4"/>
    <w:rsid w:val="00250C1A"/>
    <w:rsid w:val="002A1B19"/>
    <w:rsid w:val="002A6A68"/>
    <w:rsid w:val="002E039E"/>
    <w:rsid w:val="00310017"/>
    <w:rsid w:val="00343B66"/>
    <w:rsid w:val="00373C75"/>
    <w:rsid w:val="004776D8"/>
    <w:rsid w:val="00493536"/>
    <w:rsid w:val="0049572D"/>
    <w:rsid w:val="00516D91"/>
    <w:rsid w:val="0056304C"/>
    <w:rsid w:val="00580A1F"/>
    <w:rsid w:val="00586B7C"/>
    <w:rsid w:val="005D6F7A"/>
    <w:rsid w:val="005E10DF"/>
    <w:rsid w:val="006236EE"/>
    <w:rsid w:val="0078332E"/>
    <w:rsid w:val="007C4EAD"/>
    <w:rsid w:val="007D0875"/>
    <w:rsid w:val="007F2F96"/>
    <w:rsid w:val="008533A2"/>
    <w:rsid w:val="00883CC7"/>
    <w:rsid w:val="00885E61"/>
    <w:rsid w:val="008945B9"/>
    <w:rsid w:val="008A41B8"/>
    <w:rsid w:val="009C69C9"/>
    <w:rsid w:val="00A13053"/>
    <w:rsid w:val="00A57205"/>
    <w:rsid w:val="00B50A55"/>
    <w:rsid w:val="00B6566D"/>
    <w:rsid w:val="00C04CBA"/>
    <w:rsid w:val="00C36F46"/>
    <w:rsid w:val="00C74454"/>
    <w:rsid w:val="00C805E8"/>
    <w:rsid w:val="00CA0F97"/>
    <w:rsid w:val="00CC3984"/>
    <w:rsid w:val="00CC6B50"/>
    <w:rsid w:val="00CD49A1"/>
    <w:rsid w:val="00CD5FB7"/>
    <w:rsid w:val="00CF776A"/>
    <w:rsid w:val="00D74DC7"/>
    <w:rsid w:val="00DA5898"/>
    <w:rsid w:val="00DC54AD"/>
    <w:rsid w:val="00E14934"/>
    <w:rsid w:val="00E736C7"/>
    <w:rsid w:val="00EB01BF"/>
    <w:rsid w:val="00EE7571"/>
    <w:rsid w:val="00EF49B1"/>
    <w:rsid w:val="00F4719E"/>
    <w:rsid w:val="00F52887"/>
    <w:rsid w:val="00F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250E6"/>
  <w15:chartTrackingRefBased/>
  <w15:docId w15:val="{53BB5598-1ACD-487B-93D4-A8756F45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D8"/>
  </w:style>
  <w:style w:type="paragraph" w:styleId="Footer">
    <w:name w:val="footer"/>
    <w:basedOn w:val="Normal"/>
    <w:link w:val="FooterChar"/>
    <w:uiPriority w:val="99"/>
    <w:unhideWhenUsed/>
    <w:rsid w:val="00477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D8"/>
  </w:style>
  <w:style w:type="paragraph" w:styleId="ListParagraph">
    <w:name w:val="List Paragraph"/>
    <w:basedOn w:val="Normal"/>
    <w:uiPriority w:val="34"/>
    <w:qFormat/>
    <w:rsid w:val="004776D8"/>
    <w:pPr>
      <w:ind w:left="720"/>
      <w:contextualSpacing/>
    </w:pPr>
  </w:style>
  <w:style w:type="table" w:styleId="TableGrid">
    <w:name w:val="Table Grid"/>
    <w:basedOn w:val="TableNormal"/>
    <w:uiPriority w:val="39"/>
    <w:rsid w:val="00DA5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3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332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8332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332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8332E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3984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3B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B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B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BC42-D34B-4AF3-832D-044B482E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13</Pages>
  <Words>1599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 Roman</dc:creator>
  <cp:keywords/>
  <dc:description/>
  <cp:lastModifiedBy>Rodrigo San Roman</cp:lastModifiedBy>
  <cp:revision>8</cp:revision>
  <dcterms:created xsi:type="dcterms:W3CDTF">2017-12-27T07:22:00Z</dcterms:created>
  <dcterms:modified xsi:type="dcterms:W3CDTF">2017-12-27T22:22:00Z</dcterms:modified>
</cp:coreProperties>
</file>