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E5D4B" w14:textId="0FB83ECB" w:rsidR="0055604A" w:rsidRDefault="002406C6">
      <w:proofErr w:type="spellStart"/>
      <w:r>
        <w:t>Iflow</w:t>
      </w:r>
      <w:proofErr w:type="spellEnd"/>
      <w:r>
        <w:t xml:space="preserve"> process for Brazil </w:t>
      </w:r>
      <w:proofErr w:type="spellStart"/>
      <w:r>
        <w:t>NFe</w:t>
      </w:r>
      <w:proofErr w:type="spellEnd"/>
      <w:r>
        <w:t xml:space="preserve"> XML</w:t>
      </w:r>
      <w:r w:rsidR="00AF113B">
        <w:t xml:space="preserve"> sample. </w:t>
      </w:r>
    </w:p>
    <w:p w14:paraId="402A77DE" w14:textId="77777777" w:rsidR="002406C6" w:rsidRDefault="002406C6"/>
    <w:p w14:paraId="56E02995" w14:textId="5CEF9000" w:rsidR="002406C6" w:rsidRDefault="002406C6">
      <w:r>
        <w:t>Sco</w:t>
      </w:r>
      <w:r w:rsidR="00AF113B">
        <w:t>p</w:t>
      </w:r>
      <w:r>
        <w:t xml:space="preserve">e: Create an </w:t>
      </w:r>
      <w:proofErr w:type="spellStart"/>
      <w:r>
        <w:t>iflow</w:t>
      </w:r>
      <w:proofErr w:type="spellEnd"/>
      <w:r>
        <w:t xml:space="preserve"> in CPI that receive the </w:t>
      </w:r>
      <w:proofErr w:type="spellStart"/>
      <w:r>
        <w:t>NFe</w:t>
      </w:r>
      <w:proofErr w:type="spellEnd"/>
      <w:r>
        <w:t xml:space="preserve"> xml AND store one log in CPI for further analysis. </w:t>
      </w:r>
    </w:p>
    <w:p w14:paraId="1C3C4FD8" w14:textId="1F237627" w:rsidR="002406C6" w:rsidRDefault="002406C6">
      <w:pPr>
        <w:rPr>
          <w:lang w:val="pt-BR"/>
        </w:rPr>
      </w:pPr>
      <w:r>
        <w:rPr>
          <w:lang w:val="pt-BR"/>
        </w:rPr>
        <w:t xml:space="preserve">IFLOW DESIGN: </w:t>
      </w:r>
    </w:p>
    <w:p w14:paraId="5C2EF3F9" w14:textId="467FF2F0" w:rsidR="002406C6" w:rsidRDefault="00FA2A16">
      <w:pPr>
        <w:rPr>
          <w:lang w:val="pt-BR"/>
        </w:rPr>
      </w:pPr>
      <w:r>
        <w:rPr>
          <w:noProof/>
        </w:rPr>
        <w:drawing>
          <wp:inline distT="0" distB="0" distL="0" distR="0" wp14:anchorId="3597C3B8" wp14:editId="7AB56737">
            <wp:extent cx="5943600" cy="1162050"/>
            <wp:effectExtent l="0" t="0" r="0" b="0"/>
            <wp:docPr id="18339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6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A3E2" w14:textId="77777777" w:rsidR="00AF113B" w:rsidRDefault="00AF113B">
      <w:pPr>
        <w:rPr>
          <w:lang w:val="pt-BR"/>
        </w:rPr>
        <w:sectPr w:rsidR="00AF113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590C7F" w14:textId="06CA1310" w:rsidR="00FA2A16" w:rsidRPr="00AF113B" w:rsidRDefault="00FA2A16">
      <w:r w:rsidRPr="00AF113B">
        <w:t xml:space="preserve">1 – HTTPS </w:t>
      </w:r>
      <w:proofErr w:type="spellStart"/>
      <w:r w:rsidRPr="00AF113B">
        <w:t>Conection</w:t>
      </w:r>
      <w:proofErr w:type="spellEnd"/>
    </w:p>
    <w:p w14:paraId="13A8109E" w14:textId="3A4A8CBC" w:rsidR="00FA2A16" w:rsidRDefault="00AF113B">
      <w:r>
        <w:t>2</w:t>
      </w:r>
      <w:r w:rsidR="00FA2A16" w:rsidRPr="00FA2A16">
        <w:t xml:space="preserve"> – Gro</w:t>
      </w:r>
      <w:r w:rsidR="00FA2A16">
        <w:t>ovy Script 1</w:t>
      </w:r>
    </w:p>
    <w:p w14:paraId="768BC0F2" w14:textId="51960C53" w:rsidR="00FA2A16" w:rsidRDefault="00AF113B">
      <w:r>
        <w:t>3</w:t>
      </w:r>
      <w:r w:rsidR="00FA2A16">
        <w:t xml:space="preserve"> – XML </w:t>
      </w:r>
      <w:proofErr w:type="gramStart"/>
      <w:r w:rsidR="00FA2A16">
        <w:t>To  JSON</w:t>
      </w:r>
      <w:proofErr w:type="gramEnd"/>
    </w:p>
    <w:p w14:paraId="18777AF1" w14:textId="01564B3F" w:rsidR="00FA2A16" w:rsidRDefault="00AF113B">
      <w:r>
        <w:t>4</w:t>
      </w:r>
      <w:r w:rsidR="00FA2A16">
        <w:t xml:space="preserve"> – Groovy Script 1 – Copy</w:t>
      </w:r>
    </w:p>
    <w:p w14:paraId="0390D9E4" w14:textId="77777777" w:rsidR="00AF113B" w:rsidRDefault="00AF113B">
      <w:pPr>
        <w:sectPr w:rsidR="00AF113B" w:rsidSect="00AF11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7AF89A" w14:textId="77777777" w:rsidR="00AF113B" w:rsidRDefault="00AF113B"/>
    <w:p w14:paraId="33A40DFF" w14:textId="6379F363" w:rsidR="00FA2A16" w:rsidRDefault="00FA2A16">
      <w:r>
        <w:t xml:space="preserve">1 - </w:t>
      </w:r>
      <w:r w:rsidRPr="00FA2A16">
        <w:t xml:space="preserve">HTTPS Call: </w:t>
      </w:r>
    </w:p>
    <w:p w14:paraId="02CC3326" w14:textId="69860C6C" w:rsidR="00AF113B" w:rsidRDefault="00AF113B">
      <w:r>
        <w:rPr>
          <w:noProof/>
        </w:rPr>
        <w:drawing>
          <wp:inline distT="0" distB="0" distL="0" distR="0" wp14:anchorId="5697897D" wp14:editId="2DCB8020">
            <wp:extent cx="5943600" cy="1876425"/>
            <wp:effectExtent l="0" t="0" r="0" b="0"/>
            <wp:docPr id="99853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30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C819" w14:textId="6177D3E1" w:rsidR="00FA2A16" w:rsidRDefault="00AF113B">
      <w:r>
        <w:t xml:space="preserve">Once integration its created you will have one URL that you can GET, SEND, </w:t>
      </w:r>
      <w:proofErr w:type="gramStart"/>
      <w:r>
        <w:t>DELETE  accordantly</w:t>
      </w:r>
      <w:proofErr w:type="gramEnd"/>
    </w:p>
    <w:p w14:paraId="40CE9D98" w14:textId="7EBA2CE9" w:rsidR="00AF113B" w:rsidRDefault="00AF113B">
      <w:r>
        <w:rPr>
          <w:noProof/>
        </w:rPr>
        <w:drawing>
          <wp:inline distT="0" distB="0" distL="0" distR="0" wp14:anchorId="4759ECB1" wp14:editId="2B90573C">
            <wp:extent cx="3763199" cy="1479550"/>
            <wp:effectExtent l="0" t="0" r="0" b="0"/>
            <wp:docPr id="70221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19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8429" cy="149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25C5" w14:textId="77777777" w:rsidR="00AF113B" w:rsidRPr="00FA2A16" w:rsidRDefault="00AF113B"/>
    <w:p w14:paraId="2BADE4C0" w14:textId="3024DBB7" w:rsidR="00FA2A16" w:rsidRPr="00FA2A16" w:rsidRDefault="00FA2A16">
      <w:r w:rsidRPr="00FA2A16">
        <w:t>For previou</w:t>
      </w:r>
      <w:r>
        <w:t>s</w:t>
      </w:r>
      <w:r w:rsidRPr="00FA2A16">
        <w:t xml:space="preserve"> c</w:t>
      </w:r>
      <w:r>
        <w:t xml:space="preserve">heck of XML payload, please check the file “XML_PAYLOAD.TXT”. </w:t>
      </w:r>
    </w:p>
    <w:p w14:paraId="4A4F0E8D" w14:textId="5047D8D1" w:rsidR="002406C6" w:rsidRPr="00FA2A16" w:rsidRDefault="002406C6"/>
    <w:p w14:paraId="780311D9" w14:textId="36EA4BB2" w:rsidR="002406C6" w:rsidRPr="00FA2A16" w:rsidRDefault="00AF113B">
      <w:r>
        <w:lastRenderedPageBreak/>
        <w:t>2 -</w:t>
      </w:r>
      <w:r w:rsidR="002406C6" w:rsidRPr="00FA2A16">
        <w:t xml:space="preserve">Groovy Script: </w:t>
      </w:r>
    </w:p>
    <w:p w14:paraId="28FE7548" w14:textId="59CAB128" w:rsidR="002406C6" w:rsidRPr="002406C6" w:rsidRDefault="002406C6">
      <w:pPr>
        <w:rPr>
          <w:lang w:val="pt-BR"/>
        </w:rPr>
      </w:pPr>
      <w:r w:rsidRPr="002406C6">
        <w:rPr>
          <w:lang w:val="pt-BR"/>
        </w:rPr>
        <w:drawing>
          <wp:inline distT="0" distB="0" distL="0" distR="0" wp14:anchorId="4FFB39C0" wp14:editId="46AEBE92">
            <wp:extent cx="5943600" cy="1717040"/>
            <wp:effectExtent l="0" t="0" r="0" b="0"/>
            <wp:docPr id="870313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13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4D17" w14:textId="41AA2301" w:rsidR="002406C6" w:rsidRPr="002406C6" w:rsidRDefault="002406C6" w:rsidP="002406C6">
      <w:r w:rsidRPr="002406C6">
        <w:t>This Groovy script is used in SAP Integration Suite (SAP CPI) to log the message payload. It retrieves the message body as a string and, if logging is enabled (</w:t>
      </w:r>
      <w:proofErr w:type="spellStart"/>
      <w:r w:rsidRPr="002406C6">
        <w:t>messageLogFactory</w:t>
      </w:r>
      <w:proofErr w:type="spellEnd"/>
      <w:r w:rsidRPr="002406C6">
        <w:t xml:space="preserve"> is available), it attaches the message content as a text/plain attachment named "data" to the message log. Finally, it returns the original message without modifications.</w:t>
      </w:r>
      <w:r w:rsidR="00AF113B">
        <w:t xml:space="preserve"> For this case, it will generate the XML LOG for the first request. </w:t>
      </w:r>
    </w:p>
    <w:p w14:paraId="05E52EB0" w14:textId="370DA525" w:rsidR="00EE6E44" w:rsidRDefault="002406C6">
      <w:r>
        <w:t>Data file has the body payload request generated by groovy:</w:t>
      </w:r>
    </w:p>
    <w:p w14:paraId="6DB6BA45" w14:textId="77777777" w:rsidR="00EE6E44" w:rsidRDefault="00EE6E44"/>
    <w:p w14:paraId="4643769E" w14:textId="77777777" w:rsidR="00EE6E44" w:rsidRDefault="00EE6E44">
      <w:r>
        <w:rPr>
          <w:noProof/>
        </w:rPr>
        <w:drawing>
          <wp:inline distT="0" distB="0" distL="0" distR="0" wp14:anchorId="1A7B3864" wp14:editId="1BB3E065">
            <wp:extent cx="5943600" cy="2618740"/>
            <wp:effectExtent l="0" t="0" r="0" b="0"/>
            <wp:docPr id="610679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79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ACCB" w14:textId="57B65561" w:rsidR="00AF113B" w:rsidRDefault="00AF113B">
      <w:r>
        <w:t xml:space="preserve">3 – XML to JASON. </w:t>
      </w:r>
    </w:p>
    <w:p w14:paraId="2EAD0671" w14:textId="40FE6A51" w:rsidR="00AF113B" w:rsidRDefault="00AF113B">
      <w:r>
        <w:t xml:space="preserve">CPI has standard ways to convert XML to JASON, for this scenario I’m using standard mapping. </w:t>
      </w:r>
    </w:p>
    <w:p w14:paraId="1C2EF4B2" w14:textId="277EC64D" w:rsidR="00AF113B" w:rsidRDefault="00AF113B">
      <w:r>
        <w:t xml:space="preserve">Conversion example: </w:t>
      </w:r>
    </w:p>
    <w:p w14:paraId="649FBF2F" w14:textId="305ACC43" w:rsidR="00AF113B" w:rsidRDefault="00AF113B">
      <w:r>
        <w:rPr>
          <w:noProof/>
        </w:rPr>
        <w:lastRenderedPageBreak/>
        <w:drawing>
          <wp:inline distT="0" distB="0" distL="0" distR="0" wp14:anchorId="265B061A" wp14:editId="06146C68">
            <wp:extent cx="5943600" cy="3069590"/>
            <wp:effectExtent l="0" t="0" r="0" b="0"/>
            <wp:docPr id="173647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77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C471" w14:textId="40FE3819" w:rsidR="00AF113B" w:rsidRDefault="00AF113B">
      <w:r>
        <w:t xml:space="preserve">Again using groovy script to create easy logs upon conversion. </w:t>
      </w:r>
    </w:p>
    <w:p w14:paraId="5F64E78A" w14:textId="77777777" w:rsidR="00AF113B" w:rsidRDefault="00AF113B"/>
    <w:p w14:paraId="692A016D" w14:textId="62C8E6B7" w:rsidR="00FA2A16" w:rsidRDefault="00FA2A16"/>
    <w:p w14:paraId="63D4455A" w14:textId="77777777" w:rsidR="00EE6E44" w:rsidRDefault="00EE6E44"/>
    <w:p w14:paraId="4E9F2EEE" w14:textId="45992ADF" w:rsidR="002406C6" w:rsidRDefault="002406C6">
      <w:r>
        <w:br/>
      </w:r>
      <w:r>
        <w:br/>
      </w:r>
    </w:p>
    <w:sectPr w:rsidR="002406C6" w:rsidSect="00AF113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C6"/>
    <w:rsid w:val="002406C6"/>
    <w:rsid w:val="00424604"/>
    <w:rsid w:val="0055604A"/>
    <w:rsid w:val="00AF113B"/>
    <w:rsid w:val="00B038AF"/>
    <w:rsid w:val="00BF1902"/>
    <w:rsid w:val="00C611DE"/>
    <w:rsid w:val="00E62E52"/>
    <w:rsid w:val="00E66B9E"/>
    <w:rsid w:val="00EE6E44"/>
    <w:rsid w:val="00FA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B180"/>
  <w15:chartTrackingRefBased/>
  <w15:docId w15:val="{B1E7C5B7-2AEE-40A6-A6C4-39D9DA4E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6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6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6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6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6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0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7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0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0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7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56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Bazzo</dc:creator>
  <cp:keywords/>
  <dc:description/>
  <cp:lastModifiedBy>Matheus Bazzo</cp:lastModifiedBy>
  <cp:revision>1</cp:revision>
  <dcterms:created xsi:type="dcterms:W3CDTF">2025-02-05T12:11:00Z</dcterms:created>
  <dcterms:modified xsi:type="dcterms:W3CDTF">2025-02-05T17:16:00Z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2025-02-05T17:16:27Z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ab8c5a03-5fbb-4e54-996b-fcecf1345d41</vt:lpwstr>
  </property>
  <property fmtid="{D5CDD505-2E9C-101B-9397-08002B2CF9AE}" pid="8" name="MSIP_Label_e463cba9-5f6c-478d-9329-7b2295e4e8ed_ContentBits">
    <vt:lpwstr>0</vt:lpwstr>
  </property>
</Properties>
</file>