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69C" w:rsidRDefault="0085469C" w:rsidP="0085469C">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85469C" w:rsidRDefault="0085469C" w:rsidP="0085469C">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85469C" w:rsidRDefault="0085469C" w:rsidP="0085469C">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85469C" w:rsidRDefault="0085469C" w:rsidP="0085469C">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Our medical equipment is </w:t>
      </w:r>
      <w:r w:rsidR="001603D8">
        <w:rPr>
          <w:rFonts w:ascii="Arial" w:hAnsi="Arial" w:cs="Arial"/>
          <w:color w:val="58595B"/>
          <w:sz w:val="21"/>
          <w:szCs w:val="21"/>
        </w:rPr>
        <w:t>latest technology with high efficiency and safety for customers</w:t>
      </w:r>
      <w:r>
        <w:rPr>
          <w:rFonts w:ascii="Arial" w:hAnsi="Arial" w:cs="Arial"/>
          <w:color w:val="58595B"/>
          <w:sz w:val="21"/>
          <w:szCs w:val="21"/>
        </w:rPr>
        <w:t>. All the technologies are verified by FDA and CE.</w:t>
      </w:r>
    </w:p>
    <w:p w:rsidR="0085469C" w:rsidRDefault="0085469C" w:rsidP="0085469C">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85469C" w:rsidRDefault="0085469C" w:rsidP="0085469C">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85469C" w:rsidRDefault="0085469C" w:rsidP="0085469C">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85469C" w:rsidRDefault="0085469C" w:rsidP="0085469C">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85469C" w:rsidRDefault="0085469C" w:rsidP="0085469C">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85469C" w:rsidRDefault="0085469C" w:rsidP="0085469C">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85469C" w:rsidRDefault="0085469C" w:rsidP="0085469C">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85469C" w:rsidRDefault="001603D8" w:rsidP="0085469C">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 xml:space="preserve">A&amp;A International Aesthetic Clinic is recognized as an international clinic. </w:t>
      </w:r>
      <w:r w:rsidR="0085469C">
        <w:rPr>
          <w:rFonts w:ascii="Arial" w:hAnsi="Arial" w:cs="Arial"/>
          <w:color w:val="58595B"/>
          <w:sz w:val="21"/>
          <w:szCs w:val="21"/>
        </w:rPr>
        <w:t>If you have any further questions or concerns prior to consultation please contact us directly.</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w:t>
      </w:r>
      <w:r>
        <w:rPr>
          <w:rFonts w:ascii="Arial" w:hAnsi="Arial" w:cs="Arial"/>
          <w:color w:val="58595B"/>
          <w:sz w:val="21"/>
          <w:szCs w:val="21"/>
        </w:rPr>
        <w:lastRenderedPageBreak/>
        <w:t>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Our medical team has in excess of 20 years laser experience and have completed more than 100,000 successful treatments. Rest assured you are in safe hands. Dr. Si always want to ensure </w:t>
      </w:r>
      <w:r>
        <w:rPr>
          <w:rFonts w:ascii="Arial" w:hAnsi="Arial" w:cs="Arial"/>
          <w:color w:val="58595B"/>
          <w:sz w:val="21"/>
          <w:szCs w:val="21"/>
        </w:rPr>
        <w:lastRenderedPageBreak/>
        <w:t>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C362D2" w:rsidRDefault="00C362D2" w:rsidP="00C362D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C362D2" w:rsidRDefault="00C362D2" w:rsidP="00C362D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C362D2" w:rsidRDefault="00C362D2" w:rsidP="00C362D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C362D2" w:rsidRDefault="00C362D2" w:rsidP="00C362D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A&amp;A International Aesthetic Clinic provides a comprehensive range of high quality treatments that can be tailored specifically to your individual needs and desired outcomes. Whichever procedure we </w:t>
      </w:r>
      <w:r>
        <w:rPr>
          <w:rFonts w:ascii="Arial" w:hAnsi="Arial" w:cs="Arial"/>
          <w:color w:val="58595B"/>
          <w:sz w:val="21"/>
          <w:szCs w:val="21"/>
        </w:rPr>
        <w:lastRenderedPageBreak/>
        <w:t>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w:t>
      </w:r>
      <w:r>
        <w:rPr>
          <w:rFonts w:ascii="Arial" w:hAnsi="Arial" w:cs="Arial"/>
          <w:color w:val="58595B"/>
          <w:sz w:val="21"/>
          <w:szCs w:val="21"/>
        </w:rPr>
        <w:lastRenderedPageBreak/>
        <w:t>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Our medical team has in excess of 20 years laser experience and have completed more than 100,000 successful treatments. Rest assured you are in safe hands. Dr. Si always want to ensure </w:t>
      </w:r>
      <w:r>
        <w:rPr>
          <w:rFonts w:ascii="Arial" w:hAnsi="Arial" w:cs="Arial"/>
          <w:color w:val="58595B"/>
          <w:sz w:val="21"/>
          <w:szCs w:val="21"/>
        </w:rPr>
        <w:lastRenderedPageBreak/>
        <w:t>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lastRenderedPageBreak/>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A&amp;A International Aesthetic Clinic provides a comprehensive range of high quality treatments that can be tailored specifically to your individual needs and desired outcomes. Whichever procedure we </w:t>
      </w:r>
      <w:r>
        <w:rPr>
          <w:rFonts w:ascii="Arial" w:hAnsi="Arial" w:cs="Arial"/>
          <w:color w:val="58595B"/>
          <w:sz w:val="21"/>
          <w:szCs w:val="21"/>
        </w:rPr>
        <w:lastRenderedPageBreak/>
        <w:t>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w:t>
      </w:r>
      <w:r>
        <w:rPr>
          <w:rFonts w:ascii="Arial" w:hAnsi="Arial" w:cs="Arial"/>
          <w:color w:val="58595B"/>
          <w:sz w:val="21"/>
          <w:szCs w:val="21"/>
        </w:rPr>
        <w:lastRenderedPageBreak/>
        <w:t>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 xml:space="preserve">Our medical team has in excess of 20 years laser experience and have completed more than 100,000 successful treatments. Rest assured you are in safe hands. Dr. Si always want to ensure </w:t>
      </w:r>
      <w:r>
        <w:rPr>
          <w:rFonts w:ascii="Arial" w:hAnsi="Arial" w:cs="Arial"/>
          <w:color w:val="58595B"/>
          <w:sz w:val="21"/>
          <w:szCs w:val="21"/>
        </w:rPr>
        <w:lastRenderedPageBreak/>
        <w:t>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lastRenderedPageBreak/>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Expert team:</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team has in excess of 20 years laser experience and have completed more than 100,000 successful treatments. Rest assured you are in safe hands. Dr. Si always want to ensure the perfect treatment for our customers. We understand that the way you feel is often determined by how you look and we pride ourselves on a profoundly caring approach.</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The latest technology:</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Our medical equipment is latest technology with high efficiency and safety for customers. All the technologies are verified by FDA and CE.</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Affordable prices:</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As an independent clinic solely owned by doctors and nurses who perform the treatments we are able to offer one of the most extensive range of procedures at highly competitive prices.</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Extensive range of treatments:</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provides a comprehensive range of high quality treatments that can be tailored specifically to your individual needs and desired outcomes. Whichever procedure we advise, you can be assured that we are not recommending it because it is all we have to offer but because it is the best choice for you. We treat aesthetic procedures as an art and a science and you as an individual.</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Continuity of care:</w:t>
      </w:r>
    </w:p>
    <w:p w:rsidR="002611F2" w:rsidRDefault="002611F2" w:rsidP="002611F2">
      <w:pPr>
        <w:pStyle w:val="NormalWeb"/>
        <w:shd w:val="clear" w:color="auto" w:fill="FFFFFF"/>
        <w:spacing w:before="0" w:beforeAutospacing="0" w:after="150" w:afterAutospacing="0" w:line="300" w:lineRule="atLeast"/>
        <w:jc w:val="both"/>
        <w:rPr>
          <w:rFonts w:ascii="Arial" w:hAnsi="Arial" w:cs="Arial"/>
          <w:color w:val="58595B"/>
          <w:sz w:val="21"/>
          <w:szCs w:val="21"/>
        </w:rPr>
      </w:pPr>
      <w:r>
        <w:rPr>
          <w:rFonts w:ascii="Arial" w:hAnsi="Arial" w:cs="Arial"/>
          <w:color w:val="58595B"/>
          <w:sz w:val="21"/>
          <w:szCs w:val="21"/>
        </w:rPr>
        <w:lastRenderedPageBreak/>
        <w:t>Our clinic offers a detailed initial consultation with no obligation whatsoever to proceed to treatment. We ensure the same doctor or nurse guides you through every step of your treatment program providing medical care to the highest standard.</w:t>
      </w:r>
    </w:p>
    <w:p w:rsidR="002611F2" w:rsidRDefault="002611F2" w:rsidP="002611F2">
      <w:pPr>
        <w:pStyle w:val="NormalWeb"/>
        <w:shd w:val="clear" w:color="auto" w:fill="FFFFFF"/>
        <w:spacing w:before="0" w:beforeAutospacing="0" w:after="0" w:afterAutospacing="0" w:line="300" w:lineRule="atLeast"/>
        <w:rPr>
          <w:rFonts w:ascii="Arial" w:hAnsi="Arial" w:cs="Arial"/>
          <w:color w:val="58595B"/>
          <w:sz w:val="21"/>
          <w:szCs w:val="21"/>
        </w:rPr>
      </w:pPr>
      <w:r>
        <w:rPr>
          <w:rStyle w:val="Strong"/>
          <w:rFonts w:ascii="Arial" w:hAnsi="Arial" w:cs="Arial"/>
          <w:color w:val="034694"/>
          <w:sz w:val="21"/>
          <w:szCs w:val="21"/>
        </w:rPr>
        <w:t>Care Quality Commission registered:</w:t>
      </w:r>
    </w:p>
    <w:p w:rsidR="002611F2" w:rsidRDefault="002611F2" w:rsidP="002611F2">
      <w:pPr>
        <w:pStyle w:val="NormalWeb"/>
        <w:shd w:val="clear" w:color="auto" w:fill="FFFFFF"/>
        <w:spacing w:before="0" w:beforeAutospacing="0" w:after="0" w:afterAutospacing="0" w:line="300" w:lineRule="atLeast"/>
        <w:jc w:val="both"/>
        <w:rPr>
          <w:rFonts w:ascii="Arial" w:hAnsi="Arial" w:cs="Arial"/>
          <w:color w:val="58595B"/>
          <w:sz w:val="21"/>
          <w:szCs w:val="21"/>
        </w:rPr>
      </w:pPr>
      <w:r>
        <w:rPr>
          <w:rFonts w:ascii="Arial" w:hAnsi="Arial" w:cs="Arial"/>
          <w:color w:val="58595B"/>
          <w:sz w:val="21"/>
          <w:szCs w:val="21"/>
        </w:rPr>
        <w:t>A&amp;A International Aesthetic Clinic is recognized as an international clinic. If you have any further questions or concerns prior to consultation please contact us directly.</w:t>
      </w:r>
    </w:p>
    <w:p w:rsidR="002611F2" w:rsidRDefault="002611F2" w:rsidP="002611F2"/>
    <w:p w:rsidR="002611F2" w:rsidRDefault="002611F2" w:rsidP="002611F2"/>
    <w:p w:rsidR="002E3BF8" w:rsidRDefault="002611F2">
      <w:bookmarkStart w:id="0" w:name="_GoBack"/>
      <w:bookmarkEnd w:id="0"/>
    </w:p>
    <w:sectPr w:rsidR="002E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69C"/>
    <w:rsid w:val="001603D8"/>
    <w:rsid w:val="002611F2"/>
    <w:rsid w:val="0085469C"/>
    <w:rsid w:val="008700E2"/>
    <w:rsid w:val="009D6CEE"/>
    <w:rsid w:val="00C3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6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944407">
      <w:bodyDiv w:val="1"/>
      <w:marLeft w:val="0"/>
      <w:marRight w:val="0"/>
      <w:marTop w:val="0"/>
      <w:marBottom w:val="0"/>
      <w:divBdr>
        <w:top w:val="none" w:sz="0" w:space="0" w:color="auto"/>
        <w:left w:val="none" w:sz="0" w:space="0" w:color="auto"/>
        <w:bottom w:val="none" w:sz="0" w:space="0" w:color="auto"/>
        <w:right w:val="none" w:sz="0" w:space="0" w:color="auto"/>
      </w:divBdr>
      <w:divsChild>
        <w:div w:id="825829031">
          <w:marLeft w:val="0"/>
          <w:marRight w:val="0"/>
          <w:marTop w:val="0"/>
          <w:marBottom w:val="0"/>
          <w:divBdr>
            <w:top w:val="none" w:sz="0" w:space="0" w:color="auto"/>
            <w:left w:val="none" w:sz="0" w:space="0" w:color="auto"/>
            <w:bottom w:val="none" w:sz="0" w:space="0" w:color="auto"/>
            <w:right w:val="none" w:sz="0" w:space="0" w:color="auto"/>
          </w:divBdr>
          <w:divsChild>
            <w:div w:id="227037314">
              <w:marLeft w:val="0"/>
              <w:marRight w:val="0"/>
              <w:marTop w:val="0"/>
              <w:marBottom w:val="0"/>
              <w:divBdr>
                <w:top w:val="none" w:sz="0" w:space="0" w:color="auto"/>
                <w:left w:val="none" w:sz="0" w:space="0" w:color="auto"/>
                <w:bottom w:val="none" w:sz="0" w:space="0" w:color="auto"/>
                <w:right w:val="none" w:sz="0" w:space="0" w:color="auto"/>
              </w:divBdr>
              <w:divsChild>
                <w:div w:id="611480621">
                  <w:marLeft w:val="0"/>
                  <w:marRight w:val="0"/>
                  <w:marTop w:val="0"/>
                  <w:marBottom w:val="0"/>
                  <w:divBdr>
                    <w:top w:val="none" w:sz="0" w:space="0" w:color="auto"/>
                    <w:left w:val="none" w:sz="0" w:space="0" w:color="auto"/>
                    <w:bottom w:val="none" w:sz="0" w:space="0" w:color="auto"/>
                    <w:right w:val="none" w:sz="0" w:space="0" w:color="auto"/>
                  </w:divBdr>
                  <w:divsChild>
                    <w:div w:id="22437485">
                      <w:marLeft w:val="0"/>
                      <w:marRight w:val="0"/>
                      <w:marTop w:val="0"/>
                      <w:marBottom w:val="525"/>
                      <w:divBdr>
                        <w:top w:val="none" w:sz="0" w:space="0" w:color="auto"/>
                        <w:left w:val="none" w:sz="0" w:space="0" w:color="auto"/>
                        <w:bottom w:val="none" w:sz="0" w:space="0" w:color="auto"/>
                        <w:right w:val="none" w:sz="0" w:space="0" w:color="auto"/>
                      </w:divBdr>
                      <w:divsChild>
                        <w:div w:id="1607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60102">
          <w:marLeft w:val="0"/>
          <w:marRight w:val="0"/>
          <w:marTop w:val="0"/>
          <w:marBottom w:val="0"/>
          <w:divBdr>
            <w:top w:val="none" w:sz="0" w:space="0" w:color="auto"/>
            <w:left w:val="none" w:sz="0" w:space="0" w:color="auto"/>
            <w:bottom w:val="none" w:sz="0" w:space="0" w:color="auto"/>
            <w:right w:val="none" w:sz="0" w:space="0" w:color="auto"/>
          </w:divBdr>
          <w:divsChild>
            <w:div w:id="1158110493">
              <w:marLeft w:val="0"/>
              <w:marRight w:val="0"/>
              <w:marTop w:val="0"/>
              <w:marBottom w:val="0"/>
              <w:divBdr>
                <w:top w:val="none" w:sz="0" w:space="0" w:color="auto"/>
                <w:left w:val="none" w:sz="0" w:space="0" w:color="auto"/>
                <w:bottom w:val="none" w:sz="0" w:space="0" w:color="auto"/>
                <w:right w:val="none" w:sz="0" w:space="0" w:color="auto"/>
              </w:divBdr>
              <w:divsChild>
                <w:div w:id="1239438117">
                  <w:marLeft w:val="0"/>
                  <w:marRight w:val="0"/>
                  <w:marTop w:val="0"/>
                  <w:marBottom w:val="0"/>
                  <w:divBdr>
                    <w:top w:val="none" w:sz="0" w:space="0" w:color="auto"/>
                    <w:left w:val="none" w:sz="0" w:space="0" w:color="auto"/>
                    <w:bottom w:val="none" w:sz="0" w:space="0" w:color="auto"/>
                    <w:right w:val="none" w:sz="0" w:space="0" w:color="auto"/>
                  </w:divBdr>
                  <w:divsChild>
                    <w:div w:id="1403794044">
                      <w:marLeft w:val="0"/>
                      <w:marRight w:val="0"/>
                      <w:marTop w:val="0"/>
                      <w:marBottom w:val="525"/>
                      <w:divBdr>
                        <w:top w:val="none" w:sz="0" w:space="0" w:color="auto"/>
                        <w:left w:val="none" w:sz="0" w:space="0" w:color="auto"/>
                        <w:bottom w:val="none" w:sz="0" w:space="0" w:color="auto"/>
                        <w:right w:val="none" w:sz="0" w:space="0" w:color="auto"/>
                      </w:divBdr>
                      <w:divsChild>
                        <w:div w:id="14973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927024</Words>
  <Characters>5284038</Characters>
  <Application>Microsoft Office Word</Application>
  <DocSecurity>0</DocSecurity>
  <Lines>44033</Lines>
  <Paragraphs>12397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6198665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2016-07-21T12:53:00Z</dcterms:created>
  <dcterms:modified xsi:type="dcterms:W3CDTF">2017-07-30T16:47:00Z</dcterms:modified>
</cp:coreProperties>
</file>