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C2BDA" w14:paraId="12C63ECC" w14:textId="77777777" w:rsidTr="002C2BDA">
        <w:tc>
          <w:tcPr>
            <w:tcW w:w="3005" w:type="dxa"/>
          </w:tcPr>
          <w:p w14:paraId="7347EA4A" w14:textId="4CDC3426" w:rsidR="002C2BDA" w:rsidRDefault="002C2BDA">
            <w:r>
              <w:t>INPUT</w:t>
            </w:r>
          </w:p>
        </w:tc>
        <w:tc>
          <w:tcPr>
            <w:tcW w:w="3005" w:type="dxa"/>
          </w:tcPr>
          <w:p w14:paraId="28F40FA5" w14:textId="362E7F65" w:rsidR="002C2BDA" w:rsidRDefault="002C2BDA">
            <w:r>
              <w:t>PROCESSING</w:t>
            </w:r>
          </w:p>
        </w:tc>
        <w:tc>
          <w:tcPr>
            <w:tcW w:w="3006" w:type="dxa"/>
          </w:tcPr>
          <w:p w14:paraId="36090309" w14:textId="292FFF57" w:rsidR="002C2BDA" w:rsidRDefault="002C2BDA">
            <w:r>
              <w:t>OUTPUT</w:t>
            </w:r>
          </w:p>
        </w:tc>
      </w:tr>
      <w:tr w:rsidR="002C2BDA" w14:paraId="58D3E650" w14:textId="77777777" w:rsidTr="002C2BDA">
        <w:trPr>
          <w:trHeight w:val="1695"/>
        </w:trPr>
        <w:tc>
          <w:tcPr>
            <w:tcW w:w="3005" w:type="dxa"/>
          </w:tcPr>
          <w:p w14:paraId="71DAF9DA" w14:textId="77777777" w:rsidR="002C2BDA" w:rsidRDefault="002C2BDA">
            <w:r>
              <w:t>First number</w:t>
            </w:r>
          </w:p>
          <w:p w14:paraId="44A90AD7" w14:textId="4A17270A" w:rsidR="002C2BDA" w:rsidRDefault="002C2BDA">
            <w:r>
              <w:t>Second number</w:t>
            </w:r>
          </w:p>
        </w:tc>
        <w:tc>
          <w:tcPr>
            <w:tcW w:w="3005" w:type="dxa"/>
          </w:tcPr>
          <w:p w14:paraId="2D2F9F51" w14:textId="77777777" w:rsidR="002C2BDA" w:rsidRDefault="002C2BDA" w:rsidP="002C2BDA">
            <w:r>
              <w:t>Get First number</w:t>
            </w:r>
          </w:p>
          <w:p w14:paraId="545B7B34" w14:textId="77777777" w:rsidR="002C2BDA" w:rsidRDefault="002C2BDA" w:rsidP="002C2BDA">
            <w:r>
              <w:t xml:space="preserve">Get Second number </w:t>
            </w:r>
          </w:p>
          <w:p w14:paraId="5BE02915" w14:textId="77777777" w:rsidR="002C2BDA" w:rsidRDefault="00DA11AA" w:rsidP="002C2BDA">
            <w:r>
              <w:t>Start with the smaller as the trial factor</w:t>
            </w:r>
          </w:p>
          <w:p w14:paraId="2411AA0E" w14:textId="3760F9E8" w:rsidR="00DA11AA" w:rsidRDefault="00DA11AA" w:rsidP="002C2BDA">
            <w:proofErr w:type="spellStart"/>
            <w:r>
              <w:t>Reapoeat</w:t>
            </w:r>
            <w:proofErr w:type="spellEnd"/>
            <w:r>
              <w:t xml:space="preserve">: reduce the trial factor by 1 until it divides both numbers </w:t>
            </w:r>
            <w:proofErr w:type="spellStart"/>
            <w:r>
              <w:t>exactlky</w:t>
            </w:r>
            <w:proofErr w:type="spellEnd"/>
          </w:p>
        </w:tc>
        <w:tc>
          <w:tcPr>
            <w:tcW w:w="3006" w:type="dxa"/>
          </w:tcPr>
          <w:p w14:paraId="54B5ADA8" w14:textId="3738A6F6" w:rsidR="002C2BDA" w:rsidRDefault="0068558A">
            <w:r>
              <w:t xml:space="preserve">highest </w:t>
            </w:r>
            <w:r w:rsidR="002C2BDA">
              <w:t>common factor</w:t>
            </w:r>
          </w:p>
        </w:tc>
      </w:tr>
    </w:tbl>
    <w:p w14:paraId="76B0E8BA" w14:textId="0BD3C6F3" w:rsidR="00002ADA" w:rsidRDefault="00002ADA"/>
    <w:p w14:paraId="56840815" w14:textId="2119ED0A" w:rsidR="0002726F" w:rsidRDefault="0002726F">
      <w:r>
        <w:t>Pseudocode</w:t>
      </w:r>
    </w:p>
    <w:p w14:paraId="7AA75579" w14:textId="7E010F54" w:rsidR="0002726F" w:rsidRDefault="0002726F">
      <w:r>
        <w:t>Get first number and Second number</w:t>
      </w:r>
    </w:p>
    <w:p w14:paraId="09B5F950" w14:textId="2D3334E9" w:rsidR="0002726F" w:rsidRDefault="0002726F">
      <w:r>
        <w:t xml:space="preserve">If first number &lt; </w:t>
      </w:r>
      <w:r w:rsidR="00E468A1">
        <w:t>second number: factor = first number</w:t>
      </w:r>
    </w:p>
    <w:p w14:paraId="2081A484" w14:textId="0D699AB7" w:rsidR="00E468A1" w:rsidRDefault="00E468A1">
      <w:r>
        <w:t>Otherwise: factor = second number</w:t>
      </w:r>
    </w:p>
    <w:p w14:paraId="27610CF0" w14:textId="29968757" w:rsidR="00E468A1" w:rsidRDefault="00E468A1">
      <w:r>
        <w:t>While first number or second number is not divisible by factor: reduce factor by 1</w:t>
      </w:r>
    </w:p>
    <w:p w14:paraId="0ED2E335" w14:textId="762E0B75" w:rsidR="00E468A1" w:rsidRDefault="00E468A1">
      <w:r>
        <w:t>Show factor</w:t>
      </w:r>
    </w:p>
    <w:p w14:paraId="5F7A8921" w14:textId="7AEB9A1D" w:rsidR="00E468A1" w:rsidRDefault="00E468A1"/>
    <w:p w14:paraId="3B8456A7" w14:textId="77777777" w:rsidR="00E468A1" w:rsidRDefault="00E468A1"/>
    <w:sectPr w:rsidR="00E468A1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54B14A" w14:textId="77777777" w:rsidR="009D5CA0" w:rsidRDefault="009D5CA0" w:rsidP="0002726F">
      <w:pPr>
        <w:spacing w:after="0" w:line="240" w:lineRule="auto"/>
      </w:pPr>
      <w:r>
        <w:separator/>
      </w:r>
    </w:p>
  </w:endnote>
  <w:endnote w:type="continuationSeparator" w:id="0">
    <w:p w14:paraId="6464C25D" w14:textId="77777777" w:rsidR="009D5CA0" w:rsidRDefault="009D5CA0" w:rsidP="0002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4B1184" w14:textId="77777777" w:rsidR="009D5CA0" w:rsidRDefault="009D5CA0" w:rsidP="0002726F">
      <w:pPr>
        <w:spacing w:after="0" w:line="240" w:lineRule="auto"/>
      </w:pPr>
      <w:r>
        <w:separator/>
      </w:r>
    </w:p>
  </w:footnote>
  <w:footnote w:type="continuationSeparator" w:id="0">
    <w:p w14:paraId="669FB0F5" w14:textId="77777777" w:rsidR="009D5CA0" w:rsidRDefault="009D5CA0" w:rsidP="000272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7F0C7" w14:textId="73A78274" w:rsidR="0002726F" w:rsidRDefault="0002726F">
    <w:pPr>
      <w:pStyle w:val="Header"/>
    </w:pPr>
    <w:proofErr w:type="spellStart"/>
    <w:r>
      <w:t>Tintswalo</w:t>
    </w:r>
    <w:proofErr w:type="spellEnd"/>
    <w:r>
      <w:t xml:space="preserve"> Violet Maluleke</w:t>
    </w:r>
  </w:p>
  <w:p w14:paraId="0E7D5809" w14:textId="77777777" w:rsidR="0002726F" w:rsidRDefault="0002726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BDA"/>
    <w:rsid w:val="00002ADA"/>
    <w:rsid w:val="0002726F"/>
    <w:rsid w:val="002C2BDA"/>
    <w:rsid w:val="0068558A"/>
    <w:rsid w:val="009910BA"/>
    <w:rsid w:val="009D5CA0"/>
    <w:rsid w:val="00A06DB5"/>
    <w:rsid w:val="00DA11AA"/>
    <w:rsid w:val="00E468A1"/>
    <w:rsid w:val="00F26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62D339"/>
  <w15:chartTrackingRefBased/>
  <w15:docId w15:val="{20B97D65-A503-49BC-B712-EFEAD2BB4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2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2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726F"/>
  </w:style>
  <w:style w:type="paragraph" w:styleId="Footer">
    <w:name w:val="footer"/>
    <w:basedOn w:val="Normal"/>
    <w:link w:val="FooterChar"/>
    <w:uiPriority w:val="99"/>
    <w:unhideWhenUsed/>
    <w:rsid w:val="0002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2026-10-20T13:22:00Z</dcterms:created>
  <dcterms:modified xsi:type="dcterms:W3CDTF">2026-10-20T13:22:00Z</dcterms:modified>
</cp:coreProperties>
</file>