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108C" w14:textId="1F997194" w:rsidR="00EA21BE" w:rsidRPr="00EA21BE" w:rsidRDefault="00EA21BE" w:rsidP="00EA21BE">
      <w:pPr>
        <w:rPr>
          <w:rFonts w:ascii="Arial" w:hAnsi="Arial" w:cs="Arial"/>
        </w:rPr>
      </w:pPr>
      <w:r w:rsidRPr="00EA21BE">
        <w:rPr>
          <w:rFonts w:ascii="Arial" w:hAnsi="Arial" w:cs="Arial"/>
        </w:rPr>
        <w:t xml:space="preserve">This detailed literature summary </w:t>
      </w:r>
      <w:r w:rsidRPr="00EA21BE">
        <w:rPr>
          <w:rFonts w:ascii="Arial" w:hAnsi="Arial" w:cs="Arial"/>
          <w:b/>
          <w:bCs/>
        </w:rPr>
        <w:t>Breathing Lessons</w:t>
      </w:r>
      <w:r w:rsidRPr="00EA21BE">
        <w:rPr>
          <w:rFonts w:ascii="Arial" w:hAnsi="Arial" w:cs="Arial"/>
        </w:rPr>
        <w:t> by Anne Tyler.</w:t>
      </w:r>
    </w:p>
    <w:p w14:paraId="2342CAB0" w14:textId="52FE113F" w:rsidR="00EA21BE" w:rsidRPr="00EA21BE" w:rsidRDefault="00EA21BE" w:rsidP="00EA21BE">
      <w:pPr>
        <w:rPr>
          <w:rFonts w:ascii="Arial" w:hAnsi="Arial" w:cs="Arial"/>
        </w:rPr>
      </w:pPr>
      <w:r w:rsidRPr="00EA21BE">
        <w:rPr>
          <w:rFonts w:ascii="Arial" w:hAnsi="Arial" w:cs="Arial"/>
        </w:rPr>
        <w:t>Maggie and Ira Moran set out for a friend’s funeral and end up going on a journey through the past to discover people and events can never be changed and you will always end up right back where you started. Maggie’s best friend from childhood, Serena Gill, has just suffered the death of her husband, Max. Maggie and Ira travel from Baltimore to Deer Lick, Pennsylvania, in order to attend his funeral. While there they see their old friends from childhood and adolescence. They reconnect with the faces of</w:t>
      </w:r>
      <w:r w:rsidR="0004746A">
        <w:rPr>
          <w:rFonts w:ascii="Arial" w:hAnsi="Arial" w:cs="Arial"/>
        </w:rPr>
        <w:t xml:space="preserve"> </w:t>
      </w:r>
      <w:r w:rsidRPr="00EA21BE">
        <w:rPr>
          <w:rFonts w:ascii="Arial" w:hAnsi="Arial" w:cs="Arial"/>
        </w:rPr>
        <w:t>their past and they are all forced to a realization of their own progress toward death. Rather than having a funeral for Max, Serena makes all of her friends sing and re-create the ceremony of her wedding. After the funeral, she plays a video of her wedding. In seeing their decades past images, everyone begins to remember their old dreams and desires. They remember what they had and what they lost, what they wanted from life and what they ended up with.</w:t>
      </w:r>
    </w:p>
    <w:p w14:paraId="54669748" w14:textId="77777777" w:rsidR="00EA21BE" w:rsidRPr="00EA21BE" w:rsidRDefault="00EA21BE" w:rsidP="00EA21BE">
      <w:pPr>
        <w:rPr>
          <w:rFonts w:ascii="Arial" w:hAnsi="Arial" w:cs="Arial"/>
        </w:rPr>
      </w:pPr>
      <w:r w:rsidRPr="00EA21BE">
        <w:rPr>
          <w:rFonts w:ascii="Arial" w:hAnsi="Arial" w:cs="Arial"/>
        </w:rPr>
        <w:t>These images of her past make Maggie think of other failings in her life and she decides to fix her son’s marriage and bring her ex-daughter-in-law and granddaughter back home with her. She and Ira begin the long drive home and Maggie begins to plot how she is going to convince Ira to make a stop at her ex-daughter-in-law’s house. Their journey is derailed when they are run off the road by an old Chevy. In order to get revenge on the driver, Maggie impetuously tells him his tire is falling off as they drive past. However, she is horrified to realize the driver is a helpless old black man who will probably think she is a racist. Maggie makes Ira turn around and they try to tell the man, Mr. Otis, they made a mistake but he is convinced his tire is falling off. Maggie and Ira eventually drive Mr. Otis to a nearby gas station where his nephew works and will be able to tow his truck. Maggie and Mr. Otis become fast friends and Mr. Otis tells them about his failing decades-old marriage. Ira mulls over the fact that Maggie always seems to get along so well with people. He thinks the world must be as she sees it and not as he sees it because he is never able to connect with people the way she does.</w:t>
      </w:r>
    </w:p>
    <w:p w14:paraId="64B31623" w14:textId="77777777" w:rsidR="00EA21BE" w:rsidRDefault="00EA21BE" w:rsidP="00EA21BE">
      <w:pPr>
        <w:rPr>
          <w:rFonts w:ascii="Arial" w:hAnsi="Arial" w:cs="Arial"/>
        </w:rPr>
      </w:pPr>
      <w:r w:rsidRPr="00EA21BE">
        <w:rPr>
          <w:rFonts w:ascii="Arial" w:hAnsi="Arial" w:cs="Arial"/>
        </w:rPr>
        <w:t xml:space="preserve">After this detour in their journey, Maggie is able to convince Ira to go to their ex-daughter-in-law’s house in Cartwheel, Pennsylvania. They arrive to find their granddaughter has grown into a child when they both still remember her as a baby. Their ex-daughter-in-law, Fiona, is not particularly happy to see them but it is clear she still loves their son Jesse. Maggie then attempts to arrange a meeting between Jesse and Fiona but she makes the same mistake she did when she was arranging their marriage so many years ago. She goes overboard with her story and lies to Fiona in order to convince her Jesse still cares about her. Fiona and their granddaughter, Leroy, return home with them and Jesse eventually arrives as well. While it is clear Jesse still loves Fiona, Maggie’s lie is discovered and Jesse and Fiona are both too prideful to admit they care without Maggie’s lie holding them together. Once again, Maggie finds herself alone with Ira as Fiona, Leroy, and Jesse all leave the house. </w:t>
      </w:r>
    </w:p>
    <w:p w14:paraId="7EC67AB9" w14:textId="5A4002AA" w:rsidR="00EA21BE" w:rsidRPr="00EA21BE" w:rsidRDefault="00EA21BE" w:rsidP="00EA21BE">
      <w:pPr>
        <w:rPr>
          <w:rFonts w:ascii="Arial" w:hAnsi="Arial" w:cs="Arial"/>
        </w:rPr>
      </w:pPr>
      <w:r w:rsidRPr="00EA21BE">
        <w:rPr>
          <w:rFonts w:ascii="Arial" w:hAnsi="Arial" w:cs="Arial"/>
        </w:rPr>
        <w:lastRenderedPageBreak/>
        <w:t>Maggie goes upstairs to her room with Ira and they go to bed early in order to prepare for the long drive they will have the next day.</w:t>
      </w:r>
    </w:p>
    <w:p w14:paraId="1F5EF5AF" w14:textId="77777777" w:rsidR="00EA21BE" w:rsidRPr="00EA21BE" w:rsidRDefault="00EA21BE" w:rsidP="00EA21BE">
      <w:pPr>
        <w:rPr>
          <w:rFonts w:ascii="Arial" w:hAnsi="Arial" w:cs="Arial"/>
        </w:rPr>
      </w:pPr>
      <w:r w:rsidRPr="00EA21BE">
        <w:rPr>
          <w:rFonts w:ascii="Arial" w:hAnsi="Arial" w:cs="Arial"/>
        </w:rPr>
        <w:t xml:space="preserve">Through the journey of Maggie and Ira Breathing Lessons explores the world of human relationships and connections--marriage, friendship, and family. Maggie’s friend Serena marries Max because she feels it is time to marry and because she feels marriage to Max will provide her with the sense of normalcy for which she has always secretly yearned. Serena is friends with Maggie because she is the only person who really accepts her and Maggie is friends with Serena because she fascinates her. Maggie married Ira because she believed she had found her soul mate and the one man she could lean on as a tower of strength. Ira married Maggie because he wanted desperately to be connected to someone and to be wanted. Jesse married Fiona because he wanted a child and Fiona married Jesse because she was desperately in love with him. Each of the characters in the novel yearns to be the center of someone’s universe. </w:t>
      </w:r>
      <w:proofErr w:type="gramStart"/>
      <w:r w:rsidRPr="00EA21BE">
        <w:rPr>
          <w:rFonts w:ascii="Arial" w:hAnsi="Arial" w:cs="Arial"/>
        </w:rPr>
        <w:t>So</w:t>
      </w:r>
      <w:proofErr w:type="gramEnd"/>
      <w:r w:rsidRPr="00EA21BE">
        <w:rPr>
          <w:rFonts w:ascii="Arial" w:hAnsi="Arial" w:cs="Arial"/>
        </w:rPr>
        <w:t xml:space="preserve"> they marry the person they think will provide them with this sense of centrality or they try to create a family that will make them feel necessary and valued.</w:t>
      </w:r>
    </w:p>
    <w:sectPr w:rsidR="00EA21BE" w:rsidRPr="00EA21BE" w:rsidSect="00EA21BE">
      <w:pgSz w:w="12240" w:h="15840"/>
      <w:pgMar w:top="100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BE"/>
    <w:rsid w:val="0004746A"/>
    <w:rsid w:val="00366921"/>
    <w:rsid w:val="008A0D99"/>
    <w:rsid w:val="008A7C2A"/>
    <w:rsid w:val="00943EAC"/>
    <w:rsid w:val="0098325D"/>
    <w:rsid w:val="00E239DE"/>
    <w:rsid w:val="00E84EB5"/>
    <w:rsid w:val="00EA2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668EE"/>
  <w15:chartTrackingRefBased/>
  <w15:docId w15:val="{23DAD80B-4E50-4D74-BC7A-226A9E3E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1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1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1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1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1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1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1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1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1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1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1BE"/>
    <w:rPr>
      <w:rFonts w:eastAsiaTheme="majorEastAsia" w:cstheme="majorBidi"/>
      <w:color w:val="272727" w:themeColor="text1" w:themeTint="D8"/>
    </w:rPr>
  </w:style>
  <w:style w:type="paragraph" w:styleId="Title">
    <w:name w:val="Title"/>
    <w:basedOn w:val="Normal"/>
    <w:next w:val="Normal"/>
    <w:link w:val="TitleChar"/>
    <w:uiPriority w:val="10"/>
    <w:qFormat/>
    <w:rsid w:val="00EA2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1BE"/>
    <w:pPr>
      <w:spacing w:before="160"/>
      <w:jc w:val="center"/>
    </w:pPr>
    <w:rPr>
      <w:i/>
      <w:iCs/>
      <w:color w:val="404040" w:themeColor="text1" w:themeTint="BF"/>
    </w:rPr>
  </w:style>
  <w:style w:type="character" w:customStyle="1" w:styleId="QuoteChar">
    <w:name w:val="Quote Char"/>
    <w:basedOn w:val="DefaultParagraphFont"/>
    <w:link w:val="Quote"/>
    <w:uiPriority w:val="29"/>
    <w:rsid w:val="00EA21BE"/>
    <w:rPr>
      <w:i/>
      <w:iCs/>
      <w:color w:val="404040" w:themeColor="text1" w:themeTint="BF"/>
    </w:rPr>
  </w:style>
  <w:style w:type="paragraph" w:styleId="ListParagraph">
    <w:name w:val="List Paragraph"/>
    <w:basedOn w:val="Normal"/>
    <w:uiPriority w:val="34"/>
    <w:qFormat/>
    <w:rsid w:val="00EA21BE"/>
    <w:pPr>
      <w:ind w:left="720"/>
      <w:contextualSpacing/>
    </w:pPr>
  </w:style>
  <w:style w:type="character" w:styleId="IntenseEmphasis">
    <w:name w:val="Intense Emphasis"/>
    <w:basedOn w:val="DefaultParagraphFont"/>
    <w:uiPriority w:val="21"/>
    <w:qFormat/>
    <w:rsid w:val="00EA21BE"/>
    <w:rPr>
      <w:i/>
      <w:iCs/>
      <w:color w:val="2F5496" w:themeColor="accent1" w:themeShade="BF"/>
    </w:rPr>
  </w:style>
  <w:style w:type="paragraph" w:styleId="IntenseQuote">
    <w:name w:val="Intense Quote"/>
    <w:basedOn w:val="Normal"/>
    <w:next w:val="Normal"/>
    <w:link w:val="IntenseQuoteChar"/>
    <w:uiPriority w:val="30"/>
    <w:qFormat/>
    <w:rsid w:val="00EA2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1BE"/>
    <w:rPr>
      <w:i/>
      <w:iCs/>
      <w:color w:val="2F5496" w:themeColor="accent1" w:themeShade="BF"/>
    </w:rPr>
  </w:style>
  <w:style w:type="character" w:styleId="IntenseReference">
    <w:name w:val="Intense Reference"/>
    <w:basedOn w:val="DefaultParagraphFont"/>
    <w:uiPriority w:val="32"/>
    <w:qFormat/>
    <w:rsid w:val="00EA21BE"/>
    <w:rPr>
      <w:b/>
      <w:bCs/>
      <w:smallCaps/>
      <w:color w:val="2F5496" w:themeColor="accent1" w:themeShade="BF"/>
      <w:spacing w:val="5"/>
    </w:rPr>
  </w:style>
  <w:style w:type="character" w:styleId="Hyperlink">
    <w:name w:val="Hyperlink"/>
    <w:basedOn w:val="DefaultParagraphFont"/>
    <w:uiPriority w:val="99"/>
    <w:unhideWhenUsed/>
    <w:rsid w:val="00EA21BE"/>
    <w:rPr>
      <w:color w:val="0563C1" w:themeColor="hyperlink"/>
      <w:u w:val="single"/>
    </w:rPr>
  </w:style>
  <w:style w:type="character" w:styleId="UnresolvedMention">
    <w:name w:val="Unresolved Mention"/>
    <w:basedOn w:val="DefaultParagraphFont"/>
    <w:uiPriority w:val="99"/>
    <w:semiHidden/>
    <w:unhideWhenUsed/>
    <w:rsid w:val="00EA21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10554">
      <w:bodyDiv w:val="1"/>
      <w:marLeft w:val="0"/>
      <w:marRight w:val="0"/>
      <w:marTop w:val="0"/>
      <w:marBottom w:val="0"/>
      <w:divBdr>
        <w:top w:val="none" w:sz="0" w:space="0" w:color="auto"/>
        <w:left w:val="none" w:sz="0" w:space="0" w:color="auto"/>
        <w:bottom w:val="none" w:sz="0" w:space="0" w:color="auto"/>
        <w:right w:val="none" w:sz="0" w:space="0" w:color="auto"/>
      </w:divBdr>
      <w:divsChild>
        <w:div w:id="1700662138">
          <w:marLeft w:val="0"/>
          <w:marRight w:val="0"/>
          <w:marTop w:val="0"/>
          <w:marBottom w:val="0"/>
          <w:divBdr>
            <w:top w:val="none" w:sz="0" w:space="0" w:color="auto"/>
            <w:left w:val="none" w:sz="0" w:space="0" w:color="auto"/>
            <w:bottom w:val="none" w:sz="0" w:space="0" w:color="auto"/>
            <w:right w:val="none" w:sz="0" w:space="0" w:color="auto"/>
          </w:divBdr>
          <w:divsChild>
            <w:div w:id="1737631416">
              <w:marLeft w:val="0"/>
              <w:marRight w:val="0"/>
              <w:marTop w:val="120"/>
              <w:marBottom w:val="120"/>
              <w:divBdr>
                <w:top w:val="single" w:sz="6" w:space="0" w:color="AAAAAA"/>
                <w:left w:val="single" w:sz="6" w:space="0" w:color="AAAAAA"/>
                <w:bottom w:val="single" w:sz="6" w:space="0" w:color="AAAAAA"/>
                <w:right w:val="single" w:sz="6" w:space="0" w:color="AAAAAA"/>
              </w:divBdr>
              <w:divsChild>
                <w:div w:id="22751314">
                  <w:marLeft w:val="120"/>
                  <w:marRight w:val="120"/>
                  <w:marTop w:val="120"/>
                  <w:marBottom w:val="120"/>
                  <w:divBdr>
                    <w:top w:val="none" w:sz="0" w:space="0" w:color="auto"/>
                    <w:left w:val="none" w:sz="0" w:space="0" w:color="auto"/>
                    <w:bottom w:val="none" w:sz="0" w:space="0" w:color="auto"/>
                    <w:right w:val="none" w:sz="0" w:space="0" w:color="auto"/>
                  </w:divBdr>
                  <w:divsChild>
                    <w:div w:id="2081904003">
                      <w:marLeft w:val="0"/>
                      <w:marRight w:val="120"/>
                      <w:marTop w:val="0"/>
                      <w:marBottom w:val="120"/>
                      <w:divBdr>
                        <w:top w:val="none" w:sz="0" w:space="0" w:color="auto"/>
                        <w:left w:val="none" w:sz="0" w:space="0" w:color="auto"/>
                        <w:bottom w:val="none" w:sz="0" w:space="0" w:color="auto"/>
                        <w:right w:val="none" w:sz="0" w:space="0" w:color="auto"/>
                      </w:divBdr>
                      <w:divsChild>
                        <w:div w:id="1605765547">
                          <w:marLeft w:val="0"/>
                          <w:marRight w:val="0"/>
                          <w:marTop w:val="0"/>
                          <w:marBottom w:val="120"/>
                          <w:divBdr>
                            <w:top w:val="none" w:sz="0" w:space="0" w:color="auto"/>
                            <w:left w:val="none" w:sz="0" w:space="0" w:color="auto"/>
                            <w:bottom w:val="none" w:sz="0" w:space="0" w:color="auto"/>
                            <w:right w:val="none" w:sz="0" w:space="0" w:color="auto"/>
                          </w:divBdr>
                          <w:divsChild>
                            <w:div w:id="560335458">
                              <w:marLeft w:val="0"/>
                              <w:marRight w:val="0"/>
                              <w:marTop w:val="0"/>
                              <w:marBottom w:val="0"/>
                              <w:divBdr>
                                <w:top w:val="single" w:sz="6" w:space="6" w:color="BBBBBB"/>
                                <w:left w:val="single" w:sz="6" w:space="6" w:color="BBBBBB"/>
                                <w:bottom w:val="single" w:sz="6" w:space="6" w:color="BBBBBB"/>
                                <w:right w:val="single" w:sz="6" w:space="6" w:color="BBBBBB"/>
                              </w:divBdr>
                              <w:divsChild>
                                <w:div w:id="249588946">
                                  <w:marLeft w:val="0"/>
                                  <w:marRight w:val="0"/>
                                  <w:marTop w:val="0"/>
                                  <w:marBottom w:val="300"/>
                                  <w:divBdr>
                                    <w:top w:val="none" w:sz="0" w:space="0" w:color="auto"/>
                                    <w:left w:val="none" w:sz="0" w:space="0" w:color="auto"/>
                                    <w:bottom w:val="none" w:sz="0" w:space="0" w:color="auto"/>
                                    <w:right w:val="none" w:sz="0" w:space="0" w:color="auto"/>
                                  </w:divBdr>
                                </w:div>
                                <w:div w:id="1582719265">
                                  <w:marLeft w:val="0"/>
                                  <w:marRight w:val="0"/>
                                  <w:marTop w:val="150"/>
                                  <w:marBottom w:val="150"/>
                                  <w:divBdr>
                                    <w:top w:val="none" w:sz="0" w:space="0" w:color="auto"/>
                                    <w:left w:val="none" w:sz="0" w:space="0" w:color="auto"/>
                                    <w:bottom w:val="none" w:sz="0" w:space="0" w:color="auto"/>
                                    <w:right w:val="none" w:sz="0" w:space="0" w:color="auto"/>
                                  </w:divBdr>
                                </w:div>
                                <w:div w:id="168302768">
                                  <w:marLeft w:val="0"/>
                                  <w:marRight w:val="0"/>
                                  <w:marTop w:val="240"/>
                                  <w:marBottom w:val="0"/>
                                  <w:divBdr>
                                    <w:top w:val="none" w:sz="0" w:space="0" w:color="auto"/>
                                    <w:left w:val="none" w:sz="0" w:space="0" w:color="auto"/>
                                    <w:bottom w:val="none" w:sz="0" w:space="0" w:color="auto"/>
                                    <w:right w:val="none" w:sz="0" w:space="0" w:color="auto"/>
                                  </w:divBdr>
                                  <w:divsChild>
                                    <w:div w:id="18164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8312">
                          <w:marLeft w:val="0"/>
                          <w:marRight w:val="0"/>
                          <w:marTop w:val="0"/>
                          <w:marBottom w:val="120"/>
                          <w:divBdr>
                            <w:top w:val="none" w:sz="0" w:space="0" w:color="auto"/>
                            <w:left w:val="none" w:sz="0" w:space="0" w:color="auto"/>
                            <w:bottom w:val="none" w:sz="0" w:space="0" w:color="auto"/>
                            <w:right w:val="none" w:sz="0" w:space="0" w:color="auto"/>
                          </w:divBdr>
                          <w:divsChild>
                            <w:div w:id="784807936">
                              <w:marLeft w:val="0"/>
                              <w:marRight w:val="0"/>
                              <w:marTop w:val="0"/>
                              <w:marBottom w:val="0"/>
                              <w:divBdr>
                                <w:top w:val="single" w:sz="6" w:space="3" w:color="BBBBBB"/>
                                <w:left w:val="single" w:sz="6" w:space="6" w:color="BBBBBB"/>
                                <w:bottom w:val="single" w:sz="6" w:space="6" w:color="BBBBBB"/>
                                <w:right w:val="single" w:sz="6" w:space="6" w:color="BBBBBB"/>
                              </w:divBdr>
                              <w:divsChild>
                                <w:div w:id="19238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93579">
                          <w:marLeft w:val="0"/>
                          <w:marRight w:val="0"/>
                          <w:marTop w:val="0"/>
                          <w:marBottom w:val="120"/>
                          <w:divBdr>
                            <w:top w:val="none" w:sz="0" w:space="0" w:color="auto"/>
                            <w:left w:val="none" w:sz="0" w:space="0" w:color="auto"/>
                            <w:bottom w:val="none" w:sz="0" w:space="0" w:color="auto"/>
                            <w:right w:val="none" w:sz="0" w:space="0" w:color="auto"/>
                          </w:divBdr>
                          <w:divsChild>
                            <w:div w:id="323509022">
                              <w:marLeft w:val="0"/>
                              <w:marRight w:val="0"/>
                              <w:marTop w:val="0"/>
                              <w:marBottom w:val="0"/>
                              <w:divBdr>
                                <w:top w:val="single" w:sz="6" w:space="3" w:color="BBBBBB"/>
                                <w:left w:val="single" w:sz="6" w:space="6" w:color="BBBBBB"/>
                                <w:bottom w:val="single" w:sz="6" w:space="6" w:color="BBBBBB"/>
                                <w:right w:val="single" w:sz="6" w:space="6" w:color="BBBBBB"/>
                              </w:divBdr>
                              <w:divsChild>
                                <w:div w:id="1573391972">
                                  <w:marLeft w:val="0"/>
                                  <w:marRight w:val="0"/>
                                  <w:marTop w:val="0"/>
                                  <w:marBottom w:val="0"/>
                                  <w:divBdr>
                                    <w:top w:val="none" w:sz="0" w:space="0" w:color="auto"/>
                                    <w:left w:val="none" w:sz="0" w:space="0" w:color="auto"/>
                                    <w:bottom w:val="none" w:sz="0" w:space="0" w:color="auto"/>
                                    <w:right w:val="none" w:sz="0" w:space="0" w:color="auto"/>
                                  </w:divBdr>
                                </w:div>
                                <w:div w:id="760876957">
                                  <w:marLeft w:val="0"/>
                                  <w:marRight w:val="0"/>
                                  <w:marTop w:val="120"/>
                                  <w:marBottom w:val="0"/>
                                  <w:divBdr>
                                    <w:top w:val="none" w:sz="0" w:space="0" w:color="auto"/>
                                    <w:left w:val="none" w:sz="0" w:space="0" w:color="auto"/>
                                    <w:bottom w:val="none" w:sz="0" w:space="0" w:color="auto"/>
                                    <w:right w:val="none" w:sz="0" w:space="0" w:color="auto"/>
                                  </w:divBdr>
                                </w:div>
                                <w:div w:id="6811631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2105105811">
                      <w:marLeft w:val="0"/>
                      <w:marRight w:val="0"/>
                      <w:marTop w:val="0"/>
                      <w:marBottom w:val="120"/>
                      <w:divBdr>
                        <w:top w:val="none" w:sz="0" w:space="0" w:color="auto"/>
                        <w:left w:val="none" w:sz="0" w:space="0" w:color="auto"/>
                        <w:bottom w:val="none" w:sz="0" w:space="0" w:color="auto"/>
                        <w:right w:val="none" w:sz="0" w:space="0" w:color="auto"/>
                      </w:divBdr>
                      <w:divsChild>
                        <w:div w:id="879127639">
                          <w:marLeft w:val="0"/>
                          <w:marRight w:val="0"/>
                          <w:marTop w:val="0"/>
                          <w:marBottom w:val="0"/>
                          <w:divBdr>
                            <w:top w:val="none" w:sz="0" w:space="0" w:color="auto"/>
                            <w:left w:val="none" w:sz="0" w:space="0" w:color="auto"/>
                            <w:bottom w:val="none" w:sz="0" w:space="0" w:color="auto"/>
                            <w:right w:val="none" w:sz="0" w:space="0" w:color="auto"/>
                          </w:divBdr>
                          <w:divsChild>
                            <w:div w:id="59185639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1007904989">
          <w:marLeft w:val="0"/>
          <w:marRight w:val="0"/>
          <w:marTop w:val="0"/>
          <w:marBottom w:val="0"/>
          <w:divBdr>
            <w:top w:val="none" w:sz="0" w:space="0" w:color="auto"/>
            <w:left w:val="none" w:sz="0" w:space="0" w:color="auto"/>
            <w:bottom w:val="none" w:sz="0" w:space="0" w:color="auto"/>
            <w:right w:val="none" w:sz="0" w:space="0" w:color="auto"/>
          </w:divBdr>
          <w:divsChild>
            <w:div w:id="1299342164">
              <w:marLeft w:val="0"/>
              <w:marRight w:val="0"/>
              <w:marTop w:val="0"/>
              <w:marBottom w:val="0"/>
              <w:divBdr>
                <w:top w:val="none" w:sz="0" w:space="0" w:color="auto"/>
                <w:left w:val="none" w:sz="0" w:space="0" w:color="auto"/>
                <w:bottom w:val="none" w:sz="0" w:space="0" w:color="auto"/>
                <w:right w:val="none" w:sz="0" w:space="0" w:color="auto"/>
              </w:divBdr>
              <w:divsChild>
                <w:div w:id="1021081871">
                  <w:marLeft w:val="-75"/>
                  <w:marRight w:val="-75"/>
                  <w:marTop w:val="0"/>
                  <w:marBottom w:val="0"/>
                  <w:divBdr>
                    <w:top w:val="none" w:sz="0" w:space="0" w:color="auto"/>
                    <w:left w:val="none" w:sz="0" w:space="0" w:color="auto"/>
                    <w:bottom w:val="none" w:sz="0" w:space="0" w:color="auto"/>
                    <w:right w:val="none" w:sz="0" w:space="0" w:color="auto"/>
                  </w:divBdr>
                  <w:divsChild>
                    <w:div w:id="1132793037">
                      <w:marLeft w:val="0"/>
                      <w:marRight w:val="0"/>
                      <w:marTop w:val="0"/>
                      <w:marBottom w:val="0"/>
                      <w:divBdr>
                        <w:top w:val="none" w:sz="0" w:space="0" w:color="auto"/>
                        <w:left w:val="none" w:sz="0" w:space="0" w:color="auto"/>
                        <w:bottom w:val="none" w:sz="0" w:space="0" w:color="auto"/>
                        <w:right w:val="none" w:sz="0" w:space="0" w:color="auto"/>
                      </w:divBdr>
                    </w:div>
                    <w:div w:id="73277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609711">
      <w:bodyDiv w:val="1"/>
      <w:marLeft w:val="0"/>
      <w:marRight w:val="0"/>
      <w:marTop w:val="0"/>
      <w:marBottom w:val="0"/>
      <w:divBdr>
        <w:top w:val="none" w:sz="0" w:space="0" w:color="auto"/>
        <w:left w:val="none" w:sz="0" w:space="0" w:color="auto"/>
        <w:bottom w:val="none" w:sz="0" w:space="0" w:color="auto"/>
        <w:right w:val="none" w:sz="0" w:space="0" w:color="auto"/>
      </w:divBdr>
      <w:divsChild>
        <w:div w:id="1181748450">
          <w:marLeft w:val="0"/>
          <w:marRight w:val="0"/>
          <w:marTop w:val="0"/>
          <w:marBottom w:val="0"/>
          <w:divBdr>
            <w:top w:val="none" w:sz="0" w:space="0" w:color="auto"/>
            <w:left w:val="none" w:sz="0" w:space="0" w:color="auto"/>
            <w:bottom w:val="none" w:sz="0" w:space="0" w:color="auto"/>
            <w:right w:val="none" w:sz="0" w:space="0" w:color="auto"/>
          </w:divBdr>
          <w:divsChild>
            <w:div w:id="643049029">
              <w:marLeft w:val="0"/>
              <w:marRight w:val="0"/>
              <w:marTop w:val="120"/>
              <w:marBottom w:val="120"/>
              <w:divBdr>
                <w:top w:val="single" w:sz="6" w:space="0" w:color="AAAAAA"/>
                <w:left w:val="single" w:sz="6" w:space="0" w:color="AAAAAA"/>
                <w:bottom w:val="single" w:sz="6" w:space="0" w:color="AAAAAA"/>
                <w:right w:val="single" w:sz="6" w:space="0" w:color="AAAAAA"/>
              </w:divBdr>
              <w:divsChild>
                <w:div w:id="756175855">
                  <w:marLeft w:val="120"/>
                  <w:marRight w:val="120"/>
                  <w:marTop w:val="120"/>
                  <w:marBottom w:val="120"/>
                  <w:divBdr>
                    <w:top w:val="none" w:sz="0" w:space="0" w:color="auto"/>
                    <w:left w:val="none" w:sz="0" w:space="0" w:color="auto"/>
                    <w:bottom w:val="none" w:sz="0" w:space="0" w:color="auto"/>
                    <w:right w:val="none" w:sz="0" w:space="0" w:color="auto"/>
                  </w:divBdr>
                  <w:divsChild>
                    <w:div w:id="288437119">
                      <w:marLeft w:val="0"/>
                      <w:marRight w:val="120"/>
                      <w:marTop w:val="0"/>
                      <w:marBottom w:val="120"/>
                      <w:divBdr>
                        <w:top w:val="none" w:sz="0" w:space="0" w:color="auto"/>
                        <w:left w:val="none" w:sz="0" w:space="0" w:color="auto"/>
                        <w:bottom w:val="none" w:sz="0" w:space="0" w:color="auto"/>
                        <w:right w:val="none" w:sz="0" w:space="0" w:color="auto"/>
                      </w:divBdr>
                      <w:divsChild>
                        <w:div w:id="858616617">
                          <w:marLeft w:val="0"/>
                          <w:marRight w:val="0"/>
                          <w:marTop w:val="0"/>
                          <w:marBottom w:val="120"/>
                          <w:divBdr>
                            <w:top w:val="none" w:sz="0" w:space="0" w:color="auto"/>
                            <w:left w:val="none" w:sz="0" w:space="0" w:color="auto"/>
                            <w:bottom w:val="none" w:sz="0" w:space="0" w:color="auto"/>
                            <w:right w:val="none" w:sz="0" w:space="0" w:color="auto"/>
                          </w:divBdr>
                          <w:divsChild>
                            <w:div w:id="358971612">
                              <w:marLeft w:val="0"/>
                              <w:marRight w:val="0"/>
                              <w:marTop w:val="0"/>
                              <w:marBottom w:val="0"/>
                              <w:divBdr>
                                <w:top w:val="single" w:sz="6" w:space="6" w:color="BBBBBB"/>
                                <w:left w:val="single" w:sz="6" w:space="6" w:color="BBBBBB"/>
                                <w:bottom w:val="single" w:sz="6" w:space="6" w:color="BBBBBB"/>
                                <w:right w:val="single" w:sz="6" w:space="6" w:color="BBBBBB"/>
                              </w:divBdr>
                              <w:divsChild>
                                <w:div w:id="658271843">
                                  <w:marLeft w:val="0"/>
                                  <w:marRight w:val="0"/>
                                  <w:marTop w:val="0"/>
                                  <w:marBottom w:val="300"/>
                                  <w:divBdr>
                                    <w:top w:val="none" w:sz="0" w:space="0" w:color="auto"/>
                                    <w:left w:val="none" w:sz="0" w:space="0" w:color="auto"/>
                                    <w:bottom w:val="none" w:sz="0" w:space="0" w:color="auto"/>
                                    <w:right w:val="none" w:sz="0" w:space="0" w:color="auto"/>
                                  </w:divBdr>
                                </w:div>
                                <w:div w:id="1907950705">
                                  <w:marLeft w:val="0"/>
                                  <w:marRight w:val="0"/>
                                  <w:marTop w:val="150"/>
                                  <w:marBottom w:val="150"/>
                                  <w:divBdr>
                                    <w:top w:val="none" w:sz="0" w:space="0" w:color="auto"/>
                                    <w:left w:val="none" w:sz="0" w:space="0" w:color="auto"/>
                                    <w:bottom w:val="none" w:sz="0" w:space="0" w:color="auto"/>
                                    <w:right w:val="none" w:sz="0" w:space="0" w:color="auto"/>
                                  </w:divBdr>
                                </w:div>
                                <w:div w:id="1218979433">
                                  <w:marLeft w:val="0"/>
                                  <w:marRight w:val="0"/>
                                  <w:marTop w:val="240"/>
                                  <w:marBottom w:val="0"/>
                                  <w:divBdr>
                                    <w:top w:val="none" w:sz="0" w:space="0" w:color="auto"/>
                                    <w:left w:val="none" w:sz="0" w:space="0" w:color="auto"/>
                                    <w:bottom w:val="none" w:sz="0" w:space="0" w:color="auto"/>
                                    <w:right w:val="none" w:sz="0" w:space="0" w:color="auto"/>
                                  </w:divBdr>
                                  <w:divsChild>
                                    <w:div w:id="9668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63219">
                          <w:marLeft w:val="0"/>
                          <w:marRight w:val="0"/>
                          <w:marTop w:val="0"/>
                          <w:marBottom w:val="120"/>
                          <w:divBdr>
                            <w:top w:val="none" w:sz="0" w:space="0" w:color="auto"/>
                            <w:left w:val="none" w:sz="0" w:space="0" w:color="auto"/>
                            <w:bottom w:val="none" w:sz="0" w:space="0" w:color="auto"/>
                            <w:right w:val="none" w:sz="0" w:space="0" w:color="auto"/>
                          </w:divBdr>
                          <w:divsChild>
                            <w:div w:id="1037705932">
                              <w:marLeft w:val="0"/>
                              <w:marRight w:val="0"/>
                              <w:marTop w:val="0"/>
                              <w:marBottom w:val="0"/>
                              <w:divBdr>
                                <w:top w:val="single" w:sz="6" w:space="3" w:color="BBBBBB"/>
                                <w:left w:val="single" w:sz="6" w:space="6" w:color="BBBBBB"/>
                                <w:bottom w:val="single" w:sz="6" w:space="6" w:color="BBBBBB"/>
                                <w:right w:val="single" w:sz="6" w:space="6" w:color="BBBBBB"/>
                              </w:divBdr>
                              <w:divsChild>
                                <w:div w:id="15102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80358">
                          <w:marLeft w:val="0"/>
                          <w:marRight w:val="0"/>
                          <w:marTop w:val="0"/>
                          <w:marBottom w:val="120"/>
                          <w:divBdr>
                            <w:top w:val="none" w:sz="0" w:space="0" w:color="auto"/>
                            <w:left w:val="none" w:sz="0" w:space="0" w:color="auto"/>
                            <w:bottom w:val="none" w:sz="0" w:space="0" w:color="auto"/>
                            <w:right w:val="none" w:sz="0" w:space="0" w:color="auto"/>
                          </w:divBdr>
                          <w:divsChild>
                            <w:div w:id="1163623091">
                              <w:marLeft w:val="0"/>
                              <w:marRight w:val="0"/>
                              <w:marTop w:val="0"/>
                              <w:marBottom w:val="0"/>
                              <w:divBdr>
                                <w:top w:val="single" w:sz="6" w:space="3" w:color="BBBBBB"/>
                                <w:left w:val="single" w:sz="6" w:space="6" w:color="BBBBBB"/>
                                <w:bottom w:val="single" w:sz="6" w:space="6" w:color="BBBBBB"/>
                                <w:right w:val="single" w:sz="6" w:space="6" w:color="BBBBBB"/>
                              </w:divBdr>
                              <w:divsChild>
                                <w:div w:id="1601137891">
                                  <w:marLeft w:val="0"/>
                                  <w:marRight w:val="0"/>
                                  <w:marTop w:val="0"/>
                                  <w:marBottom w:val="0"/>
                                  <w:divBdr>
                                    <w:top w:val="none" w:sz="0" w:space="0" w:color="auto"/>
                                    <w:left w:val="none" w:sz="0" w:space="0" w:color="auto"/>
                                    <w:bottom w:val="none" w:sz="0" w:space="0" w:color="auto"/>
                                    <w:right w:val="none" w:sz="0" w:space="0" w:color="auto"/>
                                  </w:divBdr>
                                </w:div>
                                <w:div w:id="1691029178">
                                  <w:marLeft w:val="0"/>
                                  <w:marRight w:val="0"/>
                                  <w:marTop w:val="120"/>
                                  <w:marBottom w:val="0"/>
                                  <w:divBdr>
                                    <w:top w:val="none" w:sz="0" w:space="0" w:color="auto"/>
                                    <w:left w:val="none" w:sz="0" w:space="0" w:color="auto"/>
                                    <w:bottom w:val="none" w:sz="0" w:space="0" w:color="auto"/>
                                    <w:right w:val="none" w:sz="0" w:space="0" w:color="auto"/>
                                  </w:divBdr>
                                </w:div>
                                <w:div w:id="30324108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 w:id="1971859267">
                      <w:marLeft w:val="0"/>
                      <w:marRight w:val="0"/>
                      <w:marTop w:val="0"/>
                      <w:marBottom w:val="120"/>
                      <w:divBdr>
                        <w:top w:val="none" w:sz="0" w:space="0" w:color="auto"/>
                        <w:left w:val="none" w:sz="0" w:space="0" w:color="auto"/>
                        <w:bottom w:val="none" w:sz="0" w:space="0" w:color="auto"/>
                        <w:right w:val="none" w:sz="0" w:space="0" w:color="auto"/>
                      </w:divBdr>
                      <w:divsChild>
                        <w:div w:id="1201627980">
                          <w:marLeft w:val="0"/>
                          <w:marRight w:val="0"/>
                          <w:marTop w:val="0"/>
                          <w:marBottom w:val="0"/>
                          <w:divBdr>
                            <w:top w:val="none" w:sz="0" w:space="0" w:color="auto"/>
                            <w:left w:val="none" w:sz="0" w:space="0" w:color="auto"/>
                            <w:bottom w:val="none" w:sz="0" w:space="0" w:color="auto"/>
                            <w:right w:val="none" w:sz="0" w:space="0" w:color="auto"/>
                          </w:divBdr>
                          <w:divsChild>
                            <w:div w:id="74796415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807089929">
          <w:marLeft w:val="0"/>
          <w:marRight w:val="0"/>
          <w:marTop w:val="0"/>
          <w:marBottom w:val="0"/>
          <w:divBdr>
            <w:top w:val="none" w:sz="0" w:space="0" w:color="auto"/>
            <w:left w:val="none" w:sz="0" w:space="0" w:color="auto"/>
            <w:bottom w:val="none" w:sz="0" w:space="0" w:color="auto"/>
            <w:right w:val="none" w:sz="0" w:space="0" w:color="auto"/>
          </w:divBdr>
          <w:divsChild>
            <w:div w:id="1883518647">
              <w:marLeft w:val="0"/>
              <w:marRight w:val="0"/>
              <w:marTop w:val="0"/>
              <w:marBottom w:val="0"/>
              <w:divBdr>
                <w:top w:val="none" w:sz="0" w:space="0" w:color="auto"/>
                <w:left w:val="none" w:sz="0" w:space="0" w:color="auto"/>
                <w:bottom w:val="none" w:sz="0" w:space="0" w:color="auto"/>
                <w:right w:val="none" w:sz="0" w:space="0" w:color="auto"/>
              </w:divBdr>
              <w:divsChild>
                <w:div w:id="550654694">
                  <w:marLeft w:val="-75"/>
                  <w:marRight w:val="-75"/>
                  <w:marTop w:val="0"/>
                  <w:marBottom w:val="0"/>
                  <w:divBdr>
                    <w:top w:val="none" w:sz="0" w:space="0" w:color="auto"/>
                    <w:left w:val="none" w:sz="0" w:space="0" w:color="auto"/>
                    <w:bottom w:val="none" w:sz="0" w:space="0" w:color="auto"/>
                    <w:right w:val="none" w:sz="0" w:space="0" w:color="auto"/>
                  </w:divBdr>
                  <w:divsChild>
                    <w:div w:id="1294404355">
                      <w:marLeft w:val="0"/>
                      <w:marRight w:val="0"/>
                      <w:marTop w:val="0"/>
                      <w:marBottom w:val="0"/>
                      <w:divBdr>
                        <w:top w:val="none" w:sz="0" w:space="0" w:color="auto"/>
                        <w:left w:val="none" w:sz="0" w:space="0" w:color="auto"/>
                        <w:bottom w:val="none" w:sz="0" w:space="0" w:color="auto"/>
                        <w:right w:val="none" w:sz="0" w:space="0" w:color="auto"/>
                      </w:divBdr>
                    </w:div>
                    <w:div w:id="1927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Krutzky</dc:creator>
  <cp:keywords/>
  <dc:description/>
  <cp:lastModifiedBy>Bradley, Lee R (Tunxis)</cp:lastModifiedBy>
  <cp:revision>2</cp:revision>
  <dcterms:created xsi:type="dcterms:W3CDTF">2025-04-01T11:25:00Z</dcterms:created>
  <dcterms:modified xsi:type="dcterms:W3CDTF">2025-04-02T12:02:00Z</dcterms:modified>
</cp:coreProperties>
</file>