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F5F80" w14:textId="44419629" w:rsidR="00962E4C" w:rsidRDefault="00B27E40">
      <w:r>
        <w:t>Machine Learning Report</w:t>
      </w:r>
      <w:r w:rsidR="00E43C20">
        <w:t xml:space="preserve"> – Modeling Acoustic Waves in Nonhomogeneous Mediums Project</w:t>
      </w:r>
    </w:p>
    <w:p w14:paraId="232A6C1A" w14:textId="7ADAE243" w:rsidR="00E43C20" w:rsidRDefault="00E43C20">
      <w:r>
        <w:t>By Adam Gleichman</w:t>
      </w:r>
      <w:bookmarkStart w:id="0" w:name="_GoBack"/>
      <w:bookmarkEnd w:id="0"/>
    </w:p>
    <w:p w14:paraId="5E6178F7" w14:textId="5C6A835B" w:rsidR="00E43C20" w:rsidRDefault="00E43C20">
      <w:r w:rsidRPr="008F67D8">
        <w:rPr>
          <w:rFonts w:ascii="Abadi" w:hAnsi="Abadi"/>
          <w:noProof/>
        </w:rPr>
        <w:drawing>
          <wp:inline distT="0" distB="0" distL="0" distR="0" wp14:anchorId="7D3E1BE9" wp14:editId="0D4485D9">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up-drop-of-water-ripple-22021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7CA346E9" w14:textId="1EE44212" w:rsidR="004C6A4E" w:rsidRDefault="004C6A4E"/>
    <w:p w14:paraId="35C775E5" w14:textId="266F37F8" w:rsidR="004C6A4E" w:rsidRDefault="004C6A4E">
      <w:r>
        <w:tab/>
        <w:t xml:space="preserve">After doing research on machine learning, situation does not exactly fit into the situation of either: machine learning is used in the research space or the other which is that machine learning is not used in the space. Machine learning is </w:t>
      </w:r>
      <w:r w:rsidR="00FD3D03">
        <w:t>in the infancy of application in ultrasound imaging. Machine learning has been tried with ultrasound imaging, but the research is at a point where different machine algorithms have been used for various functions without leading to any definite conclusion that most of researchers in the field agree on. So, I will write about what researchers think machine learning can take ultrasound technology and then I will write the situation machine learning is in right now and why machine learning could be limited.</w:t>
      </w:r>
    </w:p>
    <w:p w14:paraId="4526133A" w14:textId="7FA80271" w:rsidR="00B11DA3" w:rsidRDefault="001974AF">
      <w:r>
        <w:tab/>
      </w:r>
      <w:r w:rsidR="00FD3D03">
        <w:t>T</w:t>
      </w:r>
      <w:r>
        <w:t xml:space="preserve">ypical machine learning algorithms of segmentation, registration, tracking, and content retrieval; would work well with the needs presented by ultrasound imaging. Segmentation would be helpful for defining the boundaries between organs or specific muscle tissues in the body from an image. This can be used for programming in the back end of image algorithms so </w:t>
      </w:r>
      <w:r w:rsidR="000F3A1F">
        <w:t>when an ultrasound image is taken, you can up some contrast at the boundary of the heart, for example, so an image can be understood easier for the average person. Another example I find interesting would be for robotic surgery. Ultrasound imaging could become an option for robotic surgery if segmentation with machine learning is possible because the ability for a machine to accurately identify organs, the blade, etc. with a sensor that does not have the risks of radiation or require high magnetic fields like an MRI could open up possibilities for robotic surgery that we have not seen before. Segmentation would be difficult due to ultrasound data often has noise in the form of speckles, shadows, and missing boundaries. Machine learning could, conveniently, possible of</w:t>
      </w:r>
      <w:r w:rsidR="004F626B">
        <w:t xml:space="preserve">fer a solution to the issue of noise with ultrasound images. Algorithms can check image quality and assess useful “biomarkers”, i.e. recognizing key biological </w:t>
      </w:r>
      <w:r w:rsidR="004F626B">
        <w:lastRenderedPageBreak/>
        <w:t>features to understand where the image is coming from and make a guess of a higher resolution image from multiple noise filled images (a simple way to think about it is that it recognizes some biomarker and then constructs a high resolution image from super imposing high resolution areas from multiple images).</w:t>
      </w:r>
    </w:p>
    <w:p w14:paraId="79095469" w14:textId="6449D0E8" w:rsidR="001974AF" w:rsidRDefault="00B11DA3">
      <w:r>
        <w:tab/>
        <w:t>Ultrasound is typically used in a setting of a two or three dimensional feed of image data on display that an expert would interpret. There is an interesting debate if the goal of machine learning would be used to try to out right replace the need for an expert to interpret the image or assist in making the imaging easier to read by adjusting contrasting, colorizing the image, or noise correction.</w:t>
      </w:r>
      <w:r w:rsidR="004C6A4E">
        <w:t xml:space="preserve"> All of these functions from machine learning theoretically lead to better disease detection and more precise understanding from the image which might lead ultrasound to be more practical for a wider variety of uses.</w:t>
      </w:r>
      <w:r>
        <w:t xml:space="preserve"> So this leads into the topic of how could we quantify how useful machine learning is to ultrasound imaging. </w:t>
      </w:r>
      <w:r w:rsidR="004F626B">
        <w:t xml:space="preserve"> </w:t>
      </w:r>
      <w:r w:rsidR="001974AF">
        <w:t xml:space="preserve"> </w:t>
      </w:r>
    </w:p>
    <w:p w14:paraId="599048CB" w14:textId="5B6B0CF1" w:rsidR="00B11DA3" w:rsidRDefault="009542BE">
      <w:r>
        <w:tab/>
        <w:t xml:space="preserve">The main weakness of machine learning would probably be the issue of data. Medical data is difficult to come by due to the ethics of releasing someone’s personal data to medical research. </w:t>
      </w:r>
      <w:r w:rsidR="00FD3D03">
        <w:t xml:space="preserve">Researchers think that </w:t>
      </w:r>
      <w:r>
        <w:t xml:space="preserve">there may not be enough data to have </w:t>
      </w:r>
      <w:r w:rsidR="00FD3D03">
        <w:t>a supervised</w:t>
      </w:r>
      <w:r>
        <w:t xml:space="preserve"> machine learning algorithm to be able to form a strong enough set of weights. Also</w:t>
      </w:r>
      <w:r w:rsidR="00FD3D03">
        <w:t>,</w:t>
      </w:r>
      <w:r>
        <w:t xml:space="preserve"> it would be a large task to label all the data points too because each image would most likely have to be inspected by an expert with ultrasound images. </w:t>
      </w:r>
      <w:r w:rsidR="00FD3D03">
        <w:t>W</w:t>
      </w:r>
      <w:r>
        <w:t xml:space="preserve">hile machine learning has some promising functionalities that can be useful, there is enough reason to doubt if there is enough data at this time for machine learning to be effective at this time. Perhaps a dataset large enough does exist, but as time goes on there will be a higher probably that there will be enough data points for a machine learning algorithm to run. So Unsupervised Machine Learning is of more interest to the field </w:t>
      </w:r>
      <w:r w:rsidR="00FD3D03">
        <w:t>now</w:t>
      </w:r>
      <w:r>
        <w:t xml:space="preserve"> versus the Supervised Machine Learning.</w:t>
      </w:r>
    </w:p>
    <w:p w14:paraId="0F75074E" w14:textId="44F2B9C2" w:rsidR="00F22BD1" w:rsidRDefault="00FD3D03">
      <w:r>
        <w:tab/>
        <w:t xml:space="preserve">In my research, machine learning </w:t>
      </w:r>
      <w:r w:rsidR="00F22BD1">
        <w:t xml:space="preserve">is applicable. For ultrasound simulation, I would probably use it for creating simulations to mimic real life simulations or for creating higher resolution with image correction in real time. The interesting part is that my research could potentially make machine learning more viable by using simulated images to train a machine to try to get around the limitation of the lack of data in the field. </w:t>
      </w:r>
      <w:r w:rsidR="00F22BD1">
        <w:fldChar w:fldCharType="begin" w:fldLock="1"/>
      </w:r>
      <w:r w:rsidR="00F22BD1">
        <w:instrText>ADDIN CSL_CITATION {"citationItems":[{"id":"ITEM-1","itemData":{"DOI":"10.1016/J.ENG.2018.11.020","ISSN":"2095-8099","abstract":"Ultrasound (US) has become one of the most commonly performed imaging modalities in clinical practice. It is a rapidly evolving technology with certain advantages and with unique challenges that include low imaging quality and high variability. From the perspective of image analysis, it is essential to develop advanced automatic US image analysis methods to assist in US diagnosis and/or to make such assessment more objective and accurate. Deep learning has recently emerged as the leading machine learning tool in various research fields, and especially in general imaging analysis and computer vision. Deep learning also shows huge potential for various automatic US image analysis tasks. This review first briefly introduces several popular deep learning architectures, and then summarizes and thoroughly discusses their applications in various specific tasks in US image analysis, such as classification, detection, and segmentation. Finally, the open challenges and potential trends of the future application of deep learning in medical US image analysis are discussed.","author":[{"dropping-particle":"","family":"Liu","given":"Shengfeng","non-dropping-particle":"","parse-names":false,"suffix":""},{"dropping-particle":"","family":"Wang","given":"Yi","non-dropping-particle":"","parse-names":false,"suffix":""},{"dropping-particle":"","family":"Yang","given":"Xin","non-dropping-particle":"","parse-names":false,"suffix":""},{"dropping-particle":"","family":"Lei","given":"Baiying","non-dropping-particle":"","parse-names":false,"suffix":""},{"dropping-particle":"","family":"Liu","given":"Li","non-dropping-particle":"","parse-names":false,"suffix":""},{"dropping-particle":"","family":"Li","given":"Shawn Xiang","non-dropping-particle":"","parse-names":false,"suffix":""},{"dropping-particle":"","family":"Ni","given":"Dong","non-dropping-particle":"","parse-names":false,"suffix":""},{"dropping-particle":"","family":"Wang","given":"Tianfu","non-dropping-particle":"","parse-names":false,"suffix":""}],"container-title":"Engineering","id":"ITEM-1","issue":"2","issued":{"date-parts":[["2019","4","1"]]},"page":"261-275","publisher":"Elsevier","title":"Deep Learning in Medical Ultrasound Analysis: A Review","type":"article-journal","volume":"5"},"uris":["http://www.mendeley.com/documents/?uuid=3283000c-3aa5-3ca1-a9ac-727a94de9805"]}],"mendeley":{"formattedCitation":"[1]","plainTextFormattedCitation":"[1]","previouslyFormattedCitation":"[1]"},"properties":{"noteIndex":0},"schema":"https://github.com/citation-style-language/schema/raw/master/csl-citation.json"}</w:instrText>
      </w:r>
      <w:r w:rsidR="00F22BD1">
        <w:fldChar w:fldCharType="separate"/>
      </w:r>
      <w:r w:rsidR="00F22BD1" w:rsidRPr="00F22BD1">
        <w:rPr>
          <w:noProof/>
        </w:rPr>
        <w:t>[1]</w:t>
      </w:r>
      <w:r w:rsidR="00F22BD1">
        <w:fldChar w:fldCharType="end"/>
      </w:r>
      <w:r w:rsidR="00F22BD1">
        <w:fldChar w:fldCharType="begin" w:fldLock="1"/>
      </w:r>
      <w:r w:rsidR="00F22BD1">
        <w:instrText>ADDIN CSL_CITATION {"citationItems":[{"id":"ITEM-1","itemData":{"DOI":"10.1007/s00261-018-1517-0","ISSN":"2366-0058","PMID":"29492605","abstract":"Ultrasound (US) imaging is the most commonly performed cross-sectional diagnostic imaging modality in the practice of medicine. It is low-cost, non-ionizing, portable, and capable of real-time image acquisition and display. US is a rapidly evolving technology with significant challenges and opportunities. Challenges include high inter- and intra-operator variability and limited image quality control. Tremendous opportunities have arisen in the last decade as a result of exponential growth in available computational power coupled with progressive miniaturization of US devices. As US devices become smaller, enhanced computational capability can contribute significantly to decreasing variability through advanced image processing. In this paper, we review leading machine learning (ML) approaches and research directions in US, with an emphasis on recent ML advances. We also present our outlook on future opportunities for ML techniques to further improve clinical workflow and US-based disease diagnosis and characterization.","author":[{"dropping-particle":"","family":"Brattain","given":"Laura J","non-dropping-particle":"","parse-names":false,"suffix":""},{"dropping-particle":"","family":"Telfer","given":"Brian A","non-dropping-particle":"","parse-names":false,"suffix":""},{"dropping-particle":"","family":"Dhyani","given":"Manish","non-dropping-particle":"","parse-names":false,"suffix":""},{"dropping-particle":"","family":"Grajo","given":"Joseph R","non-dropping-particle":"","parse-names":false,"suffix":""},{"dropping-particle":"","family":"Samir","given":"Anthony E","non-dropping-particle":"","parse-names":false,"suffix":""}],"container-title":"Abdominal radiology (New York)","id":"ITEM-1","issue":"4","issued":{"date-parts":[["2018"]]},"page":"786-799","publisher":"NIH Public Access","title":"Machine learning for medical ultrasound: status, methods, and future opportunities.","type":"article-journal","volume":"43"},"uris":["http://www.mendeley.com/documents/?uuid=4e61e6df-aedf-330e-90f9-d0098ec9b6ab"]}],"mendeley":{"formattedCitation":"[2]","plainTextFormattedCitation":"[2]","previouslyFormattedCitation":"[2]"},"properties":{"noteIndex":0},"schema":"https://github.com/citation-style-language/schema/raw/master/csl-citation.json"}</w:instrText>
      </w:r>
      <w:r w:rsidR="00F22BD1">
        <w:fldChar w:fldCharType="separate"/>
      </w:r>
      <w:r w:rsidR="00F22BD1" w:rsidRPr="00F22BD1">
        <w:rPr>
          <w:noProof/>
        </w:rPr>
        <w:t>[2]</w:t>
      </w:r>
      <w:r w:rsidR="00F22BD1">
        <w:fldChar w:fldCharType="end"/>
      </w:r>
      <w:r w:rsidR="00F22BD1">
        <w:fldChar w:fldCharType="begin" w:fldLock="1"/>
      </w:r>
      <w:r w:rsidR="00F22BD1">
        <w:instrText>ADDIN CSL_CITATION {"citationItems":[{"id":"ITEM-1","itemData":{"DOI":"10.1155/2018/5137904","ISSN":"2314-6141","PMID":"29687000","abstract":"The ultrasound imaging is one of the most common schemes to detect diseases in the clinical practice. There are many advantages of ultrasound imaging such as safety, convenience, and low cost. However, reading ultrasound imaging is not easy. To support the diagnosis of clinicians and reduce the load of doctors, many ultrasound computer-aided diagnosis (CAD) systems are proposed. In recent years, the success of deep learning in the image classification and segmentation led to more and more scholars realizing the potential of performance improvement brought by utilizing the deep learning in the ultrasound CAD system. This paper summarized the research which focuses on the ultrasound CAD system utilizing machine learning technology in recent years. This study divided the ultrasound CAD system into two categories. One is the traditional ultrasound CAD system which employed the manmade feature and the other is the deep learning ultrasound CAD system. The major feature and the classifier employed by the traditional ultrasound CAD system are introduced. As for the deep learning ultrasound CAD, newest applications are summarized. This paper will be useful for researchers who focus on the ultrasound CAD system.","author":[{"dropping-particle":"","family":"Huang","given":"Qinghua","non-dropping-particle":"","parse-names":false,"suffix":""},{"dropping-particle":"","family":"Zhang","given":"Fan","non-dropping-particle":"","parse-names":false,"suffix":""},{"dropping-particle":"","family":"Li","given":"Xuelong","non-dropping-particle":"","parse-names":false,"suffix":""}],"container-title":"BioMed research international","id":"ITEM-1","issued":{"date-parts":[["2018"]]},"page":"5137904","publisher":"Hindawi Limited","title":"Machine Learning in Ultrasound Computer-Aided Diagnostic Systems: A Survey.","type":"article-journal","volume":"2018"},"uris":["http://www.mendeley.com/documents/?uuid=df7aa462-5acb-370e-a730-be23bfdfe315"]}],"mendeley":{"formattedCitation":"[3]","plainTextFormattedCitation":"[3]","previouslyFormattedCitation":"[3]"},"properties":{"noteIndex":0},"schema":"https://github.com/citation-style-language/schema/raw/master/csl-citation.json"}</w:instrText>
      </w:r>
      <w:r w:rsidR="00F22BD1">
        <w:fldChar w:fldCharType="separate"/>
      </w:r>
      <w:r w:rsidR="00F22BD1" w:rsidRPr="00F22BD1">
        <w:rPr>
          <w:noProof/>
        </w:rPr>
        <w:t>[3]</w:t>
      </w:r>
      <w:r w:rsidR="00F22BD1">
        <w:fldChar w:fldCharType="end"/>
      </w:r>
    </w:p>
    <w:p w14:paraId="4479C96E" w14:textId="2FB56CFE" w:rsidR="00F22BD1" w:rsidRPr="00F22BD1" w:rsidRDefault="00F22BD1" w:rsidP="00F22BD1">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F22BD1">
        <w:rPr>
          <w:rFonts w:ascii="Calibri" w:hAnsi="Calibri" w:cs="Calibri"/>
          <w:noProof/>
          <w:szCs w:val="24"/>
        </w:rPr>
        <w:t>[1]</w:t>
      </w:r>
      <w:r w:rsidRPr="00F22BD1">
        <w:rPr>
          <w:rFonts w:ascii="Calibri" w:hAnsi="Calibri" w:cs="Calibri"/>
          <w:noProof/>
          <w:szCs w:val="24"/>
        </w:rPr>
        <w:tab/>
        <w:t xml:space="preserve">S. Liu </w:t>
      </w:r>
      <w:r w:rsidRPr="00F22BD1">
        <w:rPr>
          <w:rFonts w:ascii="Calibri" w:hAnsi="Calibri" w:cs="Calibri"/>
          <w:i/>
          <w:iCs/>
          <w:noProof/>
          <w:szCs w:val="24"/>
        </w:rPr>
        <w:t>et al.</w:t>
      </w:r>
      <w:r w:rsidRPr="00F22BD1">
        <w:rPr>
          <w:rFonts w:ascii="Calibri" w:hAnsi="Calibri" w:cs="Calibri"/>
          <w:noProof/>
          <w:szCs w:val="24"/>
        </w:rPr>
        <w:t xml:space="preserve">, “Deep Learning in Medical Ultrasound Analysis: A Review,” </w:t>
      </w:r>
      <w:r w:rsidRPr="00F22BD1">
        <w:rPr>
          <w:rFonts w:ascii="Calibri" w:hAnsi="Calibri" w:cs="Calibri"/>
          <w:i/>
          <w:iCs/>
          <w:noProof/>
          <w:szCs w:val="24"/>
        </w:rPr>
        <w:t>Engineering</w:t>
      </w:r>
      <w:r w:rsidRPr="00F22BD1">
        <w:rPr>
          <w:rFonts w:ascii="Calibri" w:hAnsi="Calibri" w:cs="Calibri"/>
          <w:noProof/>
          <w:szCs w:val="24"/>
        </w:rPr>
        <w:t>, vol. 5, no. 2, pp. 261–275, Apr. 2019.</w:t>
      </w:r>
    </w:p>
    <w:p w14:paraId="0F314A65" w14:textId="77777777" w:rsidR="00F22BD1" w:rsidRPr="00F22BD1" w:rsidRDefault="00F22BD1" w:rsidP="00F22BD1">
      <w:pPr>
        <w:widowControl w:val="0"/>
        <w:autoSpaceDE w:val="0"/>
        <w:autoSpaceDN w:val="0"/>
        <w:adjustRightInd w:val="0"/>
        <w:spacing w:line="240" w:lineRule="auto"/>
        <w:ind w:left="640" w:hanging="640"/>
        <w:rPr>
          <w:rFonts w:ascii="Calibri" w:hAnsi="Calibri" w:cs="Calibri"/>
          <w:noProof/>
          <w:szCs w:val="24"/>
        </w:rPr>
      </w:pPr>
      <w:r w:rsidRPr="00F22BD1">
        <w:rPr>
          <w:rFonts w:ascii="Calibri" w:hAnsi="Calibri" w:cs="Calibri"/>
          <w:noProof/>
          <w:szCs w:val="24"/>
        </w:rPr>
        <w:t>[2]</w:t>
      </w:r>
      <w:r w:rsidRPr="00F22BD1">
        <w:rPr>
          <w:rFonts w:ascii="Calibri" w:hAnsi="Calibri" w:cs="Calibri"/>
          <w:noProof/>
          <w:szCs w:val="24"/>
        </w:rPr>
        <w:tab/>
        <w:t xml:space="preserve">L. J. Brattain, B. A. Telfer, M. Dhyani, J. R. Grajo, and A. E. Samir, “Machine learning for medical ultrasound: status, methods, and future opportunities.,” </w:t>
      </w:r>
      <w:r w:rsidRPr="00F22BD1">
        <w:rPr>
          <w:rFonts w:ascii="Calibri" w:hAnsi="Calibri" w:cs="Calibri"/>
          <w:i/>
          <w:iCs/>
          <w:noProof/>
          <w:szCs w:val="24"/>
        </w:rPr>
        <w:t>Abdom. Radiol. (New York)</w:t>
      </w:r>
      <w:r w:rsidRPr="00F22BD1">
        <w:rPr>
          <w:rFonts w:ascii="Calibri" w:hAnsi="Calibri" w:cs="Calibri"/>
          <w:noProof/>
          <w:szCs w:val="24"/>
        </w:rPr>
        <w:t>, vol. 43, no. 4, pp. 786–799, 2018.</w:t>
      </w:r>
    </w:p>
    <w:p w14:paraId="70FFB877" w14:textId="5E23280F" w:rsidR="00F22BD1" w:rsidRDefault="00F22BD1" w:rsidP="00F22BD1">
      <w:pPr>
        <w:widowControl w:val="0"/>
        <w:autoSpaceDE w:val="0"/>
        <w:autoSpaceDN w:val="0"/>
        <w:adjustRightInd w:val="0"/>
        <w:spacing w:line="240" w:lineRule="auto"/>
        <w:ind w:left="640" w:hanging="640"/>
        <w:rPr>
          <w:rFonts w:ascii="Calibri" w:hAnsi="Calibri" w:cs="Calibri"/>
          <w:noProof/>
          <w:szCs w:val="24"/>
        </w:rPr>
      </w:pPr>
      <w:r w:rsidRPr="00F22BD1">
        <w:rPr>
          <w:rFonts w:ascii="Calibri" w:hAnsi="Calibri" w:cs="Calibri"/>
          <w:noProof/>
          <w:szCs w:val="24"/>
        </w:rPr>
        <w:t>[3]</w:t>
      </w:r>
      <w:r w:rsidRPr="00F22BD1">
        <w:rPr>
          <w:rFonts w:ascii="Calibri" w:hAnsi="Calibri" w:cs="Calibri"/>
          <w:noProof/>
          <w:szCs w:val="24"/>
        </w:rPr>
        <w:tab/>
        <w:t xml:space="preserve">Q. Huang, F. Zhang, and X. Li, “Machine Learning in Ultrasound Computer-Aided Diagnostic Systems: A Survey.,” </w:t>
      </w:r>
      <w:r w:rsidRPr="00F22BD1">
        <w:rPr>
          <w:rFonts w:ascii="Calibri" w:hAnsi="Calibri" w:cs="Calibri"/>
          <w:i/>
          <w:iCs/>
          <w:noProof/>
          <w:szCs w:val="24"/>
        </w:rPr>
        <w:t>Biomed Res. Int.</w:t>
      </w:r>
      <w:r w:rsidRPr="00F22BD1">
        <w:rPr>
          <w:rFonts w:ascii="Calibri" w:hAnsi="Calibri" w:cs="Calibri"/>
          <w:noProof/>
          <w:szCs w:val="24"/>
        </w:rPr>
        <w:t>, vol. 2018, p. 5137904, 2018.</w:t>
      </w:r>
    </w:p>
    <w:p w14:paraId="05C4B4D9" w14:textId="665AA3CC" w:rsidR="00F22BD1" w:rsidRDefault="00F22BD1" w:rsidP="00F22BD1">
      <w:pPr>
        <w:widowControl w:val="0"/>
        <w:autoSpaceDE w:val="0"/>
        <w:autoSpaceDN w:val="0"/>
        <w:adjustRightInd w:val="0"/>
        <w:spacing w:line="240" w:lineRule="auto"/>
        <w:ind w:left="640" w:hanging="640"/>
        <w:rPr>
          <w:rFonts w:ascii="Calibri" w:hAnsi="Calibri" w:cs="Calibri"/>
          <w:noProof/>
          <w:szCs w:val="24"/>
        </w:rPr>
      </w:pPr>
    </w:p>
    <w:p w14:paraId="3E4AC770" w14:textId="09D7AA5C" w:rsidR="00F22BD1" w:rsidRDefault="00F22BD1" w:rsidP="00F22BD1">
      <w:pPr>
        <w:widowControl w:val="0"/>
        <w:autoSpaceDE w:val="0"/>
        <w:autoSpaceDN w:val="0"/>
        <w:adjustRightInd w:val="0"/>
        <w:spacing w:line="240" w:lineRule="auto"/>
        <w:ind w:left="640" w:hanging="640"/>
        <w:rPr>
          <w:rFonts w:ascii="Calibri" w:hAnsi="Calibri" w:cs="Calibri"/>
          <w:noProof/>
        </w:rPr>
      </w:pPr>
      <w:r>
        <w:rPr>
          <w:rFonts w:ascii="Calibri" w:hAnsi="Calibri" w:cs="Calibri"/>
          <w:noProof/>
        </w:rPr>
        <w:t xml:space="preserve">Links to </w:t>
      </w:r>
      <w:r w:rsidR="00CB2B38">
        <w:rPr>
          <w:rFonts w:ascii="Calibri" w:hAnsi="Calibri" w:cs="Calibri"/>
          <w:noProof/>
        </w:rPr>
        <w:t>S</w:t>
      </w:r>
      <w:r>
        <w:rPr>
          <w:rFonts w:ascii="Calibri" w:hAnsi="Calibri" w:cs="Calibri"/>
          <w:noProof/>
        </w:rPr>
        <w:t>ources:</w:t>
      </w:r>
    </w:p>
    <w:p w14:paraId="0BFB9FA1" w14:textId="1677120C" w:rsidR="00F22BD1" w:rsidRDefault="00F22BD1" w:rsidP="00F22BD1">
      <w:pPr>
        <w:widowControl w:val="0"/>
        <w:autoSpaceDE w:val="0"/>
        <w:autoSpaceDN w:val="0"/>
        <w:adjustRightInd w:val="0"/>
        <w:spacing w:line="240" w:lineRule="auto"/>
        <w:ind w:left="640" w:hanging="640"/>
        <w:rPr>
          <w:rFonts w:ascii="Calibri" w:hAnsi="Calibri" w:cs="Calibri"/>
          <w:noProof/>
        </w:rPr>
      </w:pPr>
      <w:r>
        <w:rPr>
          <w:rFonts w:ascii="Calibri" w:hAnsi="Calibri" w:cs="Calibri"/>
          <w:noProof/>
        </w:rPr>
        <w:t xml:space="preserve">[1] </w:t>
      </w:r>
      <w:r w:rsidR="00CB2B38" w:rsidRPr="00CB2B38">
        <w:rPr>
          <w:rFonts w:ascii="Calibri" w:hAnsi="Calibri" w:cs="Calibri"/>
          <w:noProof/>
        </w:rPr>
        <w:t>https://www.sciencedirect.com/science/article/pii/S2095809918301887</w:t>
      </w:r>
    </w:p>
    <w:p w14:paraId="70FC1A04" w14:textId="7ECAE8A6" w:rsidR="00CB2B38" w:rsidRDefault="00CB2B38" w:rsidP="00F22BD1">
      <w:pPr>
        <w:widowControl w:val="0"/>
        <w:autoSpaceDE w:val="0"/>
        <w:autoSpaceDN w:val="0"/>
        <w:adjustRightInd w:val="0"/>
        <w:spacing w:line="240" w:lineRule="auto"/>
        <w:ind w:left="640" w:hanging="640"/>
        <w:rPr>
          <w:rFonts w:ascii="Calibri" w:hAnsi="Calibri" w:cs="Calibri"/>
          <w:noProof/>
        </w:rPr>
      </w:pPr>
      <w:r>
        <w:rPr>
          <w:rFonts w:ascii="Calibri" w:hAnsi="Calibri" w:cs="Calibri"/>
          <w:noProof/>
        </w:rPr>
        <w:t xml:space="preserve">[2] </w:t>
      </w:r>
      <w:r w:rsidRPr="00CB2B38">
        <w:rPr>
          <w:rFonts w:ascii="Calibri" w:hAnsi="Calibri" w:cs="Calibri"/>
          <w:noProof/>
        </w:rPr>
        <w:t>https://www.ncbi.nlm.nih.gov/pmc/articles/PMC5886811/</w:t>
      </w:r>
    </w:p>
    <w:p w14:paraId="494C12C7" w14:textId="5595349E" w:rsidR="00CB2B38" w:rsidRPr="00F22BD1" w:rsidRDefault="00CB2B38" w:rsidP="00F22BD1">
      <w:pPr>
        <w:widowControl w:val="0"/>
        <w:autoSpaceDE w:val="0"/>
        <w:autoSpaceDN w:val="0"/>
        <w:adjustRightInd w:val="0"/>
        <w:spacing w:line="240" w:lineRule="auto"/>
        <w:ind w:left="640" w:hanging="640"/>
        <w:rPr>
          <w:rFonts w:ascii="Calibri" w:hAnsi="Calibri" w:cs="Calibri"/>
          <w:noProof/>
        </w:rPr>
      </w:pPr>
      <w:r>
        <w:rPr>
          <w:rFonts w:ascii="Calibri" w:hAnsi="Calibri" w:cs="Calibri"/>
          <w:noProof/>
        </w:rPr>
        <w:t xml:space="preserve">[3] </w:t>
      </w:r>
      <w:r w:rsidRPr="00CB2B38">
        <w:rPr>
          <w:rFonts w:ascii="Calibri" w:hAnsi="Calibri" w:cs="Calibri"/>
          <w:noProof/>
        </w:rPr>
        <w:t>https://www.ncbi.nlm.nih.gov/pmc/articles/PMC5857346/</w:t>
      </w:r>
    </w:p>
    <w:p w14:paraId="19A23D00" w14:textId="51C28D59" w:rsidR="00F22BD1" w:rsidRDefault="00F22BD1">
      <w:r>
        <w:lastRenderedPageBreak/>
        <w:fldChar w:fldCharType="end"/>
      </w:r>
    </w:p>
    <w:sectPr w:rsidR="00F2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40"/>
    <w:rsid w:val="000F3A1F"/>
    <w:rsid w:val="001974AF"/>
    <w:rsid w:val="004C6A4E"/>
    <w:rsid w:val="004F626B"/>
    <w:rsid w:val="007A335A"/>
    <w:rsid w:val="009542BE"/>
    <w:rsid w:val="00B11DA3"/>
    <w:rsid w:val="00B27E40"/>
    <w:rsid w:val="00CA3E89"/>
    <w:rsid w:val="00CB2B38"/>
    <w:rsid w:val="00DE4935"/>
    <w:rsid w:val="00E43C20"/>
    <w:rsid w:val="00F22BD1"/>
    <w:rsid w:val="00F24232"/>
    <w:rsid w:val="00FD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4EE5"/>
  <w15:chartTrackingRefBased/>
  <w15:docId w15:val="{91A4A3D6-82DB-4E62-B4B2-6A8CE532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1392B3E-2B98-41B6-A3B0-C9101AFBB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Gleichman</dc:creator>
  <cp:keywords/>
  <dc:description/>
  <cp:lastModifiedBy>Adam Gleichman</cp:lastModifiedBy>
  <cp:revision>5</cp:revision>
  <dcterms:created xsi:type="dcterms:W3CDTF">2019-09-27T15:24:00Z</dcterms:created>
  <dcterms:modified xsi:type="dcterms:W3CDTF">2019-12-06T16:10:00Z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f6da0aa3-1839-3530-9c1d-c9cd925adc0f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