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43CD" w:rsidRPr="006320F1" w:rsidRDefault="006A43CD">
      <w:pPr>
        <w:spacing w:before="240" w:after="240"/>
        <w:ind w:left="720" w:right="-607" w:hanging="720"/>
        <w:rPr>
          <w:rFonts w:ascii="Times" w:eastAsia="Roboto" w:hAnsi="Times" w:cs="Roboto"/>
        </w:rPr>
      </w:pPr>
    </w:p>
    <w:p w:rsidR="006A43CD" w:rsidRPr="006320F1" w:rsidRDefault="006A43CD">
      <w:pPr>
        <w:pStyle w:val="1"/>
        <w:keepNext w:val="0"/>
        <w:keepLines w:val="0"/>
        <w:spacing w:before="480"/>
        <w:ind w:right="-607"/>
        <w:rPr>
          <w:rFonts w:ascii="Times" w:eastAsia="Roboto" w:hAnsi="Times" w:cs="Roboto"/>
          <w:b/>
          <w:bCs/>
        </w:rPr>
        <w:sectPr w:rsidR="006A43CD" w:rsidRPr="006320F1">
          <w:headerReference w:type="default" r:id="rId6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n8i71tnp51uc" w:colFirst="0" w:colLast="0"/>
      <w:bookmarkEnd w:id="0"/>
    </w:p>
    <w:p w:rsidR="006A43CD" w:rsidRPr="006320F1" w:rsidRDefault="00000000">
      <w:pPr>
        <w:pStyle w:val="2"/>
        <w:keepNext w:val="0"/>
        <w:keepLines w:val="0"/>
        <w:spacing w:before="480"/>
        <w:ind w:right="-607"/>
        <w:rPr>
          <w:rFonts w:ascii="Times" w:eastAsia="Roboto" w:hAnsi="Times" w:cs="Roboto"/>
        </w:rPr>
      </w:pPr>
      <w:bookmarkStart w:id="1" w:name="_4k8pek2fcv4h" w:colFirst="0" w:colLast="0"/>
      <w:bookmarkEnd w:id="1"/>
      <w:r w:rsidRPr="006320F1">
        <w:rPr>
          <w:rFonts w:ascii="Times" w:hAnsi="Times"/>
        </w:rPr>
        <w:t>ДОГОВОР № 0</w:t>
      </w:r>
      <w:r w:rsidR="006320F1" w:rsidRPr="006320F1">
        <w:rPr>
          <w:rFonts w:ascii="Times" w:hAnsi="Times"/>
          <w:lang w:val="ru-RU"/>
        </w:rPr>
        <w:t>8</w:t>
      </w:r>
      <w:r w:rsidRPr="006320F1">
        <w:rPr>
          <w:rFonts w:ascii="Times" w:hAnsi="Times"/>
        </w:rPr>
        <w:t>0</w:t>
      </w:r>
      <w:r w:rsidR="006320F1" w:rsidRPr="006320F1">
        <w:rPr>
          <w:rFonts w:ascii="Times" w:hAnsi="Times"/>
          <w:lang w:val="ru-RU"/>
        </w:rPr>
        <w:t>6</w:t>
      </w:r>
      <w:r w:rsidRPr="006320F1">
        <w:rPr>
          <w:rFonts w:ascii="Times" w:hAnsi="Times"/>
        </w:rPr>
        <w:t>2026-1</w:t>
      </w: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взаимного оказания услуг</w:t>
      </w:r>
      <w:r w:rsidRPr="006320F1">
        <w:rPr>
          <w:rFonts w:ascii="Times" w:eastAsia="Roboto" w:hAnsi="Times" w:cs="Roboto"/>
        </w:rPr>
        <w:br/>
      </w:r>
    </w:p>
    <w:p w:rsidR="006A43CD" w:rsidRPr="006320F1" w:rsidRDefault="006A43CD">
      <w:pPr>
        <w:spacing w:before="240" w:after="240"/>
        <w:ind w:right="-607"/>
        <w:jc w:val="right"/>
        <w:rPr>
          <w:rFonts w:ascii="Times" w:eastAsia="Roboto" w:hAnsi="Times" w:cs="Roboto"/>
        </w:rPr>
      </w:pPr>
    </w:p>
    <w:p w:rsidR="006A43CD" w:rsidRPr="006320F1" w:rsidRDefault="00000000">
      <w:pPr>
        <w:spacing w:before="240" w:after="240"/>
        <w:ind w:right="-607"/>
        <w:jc w:val="right"/>
        <w:rPr>
          <w:rFonts w:ascii="Times" w:eastAsia="Roboto" w:hAnsi="Times" w:cs="Roboto"/>
        </w:rPr>
        <w:sectPr w:rsidR="006A43CD" w:rsidRPr="006320F1">
          <w:type w:val="continuous"/>
          <w:pgSz w:w="11909" w:h="16834"/>
          <w:pgMar w:top="1440" w:right="1440" w:bottom="1440" w:left="1440" w:header="720" w:footer="720" w:gutter="0"/>
          <w:cols w:num="2" w:space="720" w:equalWidth="0">
            <w:col w:w="4152" w:space="720"/>
            <w:col w:w="4152" w:space="0"/>
          </w:cols>
        </w:sectPr>
      </w:pPr>
      <w:r w:rsidRPr="006320F1">
        <w:rPr>
          <w:rFonts w:ascii="Times" w:eastAsia="Roboto" w:hAnsi="Times" w:cs="Roboto"/>
        </w:rPr>
        <w:t>г. Уфа</w:t>
      </w:r>
      <w:r w:rsidRPr="006320F1">
        <w:rPr>
          <w:rFonts w:ascii="Times" w:eastAsia="Roboto" w:hAnsi="Times" w:cs="Roboto"/>
        </w:rPr>
        <w:br/>
        <w:t>«0</w:t>
      </w:r>
      <w:r w:rsidR="006320F1" w:rsidRPr="006320F1">
        <w:rPr>
          <w:rFonts w:ascii="Times" w:eastAsia="Roboto" w:hAnsi="Times" w:cs="Roboto"/>
          <w:lang w:val="ru-RU"/>
        </w:rPr>
        <w:t>8</w:t>
      </w:r>
      <w:r w:rsidRPr="006320F1">
        <w:rPr>
          <w:rFonts w:ascii="Times" w:eastAsia="Roboto" w:hAnsi="Times" w:cs="Roboto"/>
        </w:rPr>
        <w:t>» 0</w:t>
      </w:r>
      <w:r w:rsidR="006320F1" w:rsidRPr="006320F1">
        <w:rPr>
          <w:rFonts w:ascii="Times" w:eastAsia="Roboto" w:hAnsi="Times" w:cs="Roboto"/>
          <w:lang w:val="ru-RU"/>
        </w:rPr>
        <w:t>6</w:t>
      </w:r>
      <w:r w:rsidRPr="006320F1">
        <w:rPr>
          <w:rFonts w:ascii="Times" w:eastAsia="Roboto" w:hAnsi="Times" w:cs="Roboto"/>
        </w:rPr>
        <w:t xml:space="preserve"> 2026 г.</w:t>
      </w:r>
    </w:p>
    <w:p w:rsidR="006A43CD" w:rsidRPr="006320F1" w:rsidRDefault="006A43CD">
      <w:pPr>
        <w:spacing w:before="240" w:after="240"/>
        <w:ind w:right="-607"/>
        <w:rPr>
          <w:rFonts w:ascii="Times" w:eastAsia="Roboto" w:hAnsi="Times" w:cs="Roboto"/>
        </w:rPr>
      </w:pP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 xml:space="preserve">Индивидуальный предприниматель </w:t>
      </w:r>
      <w:proofErr w:type="spellStart"/>
      <w:r w:rsidRPr="006320F1">
        <w:rPr>
          <w:rFonts w:ascii="Times" w:eastAsia="Roboto" w:hAnsi="Times" w:cs="Roboto"/>
          <w:b/>
          <w:bCs/>
        </w:rPr>
        <w:t>Сахибгареева</w:t>
      </w:r>
      <w:proofErr w:type="spellEnd"/>
      <w:r w:rsidRPr="006320F1">
        <w:rPr>
          <w:rFonts w:ascii="Times" w:eastAsia="Roboto" w:hAnsi="Times" w:cs="Roboto"/>
          <w:b/>
          <w:bCs/>
        </w:rPr>
        <w:t xml:space="preserve"> Маргарита Владимировна</w:t>
      </w:r>
      <w:r w:rsidRPr="006320F1">
        <w:rPr>
          <w:rFonts w:ascii="Times" w:eastAsia="Roboto" w:hAnsi="Times" w:cs="Roboto"/>
        </w:rPr>
        <w:t xml:space="preserve">, ОГРНИП: 323028000078129, ИНН: 890306512862, действующая на основании государственной регистрации, именуемая в дальнейшем </w:t>
      </w:r>
      <w:r w:rsidRPr="006320F1">
        <w:rPr>
          <w:rFonts w:ascii="Times" w:eastAsia="Roboto" w:hAnsi="Times" w:cs="Roboto"/>
          <w:b/>
          <w:bCs/>
        </w:rPr>
        <w:t>«Организатор»</w:t>
      </w:r>
      <w:r w:rsidRPr="006320F1">
        <w:rPr>
          <w:rFonts w:ascii="Times" w:eastAsia="Roboto" w:hAnsi="Times" w:cs="Roboto"/>
        </w:rPr>
        <w:t xml:space="preserve">, с одной стороны, и Индивидуальный предприниматель </w:t>
      </w:r>
      <w:r w:rsidRPr="006320F1">
        <w:rPr>
          <w:rFonts w:ascii="Times" w:eastAsia="Roboto" w:hAnsi="Times" w:cs="Roboto"/>
          <w:b/>
          <w:bCs/>
        </w:rPr>
        <w:t>Башкатова Мария Александровна,</w:t>
      </w:r>
      <w:r w:rsidRPr="006320F1">
        <w:rPr>
          <w:rFonts w:ascii="Times" w:eastAsia="Roboto" w:hAnsi="Times" w:cs="Roboto"/>
        </w:rPr>
        <w:t xml:space="preserve"> ОГРНИП 324774600236420, ИНН 263211025444, действующий(</w:t>
      </w:r>
      <w:proofErr w:type="spellStart"/>
      <w:r w:rsidRPr="006320F1">
        <w:rPr>
          <w:rFonts w:ascii="Times" w:eastAsia="Roboto" w:hAnsi="Times" w:cs="Roboto"/>
        </w:rPr>
        <w:t>ая</w:t>
      </w:r>
      <w:proofErr w:type="spellEnd"/>
      <w:r w:rsidRPr="006320F1">
        <w:rPr>
          <w:rFonts w:ascii="Times" w:eastAsia="Roboto" w:hAnsi="Times" w:cs="Roboto"/>
        </w:rPr>
        <w:t>) на основании государственной регистрации, именуемый(</w:t>
      </w:r>
      <w:proofErr w:type="spellStart"/>
      <w:r w:rsidRPr="006320F1">
        <w:rPr>
          <w:rFonts w:ascii="Times" w:eastAsia="Roboto" w:hAnsi="Times" w:cs="Roboto"/>
        </w:rPr>
        <w:t>ая</w:t>
      </w:r>
      <w:proofErr w:type="spellEnd"/>
      <w:r w:rsidRPr="006320F1">
        <w:rPr>
          <w:rFonts w:ascii="Times" w:eastAsia="Roboto" w:hAnsi="Times" w:cs="Roboto"/>
        </w:rPr>
        <w:t xml:space="preserve">) в дальнейшем </w:t>
      </w:r>
      <w:r w:rsidRPr="006320F1">
        <w:rPr>
          <w:rFonts w:ascii="Times" w:eastAsia="Roboto" w:hAnsi="Times" w:cs="Roboto"/>
          <w:b/>
          <w:bCs/>
        </w:rPr>
        <w:t>«Спикер»</w:t>
      </w:r>
      <w:r w:rsidRPr="006320F1">
        <w:rPr>
          <w:rFonts w:ascii="Times" w:eastAsia="Roboto" w:hAnsi="Times" w:cs="Roboto"/>
        </w:rPr>
        <w:t xml:space="preserve">, с другой стороны, совместно именуемые </w:t>
      </w:r>
      <w:r w:rsidRPr="006320F1">
        <w:rPr>
          <w:rFonts w:ascii="Times" w:eastAsia="Roboto" w:hAnsi="Times" w:cs="Roboto"/>
          <w:b/>
          <w:bCs/>
        </w:rPr>
        <w:t>«Стороны»</w:t>
      </w:r>
      <w:r w:rsidRPr="006320F1">
        <w:rPr>
          <w:rFonts w:ascii="Times" w:eastAsia="Roboto" w:hAnsi="Times" w:cs="Roboto"/>
        </w:rPr>
        <w:t xml:space="preserve">, а по отдельности — </w:t>
      </w:r>
      <w:r w:rsidRPr="006320F1">
        <w:rPr>
          <w:rFonts w:ascii="Times" w:eastAsia="Roboto" w:hAnsi="Times" w:cs="Roboto"/>
          <w:b/>
          <w:bCs/>
        </w:rPr>
        <w:t>«Сторона»</w:t>
      </w:r>
      <w:r w:rsidRPr="006320F1">
        <w:rPr>
          <w:rFonts w:ascii="Times" w:eastAsia="Roboto" w:hAnsi="Times" w:cs="Roboto"/>
        </w:rPr>
        <w:t xml:space="preserve">, заключили настоящий договор (далее — </w:t>
      </w:r>
      <w:r w:rsidRPr="006320F1">
        <w:rPr>
          <w:rFonts w:ascii="Times" w:eastAsia="Roboto" w:hAnsi="Times" w:cs="Roboto"/>
          <w:b/>
          <w:bCs/>
        </w:rPr>
        <w:t>«Договор»</w:t>
      </w:r>
      <w:r w:rsidRPr="006320F1">
        <w:rPr>
          <w:rFonts w:ascii="Times" w:eastAsia="Roboto" w:hAnsi="Times" w:cs="Roboto"/>
        </w:rPr>
        <w:t>) о нижеследующем.</w:t>
      </w:r>
    </w:p>
    <w:p w:rsidR="006A43CD" w:rsidRPr="006320F1" w:rsidRDefault="00000000">
      <w:pPr>
        <w:pStyle w:val="2"/>
        <w:rPr>
          <w:rFonts w:ascii="Times" w:eastAsia="Roboto" w:hAnsi="Times" w:cs="Roboto"/>
        </w:rPr>
      </w:pPr>
      <w:bookmarkStart w:id="2" w:name="_1bitf8szzeun" w:colFirst="0" w:colLast="0"/>
      <w:bookmarkEnd w:id="2"/>
      <w:r w:rsidRPr="006320F1">
        <w:rPr>
          <w:rFonts w:ascii="Times" w:eastAsia="Roboto" w:hAnsi="Times" w:cs="Roboto"/>
        </w:rPr>
        <w:t>1. Общие положения</w:t>
      </w: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1.1. Настоящий Договор является прямым двусторонним договором, заключённым между Сторонами в простой письменной форме в соответствии с Гражданским кодексом Российской Федерации.</w:t>
      </w: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1.2. Договор вступает в силу с даты его подписания Сторонами и действует до полного исполнения обязательств.</w:t>
      </w: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 xml:space="preserve">1.3. Спикер подтверждает, что ознакомился с условиями Договора, </w:t>
      </w:r>
      <w:r w:rsidR="006320F1">
        <w:rPr>
          <w:rFonts w:ascii="Times" w:eastAsia="Roboto" w:hAnsi="Times" w:cs="Roboto"/>
          <w:lang w:val="ru-RU"/>
        </w:rPr>
        <w:t>Форматами</w:t>
      </w:r>
      <w:r w:rsidRPr="006320F1">
        <w:rPr>
          <w:rFonts w:ascii="Times" w:eastAsia="Roboto" w:hAnsi="Times" w:cs="Roboto"/>
        </w:rPr>
        <w:t xml:space="preserve"> участия и принимает их в полном объёме.</w:t>
      </w: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 xml:space="preserve">1.4. Все приложения, </w:t>
      </w:r>
      <w:r w:rsidR="006320F1">
        <w:rPr>
          <w:rFonts w:ascii="Times" w:eastAsia="Roboto" w:hAnsi="Times" w:cs="Roboto"/>
          <w:lang w:val="ru-RU"/>
        </w:rPr>
        <w:t>Форматы</w:t>
      </w:r>
      <w:r w:rsidRPr="006320F1">
        <w:rPr>
          <w:rFonts w:ascii="Times" w:eastAsia="Roboto" w:hAnsi="Times" w:cs="Roboto"/>
        </w:rPr>
        <w:t>, переписка и договорённости, согласованные Сторонами в письменной форме (в том числе посредством электронной почты и мессенджеров), являются неотъемлемой частью настоящего Договора.</w:t>
      </w:r>
    </w:p>
    <w:p w:rsidR="006A43CD" w:rsidRPr="006320F1" w:rsidRDefault="00000000">
      <w:pPr>
        <w:pStyle w:val="2"/>
        <w:rPr>
          <w:rFonts w:ascii="Times" w:eastAsia="Roboto" w:hAnsi="Times" w:cs="Roboto"/>
        </w:rPr>
      </w:pPr>
      <w:bookmarkStart w:id="3" w:name="_hh0qazixlccq" w:colFirst="0" w:colLast="0"/>
      <w:bookmarkEnd w:id="3"/>
      <w:r w:rsidRPr="006320F1">
        <w:rPr>
          <w:rFonts w:ascii="Times" w:eastAsia="Roboto" w:hAnsi="Times" w:cs="Roboto"/>
        </w:rPr>
        <w:t>2. Термины и определения</w:t>
      </w:r>
    </w:p>
    <w:p w:rsidR="006320F1" w:rsidRDefault="006320F1">
      <w:pPr>
        <w:spacing w:before="240" w:after="240"/>
        <w:ind w:right="-607"/>
        <w:rPr>
          <w:rFonts w:ascii="Times" w:eastAsia="Roboto" w:hAnsi="Times" w:cs="Roboto"/>
          <w:b/>
          <w:bCs/>
        </w:rPr>
      </w:pP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  <w:b/>
          <w:bCs/>
        </w:rPr>
        <w:t>Онлайн-конференция «</w:t>
      </w:r>
      <w:r w:rsidR="006320F1">
        <w:rPr>
          <w:rFonts w:ascii="Times" w:eastAsia="Roboto" w:hAnsi="Times" w:cs="Roboto"/>
          <w:b/>
          <w:bCs/>
          <w:lang w:val="ru-RU"/>
        </w:rPr>
        <w:t>ВИДЕНИЕ/</w:t>
      </w:r>
      <w:r w:rsidRPr="006320F1">
        <w:rPr>
          <w:rFonts w:ascii="Times" w:eastAsia="Roboto" w:hAnsi="Times" w:cs="Roboto"/>
          <w:b/>
          <w:bCs/>
        </w:rPr>
        <w:t>i-</w:t>
      </w:r>
      <w:proofErr w:type="spellStart"/>
      <w:r w:rsidRPr="006320F1">
        <w:rPr>
          <w:rFonts w:ascii="Times" w:eastAsia="Roboto" w:hAnsi="Times" w:cs="Roboto"/>
          <w:b/>
          <w:bCs/>
        </w:rPr>
        <w:t>ViSiON</w:t>
      </w:r>
      <w:proofErr w:type="spellEnd"/>
      <w:r w:rsidRPr="006320F1">
        <w:rPr>
          <w:rFonts w:ascii="Times" w:eastAsia="Roboto" w:hAnsi="Times" w:cs="Roboto"/>
          <w:b/>
          <w:bCs/>
        </w:rPr>
        <w:t>» (Конференция)</w:t>
      </w:r>
      <w:r w:rsidRPr="006320F1">
        <w:rPr>
          <w:rFonts w:ascii="Times" w:eastAsia="Roboto" w:hAnsi="Times" w:cs="Roboto"/>
        </w:rPr>
        <w:t xml:space="preserve"> — онлайн-мероприятие, проводимое с использованием сети Интернет посредством предоставления участникам доступа к видеоматериалам, трансляциям и информации в режиме реального времени на Платформе.</w:t>
      </w: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  <w:b/>
          <w:bCs/>
        </w:rPr>
        <w:t>Спикер</w:t>
      </w:r>
      <w:r w:rsidRPr="006320F1">
        <w:rPr>
          <w:rFonts w:ascii="Times" w:eastAsia="Roboto" w:hAnsi="Times" w:cs="Roboto"/>
        </w:rPr>
        <w:t xml:space="preserve"> — индивидуальный предприниматель, участвующий в Конференции на условиях настоящего Договора.</w:t>
      </w: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  <w:b/>
          <w:bCs/>
        </w:rPr>
        <w:t>Материалы</w:t>
      </w:r>
      <w:r w:rsidRPr="006320F1">
        <w:rPr>
          <w:rFonts w:ascii="Times" w:eastAsia="Roboto" w:hAnsi="Times" w:cs="Roboto"/>
        </w:rPr>
        <w:t xml:space="preserve"> — совокупность информационных и аналитических материалов (видеозаписи, презентации, тексты, подкасты, записи выступлений).</w:t>
      </w: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  <w:b/>
          <w:bCs/>
        </w:rPr>
        <w:lastRenderedPageBreak/>
        <w:t>Платформа</w:t>
      </w:r>
      <w:r w:rsidRPr="006320F1">
        <w:rPr>
          <w:rFonts w:ascii="Times" w:eastAsia="Roboto" w:hAnsi="Times" w:cs="Roboto"/>
        </w:rPr>
        <w:t xml:space="preserve"> — совокупность программных и аппаратных средств, используемых для проведения Конференции, включая сервисы видеотрансляций, закрытый </w:t>
      </w:r>
      <w:proofErr w:type="spellStart"/>
      <w:r w:rsidRPr="006320F1">
        <w:rPr>
          <w:rFonts w:ascii="Times" w:eastAsia="Roboto" w:hAnsi="Times" w:cs="Roboto"/>
        </w:rPr>
        <w:t>Telegram</w:t>
      </w:r>
      <w:proofErr w:type="spellEnd"/>
      <w:r w:rsidRPr="006320F1">
        <w:rPr>
          <w:rFonts w:ascii="Times" w:eastAsia="Roboto" w:hAnsi="Times" w:cs="Roboto"/>
        </w:rPr>
        <w:t xml:space="preserve">-чат и </w:t>
      </w:r>
      <w:proofErr w:type="spellStart"/>
      <w:r w:rsidRPr="006320F1">
        <w:rPr>
          <w:rFonts w:ascii="Times" w:eastAsia="Roboto" w:hAnsi="Times" w:cs="Roboto"/>
        </w:rPr>
        <w:t>Telegram</w:t>
      </w:r>
      <w:proofErr w:type="spellEnd"/>
      <w:r w:rsidRPr="006320F1">
        <w:rPr>
          <w:rFonts w:ascii="Times" w:eastAsia="Roboto" w:hAnsi="Times" w:cs="Roboto"/>
        </w:rPr>
        <w:t>-бот.</w:t>
      </w: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  <w:b/>
          <w:bCs/>
        </w:rPr>
        <w:t>Тариф</w:t>
      </w:r>
      <w:r w:rsidRPr="006320F1">
        <w:rPr>
          <w:rFonts w:ascii="Times" w:eastAsia="Roboto" w:hAnsi="Times" w:cs="Roboto"/>
        </w:rPr>
        <w:t xml:space="preserve"> — утверждённый Организатором набор услуг и их стоимость, опубликованный на сайте https://medialift.margoforbs.ru/ivision-for-speakers.</w:t>
      </w:r>
    </w:p>
    <w:p w:rsidR="006A43CD" w:rsidRPr="006320F1" w:rsidRDefault="00A50C2D">
      <w:pPr>
        <w:spacing w:before="240" w:after="240"/>
        <w:ind w:left="1440" w:right="-607" w:hanging="1440"/>
        <w:rPr>
          <w:rFonts w:ascii="Times" w:eastAsia="Roboto" w:hAnsi="Times" w:cs="Roboto"/>
        </w:rPr>
      </w:pPr>
      <w:r w:rsidRPr="00A50C2D">
        <w:rPr>
          <w:rFonts w:ascii="Times" w:hAnsi="Times"/>
          <w:noProof/>
        </w:rPr>
        <w:pict>
          <v:rect id="_x0000_i1025" alt="" style="width:409.75pt;height:.05pt;mso-width-percent:0;mso-height-percent:0;mso-width-percent:0;mso-height-percent:0" o:hrpct="876" o:hralign="center" o:hrstd="t" o:hr="t" fillcolor="#a0a0a0" stroked="f"/>
        </w:pict>
      </w:r>
    </w:p>
    <w:p w:rsidR="006A43CD" w:rsidRPr="006320F1" w:rsidRDefault="00000000">
      <w:pPr>
        <w:pStyle w:val="2"/>
        <w:rPr>
          <w:rFonts w:ascii="Times" w:eastAsia="Roboto" w:hAnsi="Times" w:cs="Roboto"/>
        </w:rPr>
      </w:pPr>
      <w:bookmarkStart w:id="4" w:name="_w3xp3y4aej4j" w:colFirst="0" w:colLast="0"/>
      <w:bookmarkEnd w:id="4"/>
      <w:r w:rsidRPr="006320F1">
        <w:rPr>
          <w:rFonts w:ascii="Times" w:eastAsia="Roboto" w:hAnsi="Times" w:cs="Roboto"/>
        </w:rPr>
        <w:t>3. Предмет Договора</w:t>
      </w: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3.1. Согласно условиям настоящего договора Спикер выполняет следующие действия: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 xml:space="preserve">3.1.1 Спикер в формате удаленного онлайн-выступления на Конференции выступает с докладом (текстом доклада и/или презентацией к указанному докладу) в определенное Организатором время и место, предварительно предоставив свой доклад Организатору Мероприятия для согласования, по адресу электронной почты ivision.command@gmail.com или </w:t>
      </w:r>
      <w:proofErr w:type="spellStart"/>
      <w:r w:rsidRPr="006320F1">
        <w:rPr>
          <w:rFonts w:ascii="Times" w:eastAsia="Roboto" w:hAnsi="Times" w:cs="Roboto"/>
        </w:rPr>
        <w:t>или</w:t>
      </w:r>
      <w:proofErr w:type="spellEnd"/>
      <w:r w:rsidRPr="006320F1">
        <w:rPr>
          <w:rFonts w:ascii="Times" w:eastAsia="Roboto" w:hAnsi="Times" w:cs="Roboto"/>
        </w:rPr>
        <w:t xml:space="preserve"> в </w:t>
      </w:r>
      <w:proofErr w:type="spellStart"/>
      <w:r w:rsidRPr="006320F1">
        <w:rPr>
          <w:rFonts w:ascii="Times" w:eastAsia="Roboto" w:hAnsi="Times" w:cs="Roboto"/>
        </w:rPr>
        <w:t>телеграм</w:t>
      </w:r>
      <w:proofErr w:type="spellEnd"/>
      <w:r w:rsidRPr="006320F1">
        <w:rPr>
          <w:rFonts w:ascii="Times" w:eastAsia="Roboto" w:hAnsi="Times" w:cs="Roboto"/>
        </w:rPr>
        <w:t xml:space="preserve">-мессенджер @margo_forbs и обязуется оплатить участие в Конференции. </w:t>
      </w: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3.1.2. Спикер предоставляет Организатору согласие на размещение информации о себе, своём докладе и Материалах на сайте Конференции, в социальных сетях и рекламных материалах Конференции.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3.1.3. Организатор обязуется оказать Спикеру услуги на условиях, изложенных в п.4.1 настоящего Договора.</w:t>
      </w:r>
    </w:p>
    <w:p w:rsidR="006A43CD" w:rsidRPr="006320F1" w:rsidRDefault="00000000">
      <w:pPr>
        <w:pStyle w:val="2"/>
        <w:rPr>
          <w:rFonts w:ascii="Times" w:eastAsia="Roboto" w:hAnsi="Times" w:cs="Roboto"/>
        </w:rPr>
      </w:pPr>
      <w:bookmarkStart w:id="5" w:name="_f4r1pr7kfny9" w:colFirst="0" w:colLast="0"/>
      <w:bookmarkEnd w:id="5"/>
      <w:r w:rsidRPr="006320F1">
        <w:rPr>
          <w:rFonts w:ascii="Times" w:eastAsia="Roboto" w:hAnsi="Times" w:cs="Roboto"/>
        </w:rPr>
        <w:t>4. Права и обязанности Сторон</w:t>
      </w:r>
    </w:p>
    <w:p w:rsidR="006A43CD" w:rsidRPr="006320F1" w:rsidRDefault="00000000">
      <w:pPr>
        <w:pStyle w:val="3"/>
        <w:keepNext w:val="0"/>
        <w:keepLines w:val="0"/>
        <w:spacing w:before="280"/>
        <w:ind w:left="1440" w:right="-607" w:hanging="1440"/>
        <w:rPr>
          <w:rFonts w:ascii="Times" w:eastAsia="Roboto" w:hAnsi="Times" w:cs="Roboto"/>
          <w:b/>
          <w:bCs/>
          <w:color w:val="000000"/>
          <w:sz w:val="26"/>
          <w:szCs w:val="26"/>
        </w:rPr>
      </w:pPr>
      <w:bookmarkStart w:id="6" w:name="_5pu9mmp7ofjq" w:colFirst="0" w:colLast="0"/>
      <w:bookmarkEnd w:id="6"/>
      <w:r w:rsidRPr="006320F1">
        <w:rPr>
          <w:rFonts w:ascii="Times" w:eastAsia="Roboto" w:hAnsi="Times" w:cs="Roboto"/>
          <w:b/>
          <w:bCs/>
          <w:color w:val="000000"/>
          <w:sz w:val="22"/>
          <w:szCs w:val="22"/>
        </w:rPr>
        <w:t>4.1. Организатор обязуется:</w:t>
      </w: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4.1.1. Организовать и провести Онлайн-конференцию ««ВИДЕНИЕ /</w:t>
      </w:r>
      <w:proofErr w:type="spellStart"/>
      <w:r w:rsidRPr="006320F1">
        <w:rPr>
          <w:rFonts w:ascii="Times" w:eastAsia="Roboto" w:hAnsi="Times" w:cs="Roboto"/>
        </w:rPr>
        <w:t>iViSiON</w:t>
      </w:r>
      <w:proofErr w:type="spellEnd"/>
      <w:r w:rsidRPr="006320F1">
        <w:rPr>
          <w:rFonts w:ascii="Times" w:eastAsia="Roboto" w:hAnsi="Times" w:cs="Roboto"/>
        </w:rPr>
        <w:t>» на Платформе.</w:t>
      </w:r>
      <w:r w:rsidRPr="006320F1">
        <w:rPr>
          <w:rFonts w:ascii="Times" w:eastAsia="Roboto" w:hAnsi="Times" w:cs="Roboto"/>
        </w:rPr>
        <w:br/>
        <w:t>4.1.2. Провести Конференцию 23-24 апреля 2026 года.</w:t>
      </w:r>
      <w:r w:rsidRPr="006320F1">
        <w:rPr>
          <w:rFonts w:ascii="Times" w:eastAsia="Roboto" w:hAnsi="Times" w:cs="Roboto"/>
        </w:rPr>
        <w:br/>
        <w:t xml:space="preserve">4.1.3. Разместить информацию о выступлении Спикера на сайте и в социальных сетях проекта «ВИДЕНИЕ / </w:t>
      </w:r>
      <w:proofErr w:type="spellStart"/>
      <w:r w:rsidRPr="006320F1">
        <w:rPr>
          <w:rFonts w:ascii="Times" w:eastAsia="Roboto" w:hAnsi="Times" w:cs="Roboto"/>
        </w:rPr>
        <w:t>iViSiON</w:t>
      </w:r>
      <w:proofErr w:type="spellEnd"/>
      <w:r w:rsidRPr="006320F1">
        <w:rPr>
          <w:rFonts w:ascii="Times" w:eastAsia="Roboto" w:hAnsi="Times" w:cs="Roboto"/>
        </w:rPr>
        <w:t>».</w:t>
      </w:r>
      <w:r w:rsidRPr="006320F1">
        <w:rPr>
          <w:rFonts w:ascii="Times" w:eastAsia="Roboto" w:hAnsi="Times" w:cs="Roboto"/>
        </w:rPr>
        <w:br/>
        <w:t>4.1.4. Обеспечить Спикера всей необходимой технической информацией для подключения к выступлению.</w:t>
      </w:r>
      <w:r w:rsidRPr="006320F1">
        <w:rPr>
          <w:rFonts w:ascii="Times" w:eastAsia="Roboto" w:hAnsi="Times" w:cs="Roboto"/>
        </w:rPr>
        <w:br/>
        <w:t>4.1.5. Сообщить точное время выступления не позднее чем за 3 (три) рабочих дня до начала Конференции.</w:t>
      </w:r>
    </w:p>
    <w:p w:rsidR="006A43CD" w:rsidRPr="006320F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right="-607"/>
        <w:rPr>
          <w:rFonts w:ascii="Times" w:eastAsia="Roboto" w:hAnsi="Times" w:cs="Roboto"/>
          <w:b/>
          <w:bCs/>
          <w:color w:val="000000"/>
        </w:rPr>
      </w:pPr>
      <w:r w:rsidRPr="006320F1">
        <w:rPr>
          <w:rFonts w:ascii="Times" w:eastAsia="Roboto" w:hAnsi="Times" w:cs="Roboto"/>
          <w:b/>
          <w:bCs/>
          <w:color w:val="000000"/>
        </w:rPr>
        <w:t>4.2. Спикер обязуется:</w:t>
      </w: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4.2.1. Не позднее чем за 5 (пять) рабочих дней до начала Конференции направить презентационные материалы Организатору. Продолжительность выступления — до 30 минут.</w:t>
      </w: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4.2.2. Провести выступление в согласованное время и в соответствии с регламентом Конференции.</w:t>
      </w:r>
    </w:p>
    <w:p w:rsidR="006A43CD" w:rsidRPr="006320F1" w:rsidRDefault="00000000">
      <w:pPr>
        <w:spacing w:before="240" w:after="240"/>
        <w:ind w:right="-607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4.2.3. На содержание Доклада накладываются следующие ограничения: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4.2.3.1 Содержание Доклада не должно нарушать законодательство Российской Федерации, не должно содержать оскорбления Спикеров и Партнеров форума.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lastRenderedPageBreak/>
        <w:t>4.2.3.2 Содержание Доклада не должно противоречить здравому смыслу.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4.2.4. Предпринять все усилия, чтобы вовремя подключиться к Платформе Мероприятия и начать Выступление в соответствии с регламентом.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4.2.5. В случае, если своевременное начало Выступления невозможно, Спикер обязан как можно скорее поставить в известность представителей Организатора.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4.2.6. В случае если Спикер не имеет возможность провести Выступления в сроки, оговоренные с Организаторами, Спикер обязан как можно скорее поставить в известность представителей Организатора, в таком случае оплата за участие в Конференции не возвращается.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4.2.7. Спикер дает свое согласие на размещение Организатором и его Партнерами информации о себе (ФИО, фото, регалии, место работы, должность), а также о своем Докладе (тема, тезисы) на Сайте Мероприятия, в социальных сетях, а также на различных рекламных носителях с целью информирования о Докладе и привлечения Участников на Конференцию.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4.2.7. Спикер обязуется дважды сделать анонс мероприятия в своих социальных сетях с индивидуальной реферальной ссылкой.</w:t>
      </w:r>
    </w:p>
    <w:p w:rsidR="006A43CD" w:rsidRPr="006320F1" w:rsidRDefault="00000000">
      <w:pPr>
        <w:pStyle w:val="2"/>
        <w:rPr>
          <w:rFonts w:ascii="Times" w:eastAsia="Roboto" w:hAnsi="Times" w:cs="Roboto"/>
        </w:rPr>
      </w:pPr>
      <w:bookmarkStart w:id="7" w:name="_ax0xhmegvpfv" w:colFirst="0" w:colLast="0"/>
      <w:bookmarkEnd w:id="7"/>
      <w:r w:rsidRPr="006320F1">
        <w:rPr>
          <w:rFonts w:ascii="Times" w:eastAsia="Roboto" w:hAnsi="Times" w:cs="Roboto"/>
        </w:rPr>
        <w:t>5. Стоимость услуг и порядок расчётов</w:t>
      </w:r>
    </w:p>
    <w:p w:rsidR="006A43CD" w:rsidRPr="006320F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 xml:space="preserve">5.1 Стоимость Услуг Исполнителя по Договору составляет 39 000 (тридцать девять тысяч) </w:t>
      </w:r>
      <w:proofErr w:type="gramStart"/>
      <w:r w:rsidRPr="006320F1">
        <w:rPr>
          <w:rFonts w:ascii="Times" w:eastAsia="Roboto" w:hAnsi="Times" w:cs="Roboto"/>
        </w:rPr>
        <w:t>рублей .</w:t>
      </w:r>
      <w:proofErr w:type="gramEnd"/>
      <w:r w:rsidRPr="006320F1">
        <w:rPr>
          <w:rFonts w:ascii="Times" w:eastAsia="Roboto" w:hAnsi="Times" w:cs="Roboto"/>
        </w:rPr>
        <w:t xml:space="preserve"> Заказчик оплачивает 19.000 (девятнадцать тысяч) рублей не позднее </w:t>
      </w:r>
      <w:proofErr w:type="gramStart"/>
      <w:r w:rsidRPr="006320F1">
        <w:rPr>
          <w:rFonts w:ascii="Times" w:eastAsia="Roboto" w:hAnsi="Times" w:cs="Roboto"/>
        </w:rPr>
        <w:t>04.04.2026 ,</w:t>
      </w:r>
      <w:proofErr w:type="gramEnd"/>
      <w:r w:rsidRPr="006320F1">
        <w:rPr>
          <w:rFonts w:ascii="Times" w:eastAsia="Roboto" w:hAnsi="Times" w:cs="Roboto"/>
        </w:rPr>
        <w:t xml:space="preserve"> 20.000 (двадцать тысяч) рублей не позднее 17.04.2026.</w:t>
      </w:r>
    </w:p>
    <w:p w:rsidR="006A43CD" w:rsidRPr="006320F1" w:rsidRDefault="006A43CD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" w:eastAsia="Roboto" w:hAnsi="Times" w:cs="Roboto"/>
        </w:rPr>
      </w:pP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5.2. Оплата услуги Спикером производится по безналичному расчёту в любом банковском отделении, через платежные системы, электронными деньгами и другими не запрещенными законодательством РФ способами по реквизитам Организатора.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5.3 Спикер вправе отказаться от исполнения условий настоящего Договора в одностороннем порядке при условии оплаты Спикером Организатору в размере: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-100% от общей суммы, указанной в Договоре в случае, если Договор расторгается в период за 15 дней начала работы мероприятия;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-75% от общей суммы, указанной в Договоре в случае, если Договор расторгается в период за 20 дней начала работы мероприятия;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-50% от общей суммы услуг в Договоре в случае, если Договор расторгается в период за 25 дней до даты начала работы мероприятия.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-30% от общей суммы, указанной в Договоре в случае, если Договор расторгается в период за 30 дней начала работы мероприятия;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 xml:space="preserve">5.4. Стороны договорились не подписывать акты оказанных услуг. Отсутствие письменных мотивированных претензий от Спикера в течение 3 (трех) календарных дней с момента </w:t>
      </w:r>
      <w:r w:rsidRPr="006320F1">
        <w:rPr>
          <w:rFonts w:ascii="Times" w:eastAsia="Roboto" w:hAnsi="Times" w:cs="Roboto"/>
        </w:rPr>
        <w:lastRenderedPageBreak/>
        <w:t>окончания оплаченного периода означает, что услуги оказаны в полном объеме и надлежащего качества.</w:t>
      </w:r>
    </w:p>
    <w:p w:rsidR="006A43CD" w:rsidRPr="006320F1" w:rsidRDefault="00000000">
      <w:pPr>
        <w:pStyle w:val="2"/>
        <w:rPr>
          <w:rFonts w:ascii="Times" w:eastAsia="Roboto" w:hAnsi="Times" w:cs="Roboto"/>
        </w:rPr>
      </w:pPr>
      <w:bookmarkStart w:id="8" w:name="_sezgvn8cu0yu" w:colFirst="0" w:colLast="0"/>
      <w:bookmarkEnd w:id="8"/>
      <w:r w:rsidRPr="006320F1">
        <w:rPr>
          <w:rFonts w:ascii="Times" w:eastAsia="Roboto" w:hAnsi="Times" w:cs="Roboto"/>
        </w:rPr>
        <w:t>6. Ответственность и ограничения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 xml:space="preserve">6.1 Организатор не дает гарантий на количество зрителей непосредственно на выступлении </w:t>
      </w:r>
      <w:proofErr w:type="gramStart"/>
      <w:r w:rsidRPr="006320F1">
        <w:rPr>
          <w:rFonts w:ascii="Times" w:eastAsia="Roboto" w:hAnsi="Times" w:cs="Roboto"/>
        </w:rPr>
        <w:t>Спикера,  а</w:t>
      </w:r>
      <w:proofErr w:type="gramEnd"/>
      <w:r w:rsidRPr="006320F1">
        <w:rPr>
          <w:rFonts w:ascii="Times" w:eastAsia="Roboto" w:hAnsi="Times" w:cs="Roboto"/>
        </w:rPr>
        <w:t xml:space="preserve"> может только проинформировать о статистике своих предыдущих мероприятий 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 xml:space="preserve">6.2 Организатор не дает гарантий на количество подписок на </w:t>
      </w:r>
      <w:proofErr w:type="spellStart"/>
      <w:r w:rsidRPr="006320F1">
        <w:rPr>
          <w:rFonts w:ascii="Times" w:eastAsia="Roboto" w:hAnsi="Times" w:cs="Roboto"/>
        </w:rPr>
        <w:t>телеграм</w:t>
      </w:r>
      <w:proofErr w:type="spellEnd"/>
      <w:r w:rsidRPr="006320F1">
        <w:rPr>
          <w:rFonts w:ascii="Times" w:eastAsia="Roboto" w:hAnsi="Times" w:cs="Roboto"/>
        </w:rPr>
        <w:t xml:space="preserve">-канал Спикера и не несет ответственности за количество отписок аудитории в </w:t>
      </w:r>
      <w:proofErr w:type="spellStart"/>
      <w:r w:rsidRPr="006320F1">
        <w:rPr>
          <w:rFonts w:ascii="Times" w:eastAsia="Roboto" w:hAnsi="Times" w:cs="Roboto"/>
        </w:rPr>
        <w:t>телеграм</w:t>
      </w:r>
      <w:proofErr w:type="spellEnd"/>
      <w:r w:rsidRPr="006320F1">
        <w:rPr>
          <w:rFonts w:ascii="Times" w:eastAsia="Roboto" w:hAnsi="Times" w:cs="Roboto"/>
        </w:rPr>
        <w:t>-канале Спикера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6.3 Организатор не дает гарантий на количество продаж Спикера после Конференции. И не несет ответственности за неоправданные ожидания Спикера</w:t>
      </w:r>
    </w:p>
    <w:p w:rsidR="006A43CD" w:rsidRPr="006320F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6.4. В случае невыполнения или ненадлежащего выполнения своих обязательств Стороны несут ответственность в соответствии с положениями настоящего Договора и действующего законодательства Российской Федерации.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6.5. Стороны освобождаются от ответственности за полное или частичное неисполнение своих обязательств по настоящему Договору, в случае если оно явилось следствием обстоятельств непреодолимой силы, а именно: наводнения, пожара, землетрясения, диверсии, военных действий, блокады, изменения законодательства, действий и решений органов государственной власти Российской Федерации или органов власти субъекта Российской Федерации, препятствующих надлежащему исполнению обязательств по настоящей Оферте, а также других чрезвычайных обстоятельств, которые возникли после заключения настоящей Оферты и непосредственно повлияли на исполнение сторонами своих обязательств, а также, которые стороны были не в состоянии предвидеть и предотвратить.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6.6. Обязанность доказательства действия непреодолимой силы лежит на стороне, которая не может выполнить свои обязательства по отношению к другой стороне. Эта Сторона обязана не позднее чем в 10-дневный срок с момента возникновения действия непреодолимой силы уведомить другую Сторону о возникновении таковых.</w:t>
      </w:r>
    </w:p>
    <w:p w:rsidR="006A43CD" w:rsidRPr="006320F1" w:rsidRDefault="00000000">
      <w:pPr>
        <w:pStyle w:val="2"/>
        <w:spacing w:before="240" w:after="240"/>
        <w:rPr>
          <w:rFonts w:ascii="Times" w:eastAsia="Roboto" w:hAnsi="Times" w:cs="Roboto"/>
        </w:rPr>
      </w:pPr>
      <w:bookmarkStart w:id="9" w:name="_xahttffek7iv" w:colFirst="0" w:colLast="0"/>
      <w:bookmarkEnd w:id="9"/>
      <w:r w:rsidRPr="006320F1">
        <w:rPr>
          <w:rFonts w:ascii="Times" w:eastAsia="Roboto" w:hAnsi="Times" w:cs="Roboto"/>
        </w:rPr>
        <w:t>7. Заключительные условия: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7.1. Договор может быть расторгнут в порядке, предусмотренном действующим законодательством Российской Федерации.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7.2. В случае отказа от исполнения настоящего Договора в одностороннем порядке со стороны участника Организатор возвращает денежные средства, согласно условиям Договора, в течение 30 рабочих дней.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7.3. Стороны принимают меры к разрешению всех споров и разногласий, вытекающих из Договора или в связи с его исполнением, путем претензионного урегулирования спора. Срок рассмотрения претензии устанавливается в 30 (тридцать) дней с момента ее получения Стороной.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lastRenderedPageBreak/>
        <w:t>7.4. В случае невозможности разрешения возникших споров и разногласий путем переговоров, такие споры и разногласия подлежат рассмотрению в Арбитражном суде Республики Башкортостан.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7.5. Подписывая договор, Спикер свободно, своей волей и в своем интересе дает безотзывное письменное согласие на использование любых указанных в нем и/или предоставленных отдельно персональных данных в связи с заключением и/или исполнением Договора, в том числе указании на сайте, странице и т.д. Организатора, являющимся общедоступными источником персональных данных, а также иные способы обработки таких персональных данных, включая любое действие (операцию)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 том числе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:rsidR="006A43CD" w:rsidRPr="006320F1" w:rsidRDefault="00000000">
      <w:pPr>
        <w:spacing w:before="240" w:after="240"/>
        <w:rPr>
          <w:rFonts w:ascii="Times" w:eastAsia="Roboto" w:hAnsi="Times" w:cs="Roboto"/>
        </w:rPr>
      </w:pPr>
      <w:r w:rsidRPr="006320F1">
        <w:rPr>
          <w:rFonts w:ascii="Times" w:eastAsia="Roboto" w:hAnsi="Times" w:cs="Roboto"/>
        </w:rPr>
        <w:t>7.6 Настоящий Договор может быть заключён и подписан Сторонами путём обмена по электронной почте, через мессенджеры и (или) иным электронным средствам связи экземплярами Договора, подписанными каждой из Сторон, в том числе посредством распечатывания, подписания собственноручной подписью и последующего сканирования (фотографирования) подписанного экземпляра. Стороны признают юридическую силу за экземплярами Договора, направленными по электронной почте и (или) иным электронным средствам связи, и признают такие документы равнозначными документам, составленным на бумажном носителе и подписанным собственноручной подписью Сторон.</w:t>
      </w:r>
    </w:p>
    <w:p w:rsidR="006A43CD" w:rsidRPr="006320F1" w:rsidRDefault="006A43CD">
      <w:pPr>
        <w:spacing w:before="240" w:after="240"/>
        <w:rPr>
          <w:rFonts w:ascii="Times" w:eastAsia="Roboto" w:hAnsi="Times" w:cs="Roboto"/>
        </w:rPr>
      </w:pPr>
    </w:p>
    <w:p w:rsidR="006A43CD" w:rsidRPr="006320F1" w:rsidRDefault="00000000">
      <w:pPr>
        <w:pStyle w:val="2"/>
        <w:spacing w:line="312" w:lineRule="auto"/>
        <w:jc w:val="both"/>
        <w:rPr>
          <w:rFonts w:ascii="Times" w:eastAsia="Roboto" w:hAnsi="Times" w:cs="Roboto"/>
        </w:rPr>
      </w:pPr>
      <w:bookmarkStart w:id="10" w:name="_n3w42e84rc32" w:colFirst="0" w:colLast="0"/>
      <w:bookmarkEnd w:id="10"/>
      <w:r w:rsidRPr="006320F1">
        <w:rPr>
          <w:rFonts w:ascii="Times" w:eastAsia="Roboto" w:hAnsi="Times" w:cs="Roboto"/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4762500</wp:posOffset>
            </wp:positionH>
            <wp:positionV relativeFrom="page">
              <wp:posOffset>6566349</wp:posOffset>
            </wp:positionV>
            <wp:extent cx="966788" cy="647063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6788" cy="647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20F1">
        <w:rPr>
          <w:rFonts w:ascii="Times" w:eastAsia="Roboto" w:hAnsi="Times" w:cs="Roboto"/>
        </w:rPr>
        <w:t>8. Адреса и реквизиты Сторон</w:t>
      </w:r>
    </w:p>
    <w:tbl>
      <w:tblPr>
        <w:tblStyle w:val="a5"/>
        <w:tblW w:w="935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75"/>
        <w:gridCol w:w="4678"/>
      </w:tblGrid>
      <w:tr w:rsidR="006A43CD" w:rsidRPr="006320F1">
        <w:trPr>
          <w:trHeight w:val="821"/>
        </w:trPr>
        <w:tc>
          <w:tcPr>
            <w:tcW w:w="4675" w:type="dxa"/>
          </w:tcPr>
          <w:p w:rsidR="006A43CD" w:rsidRPr="006320F1" w:rsidRDefault="006A43CD">
            <w:pPr>
              <w:spacing w:line="312" w:lineRule="auto"/>
              <w:jc w:val="both"/>
              <w:rPr>
                <w:rFonts w:ascii="Times" w:eastAsia="Roboto" w:hAnsi="Times" w:cs="Roboto"/>
                <w:color w:val="000000"/>
                <w:sz w:val="18"/>
                <w:szCs w:val="18"/>
              </w:rPr>
            </w:pPr>
          </w:p>
          <w:p w:rsidR="006A43CD" w:rsidRPr="006320F1" w:rsidRDefault="00000000">
            <w:pPr>
              <w:spacing w:line="312" w:lineRule="auto"/>
              <w:jc w:val="both"/>
              <w:rPr>
                <w:rFonts w:ascii="Times" w:eastAsia="Roboto" w:hAnsi="Times" w:cs="Roboto"/>
                <w:color w:val="000000"/>
                <w:sz w:val="20"/>
                <w:szCs w:val="20"/>
              </w:rPr>
            </w:pPr>
            <w:r w:rsidRPr="006320F1">
              <w:rPr>
                <w:rFonts w:ascii="Times" w:eastAsia="Roboto" w:hAnsi="Times" w:cs="Roboto"/>
                <w:color w:val="000000"/>
                <w:sz w:val="18"/>
                <w:szCs w:val="18"/>
              </w:rPr>
              <w:t>Индивидуальный предприниматель Башкатова Мария Александровн</w:t>
            </w:r>
            <w:r w:rsidRPr="006320F1">
              <w:rPr>
                <w:rFonts w:ascii="Times" w:eastAsia="Roboto" w:hAnsi="Times" w:cs="Roboto"/>
                <w:color w:val="000000"/>
                <w:sz w:val="22"/>
                <w:szCs w:val="22"/>
              </w:rPr>
              <w:t>а</w:t>
            </w:r>
            <w:r w:rsidRPr="006320F1">
              <w:rPr>
                <w:rFonts w:ascii="Times" w:eastAsia="Roboto" w:hAnsi="Times" w:cs="Roboto"/>
                <w:color w:val="000000"/>
                <w:sz w:val="20"/>
                <w:szCs w:val="20"/>
              </w:rPr>
              <w:t xml:space="preserve"> </w:t>
            </w:r>
          </w:p>
          <w:p w:rsidR="006A43CD" w:rsidRPr="006320F1" w:rsidRDefault="006A43CD">
            <w:pPr>
              <w:spacing w:line="312" w:lineRule="auto"/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4678" w:type="dxa"/>
          </w:tcPr>
          <w:p w:rsidR="006A43CD" w:rsidRPr="006320F1" w:rsidRDefault="00000000">
            <w:pPr>
              <w:spacing w:line="312" w:lineRule="auto"/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</w:pPr>
            <w:r w:rsidRPr="006320F1">
              <w:rPr>
                <w:rFonts w:ascii="Times" w:eastAsia="Roboto" w:hAnsi="Times" w:cs="Roboto"/>
                <w:color w:val="000000"/>
                <w:sz w:val="18"/>
                <w:szCs w:val="18"/>
              </w:rPr>
              <w:t xml:space="preserve">Индивидуальный предприниматель </w:t>
            </w:r>
            <w:proofErr w:type="spellStart"/>
            <w:r w:rsidRPr="006320F1">
              <w:rPr>
                <w:rFonts w:ascii="Times" w:eastAsia="Roboto" w:hAnsi="Times" w:cs="Roboto"/>
                <w:color w:val="000000"/>
                <w:sz w:val="18"/>
                <w:szCs w:val="18"/>
              </w:rPr>
              <w:t>Сахибгареева</w:t>
            </w:r>
            <w:proofErr w:type="spellEnd"/>
            <w:r w:rsidRPr="006320F1">
              <w:rPr>
                <w:rFonts w:ascii="Times" w:eastAsia="Roboto" w:hAnsi="Times" w:cs="Roboto"/>
                <w:color w:val="000000"/>
                <w:sz w:val="18"/>
                <w:szCs w:val="18"/>
              </w:rPr>
              <w:t xml:space="preserve"> Маргарита Владимировна</w:t>
            </w:r>
          </w:p>
        </w:tc>
      </w:tr>
      <w:tr w:rsidR="006A43CD" w:rsidRPr="006320F1">
        <w:tc>
          <w:tcPr>
            <w:tcW w:w="4675" w:type="dxa"/>
          </w:tcPr>
          <w:p w:rsidR="006A43CD" w:rsidRPr="006320F1" w:rsidRDefault="00000000">
            <w:pPr>
              <w:spacing w:line="312" w:lineRule="auto"/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</w:pPr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 xml:space="preserve">ИНН: 263211025444 </w:t>
            </w:r>
          </w:p>
          <w:p w:rsidR="006A43CD" w:rsidRPr="006320F1" w:rsidRDefault="00000000">
            <w:pPr>
              <w:spacing w:line="312" w:lineRule="auto"/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</w:pPr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>Юридический адрес: 125315, РОССИЯ, Г МОСКВА, Г МОСКВА, УЛ ЧАСОВАЯ, Д 23, КОРП 1, КВ 31</w:t>
            </w:r>
          </w:p>
          <w:p w:rsidR="006A43CD" w:rsidRPr="006320F1" w:rsidRDefault="00000000">
            <w:pPr>
              <w:spacing w:line="312" w:lineRule="auto"/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</w:pPr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 xml:space="preserve">Расчетный </w:t>
            </w:r>
            <w:proofErr w:type="gramStart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>счет :</w:t>
            </w:r>
            <w:proofErr w:type="gramEnd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 xml:space="preserve"> 40802810600006130571</w:t>
            </w:r>
          </w:p>
          <w:p w:rsidR="006A43CD" w:rsidRPr="006320F1" w:rsidRDefault="00000000">
            <w:pPr>
              <w:spacing w:line="312" w:lineRule="auto"/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</w:pPr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>ОГРН/</w:t>
            </w:r>
            <w:proofErr w:type="gramStart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>ОГРНИП :</w:t>
            </w:r>
            <w:proofErr w:type="gramEnd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 xml:space="preserve"> 324774600236420</w:t>
            </w:r>
          </w:p>
          <w:p w:rsidR="006A43CD" w:rsidRPr="006320F1" w:rsidRDefault="00000000">
            <w:pPr>
              <w:spacing w:line="312" w:lineRule="auto"/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</w:pPr>
            <w:proofErr w:type="gramStart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>Банк :</w:t>
            </w:r>
            <w:proofErr w:type="gramEnd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 xml:space="preserve"> АО «</w:t>
            </w:r>
            <w:proofErr w:type="spellStart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>ТБанк</w:t>
            </w:r>
            <w:proofErr w:type="spellEnd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>»</w:t>
            </w:r>
          </w:p>
          <w:p w:rsidR="006A43CD" w:rsidRPr="006320F1" w:rsidRDefault="00000000">
            <w:pPr>
              <w:spacing w:line="312" w:lineRule="auto"/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</w:pPr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 xml:space="preserve">БИК </w:t>
            </w:r>
            <w:proofErr w:type="gramStart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>банка :</w:t>
            </w:r>
            <w:proofErr w:type="gramEnd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 xml:space="preserve"> 044525974</w:t>
            </w:r>
          </w:p>
          <w:p w:rsidR="006A43CD" w:rsidRPr="006320F1" w:rsidRDefault="00000000">
            <w:pPr>
              <w:spacing w:line="312" w:lineRule="auto"/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</w:pPr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 xml:space="preserve">ИНН </w:t>
            </w:r>
            <w:proofErr w:type="gramStart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>банка :</w:t>
            </w:r>
            <w:proofErr w:type="gramEnd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 xml:space="preserve"> 7710140679</w:t>
            </w:r>
          </w:p>
          <w:p w:rsidR="006A43CD" w:rsidRPr="006320F1" w:rsidRDefault="00000000">
            <w:pPr>
              <w:spacing w:line="312" w:lineRule="auto"/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</w:pPr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 xml:space="preserve">Корреспондентский счет </w:t>
            </w:r>
            <w:proofErr w:type="gramStart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>банка :</w:t>
            </w:r>
            <w:proofErr w:type="gramEnd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 xml:space="preserve"> 30101810145250000974</w:t>
            </w:r>
          </w:p>
          <w:p w:rsidR="006A43CD" w:rsidRPr="006320F1" w:rsidRDefault="00000000">
            <w:pPr>
              <w:spacing w:line="312" w:lineRule="auto"/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</w:pPr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 xml:space="preserve">Юридический адрес </w:t>
            </w:r>
            <w:proofErr w:type="gramStart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>банка :</w:t>
            </w:r>
            <w:proofErr w:type="gramEnd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20"/>
                <w:szCs w:val="20"/>
              </w:rPr>
              <w:t xml:space="preserve"> 127287, г. Москва, ул. Хуторская 2-я, д. 38А, стр. 26</w:t>
            </w:r>
          </w:p>
        </w:tc>
        <w:tc>
          <w:tcPr>
            <w:tcW w:w="4678" w:type="dxa"/>
          </w:tcPr>
          <w:p w:rsidR="006A43CD" w:rsidRPr="006320F1" w:rsidRDefault="006A43CD">
            <w:pPr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</w:pPr>
          </w:p>
          <w:p w:rsidR="006A43CD" w:rsidRPr="006320F1" w:rsidRDefault="00000000">
            <w:pPr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</w:pPr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  <w:t>ОГРНИП:323028000078129</w:t>
            </w:r>
          </w:p>
          <w:p w:rsidR="006A43CD" w:rsidRPr="006320F1" w:rsidRDefault="00000000">
            <w:pPr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</w:pPr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  <w:t>ИНН: 890306512862</w:t>
            </w:r>
          </w:p>
          <w:p w:rsidR="006A43CD" w:rsidRPr="006320F1" w:rsidRDefault="00000000">
            <w:pPr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</w:pPr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  <w:t>Банк АО «</w:t>
            </w:r>
            <w:proofErr w:type="spellStart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  <w:t>ТБанк</w:t>
            </w:r>
            <w:proofErr w:type="spellEnd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  <w:t>»</w:t>
            </w:r>
          </w:p>
          <w:p w:rsidR="006A43CD" w:rsidRPr="006320F1" w:rsidRDefault="00000000">
            <w:pPr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</w:pPr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  <w:t>Расчетный счет (рублевый) 40802810100004563394</w:t>
            </w:r>
          </w:p>
          <w:p w:rsidR="006A43CD" w:rsidRPr="006320F1" w:rsidRDefault="00000000">
            <w:pPr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</w:pPr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  <w:t>Корр. счет 30101810145250000974</w:t>
            </w:r>
          </w:p>
          <w:p w:rsidR="006A43CD" w:rsidRPr="006320F1" w:rsidRDefault="00000000">
            <w:pPr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</w:pPr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  <w:t>БИК: 044525974</w:t>
            </w:r>
          </w:p>
          <w:p w:rsidR="006A43CD" w:rsidRPr="006320F1" w:rsidRDefault="00000000">
            <w:pPr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</w:pPr>
            <w:proofErr w:type="spellStart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  <w:t>Телеграм</w:t>
            </w:r>
            <w:proofErr w:type="spellEnd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  <w:t>: @margo_forbs</w:t>
            </w:r>
          </w:p>
          <w:p w:rsidR="006A43CD" w:rsidRPr="006320F1" w:rsidRDefault="00000000">
            <w:pPr>
              <w:widowControl w:val="0"/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</w:pPr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  <w:t>Телефон: 79638954897</w:t>
            </w:r>
          </w:p>
          <w:p w:rsidR="006A43CD" w:rsidRPr="006320F1" w:rsidRDefault="00000000">
            <w:pPr>
              <w:widowControl w:val="0"/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</w:pPr>
            <w:proofErr w:type="spellStart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  <w:t>Email</w:t>
            </w:r>
            <w:proofErr w:type="spellEnd"/>
            <w:r w:rsidRPr="006320F1"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  <w:t>: ivision.command@gmail.com</w:t>
            </w:r>
          </w:p>
          <w:p w:rsidR="006A43CD" w:rsidRPr="006320F1" w:rsidRDefault="006A43CD">
            <w:pPr>
              <w:widowControl w:val="0"/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</w:pPr>
          </w:p>
          <w:p w:rsidR="006A43CD" w:rsidRPr="006320F1" w:rsidRDefault="006A43CD">
            <w:pPr>
              <w:jc w:val="both"/>
              <w:rPr>
                <w:rFonts w:ascii="Times" w:eastAsia="Roboto" w:hAnsi="Times" w:cs="Roboto"/>
                <w:b w:val="0"/>
                <w:bCs w:val="0"/>
                <w:color w:val="000000"/>
                <w:sz w:val="18"/>
                <w:szCs w:val="18"/>
              </w:rPr>
            </w:pPr>
          </w:p>
        </w:tc>
      </w:tr>
      <w:tr w:rsidR="006A43CD" w:rsidRPr="006320F1">
        <w:tc>
          <w:tcPr>
            <w:tcW w:w="4675" w:type="dxa"/>
          </w:tcPr>
          <w:p w:rsidR="006A43CD" w:rsidRPr="006320F1" w:rsidRDefault="006A43CD">
            <w:pPr>
              <w:keepNext/>
              <w:spacing w:before="80" w:after="80"/>
              <w:rPr>
                <w:rFonts w:ascii="Times" w:eastAsia="Roboto" w:hAnsi="Times" w:cs="Roboto"/>
                <w:color w:val="000000"/>
                <w:sz w:val="18"/>
                <w:szCs w:val="18"/>
              </w:rPr>
            </w:pPr>
          </w:p>
          <w:p w:rsidR="006A43CD" w:rsidRPr="006320F1" w:rsidRDefault="006A43CD">
            <w:pPr>
              <w:keepNext/>
              <w:spacing w:before="80" w:after="80"/>
              <w:rPr>
                <w:rFonts w:ascii="Times" w:eastAsia="Roboto" w:hAnsi="Times" w:cs="Roboto"/>
                <w:color w:val="000000"/>
                <w:sz w:val="18"/>
                <w:szCs w:val="18"/>
              </w:rPr>
            </w:pPr>
          </w:p>
          <w:p w:rsidR="006A43CD" w:rsidRPr="006320F1" w:rsidRDefault="00000000">
            <w:pPr>
              <w:keepNext/>
              <w:spacing w:before="80" w:after="80"/>
              <w:rPr>
                <w:rFonts w:ascii="Times" w:eastAsia="Roboto" w:hAnsi="Times" w:cs="Roboto"/>
                <w:color w:val="000000"/>
                <w:sz w:val="18"/>
                <w:szCs w:val="18"/>
              </w:rPr>
            </w:pPr>
            <w:r w:rsidRPr="006320F1">
              <w:rPr>
                <w:rFonts w:ascii="Times" w:eastAsia="Roboto" w:hAnsi="Times" w:cs="Roboto"/>
                <w:color w:val="000000"/>
                <w:sz w:val="18"/>
                <w:szCs w:val="18"/>
              </w:rPr>
              <w:t>М.А. Башкатова</w:t>
            </w:r>
          </w:p>
        </w:tc>
        <w:tc>
          <w:tcPr>
            <w:tcW w:w="4678" w:type="dxa"/>
          </w:tcPr>
          <w:p w:rsidR="006A43CD" w:rsidRPr="006320F1" w:rsidRDefault="006A43CD">
            <w:pPr>
              <w:keepNext/>
              <w:spacing w:before="80" w:after="80"/>
              <w:ind w:firstLine="34"/>
              <w:rPr>
                <w:rFonts w:ascii="Times" w:eastAsia="Roboto" w:hAnsi="Times" w:cs="Roboto"/>
                <w:color w:val="000000"/>
                <w:sz w:val="18"/>
                <w:szCs w:val="18"/>
              </w:rPr>
            </w:pPr>
          </w:p>
          <w:p w:rsidR="006A43CD" w:rsidRPr="006320F1" w:rsidRDefault="006A43CD">
            <w:pPr>
              <w:keepNext/>
              <w:spacing w:before="80" w:after="80"/>
              <w:ind w:firstLine="34"/>
              <w:rPr>
                <w:rFonts w:ascii="Times" w:eastAsia="Roboto" w:hAnsi="Times" w:cs="Roboto"/>
                <w:color w:val="000000"/>
                <w:sz w:val="18"/>
                <w:szCs w:val="18"/>
              </w:rPr>
            </w:pPr>
          </w:p>
          <w:p w:rsidR="006A43CD" w:rsidRPr="006320F1" w:rsidRDefault="00000000">
            <w:pPr>
              <w:keepNext/>
              <w:spacing w:before="80" w:after="80"/>
              <w:ind w:firstLine="34"/>
              <w:rPr>
                <w:rFonts w:ascii="Times" w:eastAsia="Roboto" w:hAnsi="Times" w:cs="Roboto"/>
                <w:color w:val="000000"/>
                <w:sz w:val="18"/>
                <w:szCs w:val="18"/>
              </w:rPr>
            </w:pPr>
            <w:r w:rsidRPr="006320F1">
              <w:rPr>
                <w:rFonts w:ascii="Times" w:eastAsia="Roboto" w:hAnsi="Times" w:cs="Roboto"/>
                <w:color w:val="000000"/>
                <w:sz w:val="18"/>
                <w:szCs w:val="18"/>
              </w:rPr>
              <w:t xml:space="preserve">М.В. </w:t>
            </w:r>
            <w:proofErr w:type="spellStart"/>
            <w:r w:rsidRPr="006320F1">
              <w:rPr>
                <w:rFonts w:ascii="Times" w:eastAsia="Roboto" w:hAnsi="Times" w:cs="Roboto"/>
                <w:color w:val="000000"/>
                <w:sz w:val="18"/>
                <w:szCs w:val="18"/>
              </w:rPr>
              <w:t>Сахибгареева</w:t>
            </w:r>
            <w:proofErr w:type="spellEnd"/>
          </w:p>
        </w:tc>
      </w:tr>
      <w:tr w:rsidR="006A43CD" w:rsidRPr="006320F1">
        <w:tc>
          <w:tcPr>
            <w:tcW w:w="4675" w:type="dxa"/>
          </w:tcPr>
          <w:p w:rsidR="006A43CD" w:rsidRPr="006320F1" w:rsidRDefault="006A43CD">
            <w:pPr>
              <w:keepNext/>
              <w:pBdr>
                <w:bottom w:val="single" w:sz="12" w:space="1" w:color="000000"/>
              </w:pBdr>
              <w:spacing w:before="80" w:after="80"/>
              <w:rPr>
                <w:rFonts w:ascii="Times" w:eastAsia="Roboto" w:hAnsi="Times" w:cs="Roboto"/>
                <w:color w:val="000000"/>
                <w:sz w:val="18"/>
                <w:szCs w:val="18"/>
              </w:rPr>
            </w:pPr>
          </w:p>
          <w:p w:rsidR="006A43CD" w:rsidRPr="006320F1" w:rsidRDefault="00000000">
            <w:pPr>
              <w:keepNext/>
              <w:spacing w:before="80" w:after="80"/>
              <w:ind w:firstLine="34"/>
              <w:rPr>
                <w:rFonts w:ascii="Times" w:eastAsia="Roboto" w:hAnsi="Times" w:cs="Roboto"/>
                <w:color w:val="000000"/>
                <w:sz w:val="18"/>
                <w:szCs w:val="18"/>
              </w:rPr>
            </w:pPr>
            <w:r w:rsidRPr="006320F1">
              <w:rPr>
                <w:rFonts w:ascii="Times" w:eastAsia="Roboto" w:hAnsi="Times" w:cs="Roboto"/>
                <w:color w:val="000000"/>
                <w:sz w:val="18"/>
                <w:szCs w:val="18"/>
              </w:rPr>
              <w:t>подпись</w:t>
            </w:r>
          </w:p>
        </w:tc>
        <w:tc>
          <w:tcPr>
            <w:tcW w:w="4678" w:type="dxa"/>
          </w:tcPr>
          <w:p w:rsidR="006A43CD" w:rsidRPr="006320F1" w:rsidRDefault="006A43CD">
            <w:pPr>
              <w:keepNext/>
              <w:pBdr>
                <w:bottom w:val="single" w:sz="12" w:space="1" w:color="000000"/>
              </w:pBdr>
              <w:spacing w:before="80" w:after="80"/>
              <w:rPr>
                <w:rFonts w:ascii="Times" w:eastAsia="Roboto" w:hAnsi="Times" w:cs="Roboto"/>
                <w:color w:val="000000"/>
                <w:sz w:val="18"/>
                <w:szCs w:val="18"/>
              </w:rPr>
            </w:pPr>
          </w:p>
          <w:p w:rsidR="006A43CD" w:rsidRPr="006320F1" w:rsidRDefault="006A43CD">
            <w:pPr>
              <w:keepNext/>
              <w:pBdr>
                <w:bottom w:val="single" w:sz="12" w:space="1" w:color="000000"/>
              </w:pBdr>
              <w:spacing w:before="80" w:after="80"/>
              <w:rPr>
                <w:rFonts w:ascii="Times" w:eastAsia="Roboto" w:hAnsi="Times" w:cs="Roboto"/>
                <w:color w:val="000000"/>
                <w:sz w:val="18"/>
                <w:szCs w:val="18"/>
              </w:rPr>
            </w:pPr>
          </w:p>
          <w:p w:rsidR="006A43CD" w:rsidRPr="006320F1" w:rsidRDefault="00000000">
            <w:pPr>
              <w:keepNext/>
              <w:spacing w:before="80" w:after="80"/>
              <w:ind w:firstLine="34"/>
              <w:rPr>
                <w:rFonts w:ascii="Times" w:eastAsia="Roboto" w:hAnsi="Times" w:cs="Roboto"/>
                <w:color w:val="000000"/>
                <w:sz w:val="18"/>
                <w:szCs w:val="18"/>
              </w:rPr>
            </w:pPr>
            <w:r w:rsidRPr="006320F1">
              <w:rPr>
                <w:rFonts w:ascii="Times" w:eastAsia="Roboto" w:hAnsi="Times" w:cs="Roboto"/>
                <w:color w:val="000000"/>
                <w:sz w:val="18"/>
                <w:szCs w:val="18"/>
              </w:rPr>
              <w:t>подпись</w:t>
            </w:r>
          </w:p>
          <w:p w:rsidR="006A43CD" w:rsidRPr="006320F1" w:rsidRDefault="006A43CD">
            <w:pPr>
              <w:keepNext/>
              <w:spacing w:before="80" w:after="80"/>
              <w:ind w:firstLine="34"/>
              <w:rPr>
                <w:rFonts w:ascii="Times" w:eastAsia="Roboto" w:hAnsi="Times" w:cs="Roboto"/>
                <w:color w:val="000000"/>
                <w:sz w:val="18"/>
                <w:szCs w:val="18"/>
              </w:rPr>
            </w:pPr>
          </w:p>
        </w:tc>
      </w:tr>
    </w:tbl>
    <w:p w:rsidR="006A43CD" w:rsidRPr="006320F1" w:rsidRDefault="006A43CD">
      <w:pPr>
        <w:spacing w:before="240" w:after="240"/>
        <w:rPr>
          <w:rFonts w:ascii="Times" w:eastAsia="Roboto" w:hAnsi="Times" w:cs="Roboto"/>
          <w:b/>
          <w:bCs/>
        </w:rPr>
      </w:pPr>
    </w:p>
    <w:sectPr w:rsidR="006A43CD" w:rsidRPr="006320F1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50C2D" w:rsidRDefault="00A50C2D">
      <w:pPr>
        <w:spacing w:line="240" w:lineRule="auto"/>
      </w:pPr>
      <w:r>
        <w:separator/>
      </w:r>
    </w:p>
  </w:endnote>
  <w:endnote w:type="continuationSeparator" w:id="0">
    <w:p w:rsidR="00A50C2D" w:rsidRDefault="00A50C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8624E86-58B2-B04E-BA90-03B8DCD30826}"/>
    <w:embedItalic r:id="rId2" w:fontKey="{574C6CD3-B9CB-0142-9232-7BA508AD70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533C5E1-0C73-3844-AD93-9A8DE10A74F6}"/>
  </w:font>
  <w:font w:name="Verdana">
    <w:panose1 w:val="020B0604030504040204"/>
    <w:charset w:val="00"/>
    <w:family w:val="auto"/>
    <w:pitch w:val="default"/>
    <w:embedBold r:id="rId4" w:fontKey="{B9490411-4F06-B14B-A7DB-5416D9AB1460}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  <w:embedRegular r:id="rId7" w:fontKey="{6014D39C-D51D-7840-AD3B-A0B251E46DB9}"/>
    <w:embedBold r:id="rId8" w:fontKey="{4AEBB376-6F6B-694E-80AB-C5FBD734FB0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DE13D688-B5ED-4B44-B797-5701DC0B1844}"/>
  </w:font>
  <w:font w:name="Cambria">
    <w:panose1 w:val="02040503050406030204"/>
    <w:charset w:val="00"/>
    <w:family w:val="roman"/>
    <w:notTrueType/>
    <w:pitch w:val="default"/>
    <w:embedRegular r:id="rId10" w:fontKey="{ED85BCA9-BAAC-564A-A3CE-2C089A1C9B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50C2D" w:rsidRDefault="00A50C2D">
      <w:pPr>
        <w:spacing w:line="240" w:lineRule="auto"/>
      </w:pPr>
      <w:r>
        <w:separator/>
      </w:r>
    </w:p>
  </w:footnote>
  <w:footnote w:type="continuationSeparator" w:id="0">
    <w:p w:rsidR="00A50C2D" w:rsidRDefault="00A50C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A43CD" w:rsidRDefault="00000000">
    <w:pPr>
      <w:tabs>
        <w:tab w:val="center" w:pos="4677"/>
        <w:tab w:val="right" w:pos="9355"/>
      </w:tabs>
      <w:spacing w:line="312" w:lineRule="auto"/>
      <w:jc w:val="center"/>
    </w:pPr>
    <w:r>
      <w:rPr>
        <w:rFonts w:ascii="Times New Roman" w:eastAsia="Times New Roman" w:hAnsi="Times New Roman" w:cs="Times New Roman"/>
        <w:noProof/>
        <w:sz w:val="24"/>
        <w:szCs w:val="24"/>
      </w:rPr>
      <w:drawing>
        <wp:inline distT="114300" distB="114300" distL="114300" distR="114300">
          <wp:extent cx="623966" cy="528638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9245" t="15938" r="10568" b="33125"/>
                  <a:stretch>
                    <a:fillRect/>
                  </a:stretch>
                </pic:blipFill>
                <pic:spPr>
                  <a:xfrm>
                    <a:off x="0" y="0"/>
                    <a:ext cx="623966" cy="5286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3CD"/>
    <w:rsid w:val="006320F1"/>
    <w:rsid w:val="006A43CD"/>
    <w:rsid w:val="00A5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B398B"/>
  <w15:docId w15:val="{D4E99CC2-EA82-F146-A256-8E31EA5A6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88" w:lineRule="auto"/>
    </w:pPr>
    <w:rPr>
      <w:rFonts w:ascii="Verdana" w:eastAsia="Verdana" w:hAnsi="Verdana" w:cs="Verdana"/>
      <w:b/>
      <w:bCs/>
      <w:color w:val="000080"/>
      <w:sz w:val="16"/>
      <w:szCs w:val="16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1678</Words>
  <Characters>9565</Characters>
  <Application>Microsoft Office Word</Application>
  <DocSecurity>0</DocSecurity>
  <Lines>79</Lines>
  <Paragraphs>22</Paragraphs>
  <ScaleCrop>false</ScaleCrop>
  <Company/>
  <LinksUpToDate>false</LinksUpToDate>
  <CharactersWithSpaces>11221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MacBook Air</cp:lastModifiedBy>
  <cp:revision>2</cp:revision>
  <dcterms:created xsi:type="dcterms:W3CDTF">2026-06-08T07:57:00Z</dcterms:created>
  <dcterms:modified xsi:type="dcterms:W3CDTF">2026-06-08T08:00:00Z</dcterms:modified>
</cp:coreProperties>
</file>