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AC1FE" w14:textId="77777777" w:rsidR="008D2237" w:rsidRDefault="008D2237">
      <w:pPr>
        <w:pStyle w:val="a5"/>
        <w:spacing w:line="360" w:lineRule="auto"/>
        <w:jc w:val="both"/>
        <w:rPr>
          <w:rFonts w:ascii="华文仿宋" w:eastAsia="华文仿宋" w:hAnsi="华文仿宋"/>
          <w:sz w:val="32"/>
        </w:rPr>
      </w:pPr>
    </w:p>
    <w:p w14:paraId="5A1110A1" w14:textId="77777777" w:rsidR="008D2237" w:rsidRDefault="008D2237">
      <w:pPr>
        <w:pStyle w:val="a5"/>
        <w:spacing w:line="360" w:lineRule="auto"/>
        <w:rPr>
          <w:rFonts w:ascii="华文仿宋" w:eastAsia="华文仿宋" w:hAnsi="华文仿宋"/>
          <w:sz w:val="32"/>
        </w:rPr>
      </w:pPr>
    </w:p>
    <w:p w14:paraId="5BB7C4C8" w14:textId="77777777" w:rsidR="008D2237" w:rsidRDefault="008D2237">
      <w:pPr>
        <w:rPr>
          <w:rFonts w:ascii="华文仿宋" w:eastAsia="华文仿宋" w:hAnsi="华文仿宋"/>
        </w:rPr>
      </w:pPr>
    </w:p>
    <w:p w14:paraId="340513C2" w14:textId="77777777" w:rsidR="008D2237" w:rsidRDefault="008D2237">
      <w:pPr>
        <w:rPr>
          <w:rFonts w:ascii="华文仿宋" w:eastAsia="华文仿宋" w:hAnsi="华文仿宋"/>
        </w:rPr>
      </w:pPr>
    </w:p>
    <w:p w14:paraId="41D3D0EB" w14:textId="77777777" w:rsidR="008D2237" w:rsidRDefault="008D2237">
      <w:pPr>
        <w:pStyle w:val="a5"/>
        <w:spacing w:line="360" w:lineRule="auto"/>
        <w:rPr>
          <w:rFonts w:ascii="华文仿宋" w:eastAsia="华文仿宋" w:hAnsi="华文仿宋"/>
          <w:sz w:val="32"/>
        </w:rPr>
      </w:pPr>
    </w:p>
    <w:p w14:paraId="7602A03C" w14:textId="77777777" w:rsidR="008D2237" w:rsidRDefault="009E7770">
      <w:pPr>
        <w:pStyle w:val="a5"/>
        <w:spacing w:line="360" w:lineRule="auto"/>
        <w:rPr>
          <w:rFonts w:ascii="华文仿宋" w:eastAsia="华文仿宋" w:hAnsi="华文仿宋"/>
          <w:sz w:val="48"/>
        </w:rPr>
      </w:pPr>
      <w:r>
        <w:rPr>
          <w:rFonts w:ascii="华文仿宋" w:eastAsia="华文仿宋" w:hAnsi="华文仿宋" w:hint="eastAsia"/>
          <w:sz w:val="48"/>
        </w:rPr>
        <w:t>软件开发计划书</w:t>
      </w:r>
    </w:p>
    <w:p w14:paraId="5DCA07F8" w14:textId="77777777" w:rsidR="008D2237" w:rsidRDefault="008D2237">
      <w:pPr>
        <w:rPr>
          <w:rFonts w:ascii="华文仿宋" w:eastAsia="华文仿宋" w:hAnsi="华文仿宋"/>
        </w:rPr>
      </w:pPr>
    </w:p>
    <w:p w14:paraId="2AA09DC5" w14:textId="38C524E1" w:rsidR="008D2237" w:rsidRDefault="009E7770">
      <w:pPr>
        <w:pStyle w:val="a5"/>
        <w:spacing w:line="360" w:lineRule="auto"/>
        <w:rPr>
          <w:rFonts w:ascii="华文仿宋" w:eastAsia="华文仿宋" w:hAnsi="华文仿宋" w:hint="eastAsia"/>
          <w:sz w:val="36"/>
        </w:rPr>
      </w:pPr>
      <w:r>
        <w:rPr>
          <w:rFonts w:ascii="华文仿宋" w:eastAsia="华文仿宋" w:hAnsi="华文仿宋" w:hint="eastAsia"/>
          <w:sz w:val="36"/>
        </w:rPr>
        <w:t>项目名称：</w:t>
      </w:r>
      <w:r w:rsidR="000E1855">
        <w:rPr>
          <w:rFonts w:ascii="华文仿宋" w:eastAsia="华文仿宋" w:hAnsi="华文仿宋"/>
          <w:sz w:val="36"/>
        </w:rPr>
        <w:tab/>
      </w:r>
    </w:p>
    <w:p w14:paraId="6ED15EE3" w14:textId="77777777" w:rsidR="008D2237" w:rsidRDefault="008D2237">
      <w:pPr>
        <w:rPr>
          <w:rFonts w:ascii="华文仿宋" w:eastAsia="华文仿宋" w:hAnsi="华文仿宋"/>
        </w:rPr>
      </w:pPr>
    </w:p>
    <w:p w14:paraId="71321FE0" w14:textId="77777777" w:rsidR="008D2237" w:rsidRDefault="008D2237">
      <w:pPr>
        <w:pStyle w:val="a5"/>
        <w:spacing w:line="360" w:lineRule="auto"/>
        <w:rPr>
          <w:rFonts w:ascii="华文仿宋" w:eastAsia="华文仿宋" w:hAnsi="华文仿宋"/>
          <w:sz w:val="32"/>
        </w:rPr>
      </w:pPr>
    </w:p>
    <w:p w14:paraId="2AFDC67E" w14:textId="77777777" w:rsidR="008D2237" w:rsidRDefault="008D2237">
      <w:pPr>
        <w:pStyle w:val="a5"/>
        <w:spacing w:line="360" w:lineRule="auto"/>
        <w:rPr>
          <w:rFonts w:ascii="华文仿宋" w:eastAsia="华文仿宋" w:hAnsi="华文仿宋"/>
          <w:sz w:val="32"/>
        </w:rPr>
      </w:pPr>
    </w:p>
    <w:p w14:paraId="64B49BD3" w14:textId="77777777" w:rsidR="008D2237" w:rsidRDefault="008D2237">
      <w:pPr>
        <w:pStyle w:val="a5"/>
        <w:spacing w:line="360" w:lineRule="auto"/>
        <w:rPr>
          <w:rFonts w:ascii="华文仿宋" w:eastAsia="华文仿宋" w:hAnsi="华文仿宋"/>
          <w:sz w:val="32"/>
        </w:rPr>
      </w:pPr>
    </w:p>
    <w:p w14:paraId="7FCAD580" w14:textId="77777777" w:rsidR="008D2237" w:rsidRDefault="008D2237">
      <w:pPr>
        <w:pStyle w:val="a5"/>
        <w:spacing w:line="360" w:lineRule="auto"/>
        <w:rPr>
          <w:rFonts w:ascii="华文仿宋" w:eastAsia="华文仿宋" w:hAnsi="华文仿宋"/>
          <w:sz w:val="32"/>
        </w:rPr>
      </w:pPr>
    </w:p>
    <w:p w14:paraId="236D8643" w14:textId="77777777" w:rsidR="008D2237" w:rsidRDefault="008D2237">
      <w:pPr>
        <w:pStyle w:val="a5"/>
        <w:spacing w:line="360" w:lineRule="auto"/>
        <w:rPr>
          <w:rFonts w:ascii="华文仿宋" w:eastAsia="华文仿宋" w:hAnsi="华文仿宋"/>
          <w:sz w:val="32"/>
        </w:rPr>
      </w:pPr>
    </w:p>
    <w:p w14:paraId="3BC48E6F" w14:textId="77777777" w:rsidR="008D2237" w:rsidRDefault="008D2237">
      <w:pPr>
        <w:pStyle w:val="a5"/>
        <w:spacing w:line="360" w:lineRule="auto"/>
        <w:rPr>
          <w:rFonts w:ascii="华文仿宋" w:eastAsia="华文仿宋" w:hAnsi="华文仿宋"/>
          <w:sz w:val="32"/>
        </w:rPr>
      </w:pPr>
    </w:p>
    <w:p w14:paraId="7E9906D8" w14:textId="77777777" w:rsidR="008D2237" w:rsidRDefault="008D2237">
      <w:pPr>
        <w:pStyle w:val="a5"/>
        <w:spacing w:line="360" w:lineRule="auto"/>
        <w:rPr>
          <w:rFonts w:ascii="华文仿宋" w:eastAsia="华文仿宋" w:hAnsi="华文仿宋"/>
          <w:sz w:val="32"/>
        </w:rPr>
      </w:pPr>
    </w:p>
    <w:p w14:paraId="4FA89A75" w14:textId="77777777" w:rsidR="008D2237" w:rsidRDefault="008D2237">
      <w:pPr>
        <w:pStyle w:val="a5"/>
        <w:spacing w:line="360" w:lineRule="auto"/>
        <w:jc w:val="left"/>
        <w:rPr>
          <w:rFonts w:ascii="华文仿宋" w:eastAsia="华文仿宋" w:hAnsi="华文仿宋"/>
          <w:sz w:val="32"/>
        </w:rPr>
      </w:pPr>
    </w:p>
    <w:p w14:paraId="123A5C70" w14:textId="77777777" w:rsidR="008D2237" w:rsidRDefault="008D2237">
      <w:pPr>
        <w:pStyle w:val="a5"/>
        <w:spacing w:line="360" w:lineRule="auto"/>
        <w:rPr>
          <w:rFonts w:ascii="华文仿宋" w:eastAsia="华文仿宋" w:hAnsi="华文仿宋"/>
          <w:sz w:val="32"/>
        </w:rPr>
      </w:pPr>
    </w:p>
    <w:p w14:paraId="63F8F7AC" w14:textId="77777777" w:rsidR="008D2237" w:rsidRDefault="009E7770">
      <w:pPr>
        <w:pStyle w:val="a5"/>
        <w:spacing w:line="360" w:lineRule="auto"/>
        <w:rPr>
          <w:rFonts w:ascii="华文仿宋" w:eastAsia="华文仿宋" w:hAnsi="华文仿宋"/>
          <w:sz w:val="32"/>
        </w:rPr>
      </w:pPr>
      <w:r>
        <w:rPr>
          <w:rFonts w:ascii="华文仿宋" w:eastAsia="华文仿宋" w:hAnsi="华文仿宋" w:hint="eastAsia"/>
          <w:sz w:val="32"/>
        </w:rPr>
        <w:lastRenderedPageBreak/>
        <w:t>目录</w:t>
      </w:r>
    </w:p>
    <w:p w14:paraId="61426A28" w14:textId="77777777" w:rsidR="008D2237" w:rsidRDefault="009E7770">
      <w:pPr>
        <w:spacing w:line="360" w:lineRule="auto"/>
        <w:rPr>
          <w:rFonts w:ascii="华文仿宋" w:eastAsia="华文仿宋" w:hAnsi="华文仿宋"/>
        </w:rPr>
      </w:pPr>
      <w:r>
        <w:rPr>
          <w:rFonts w:ascii="华文仿宋" w:eastAsia="华文仿宋" w:hAnsi="华文仿宋" w:hint="eastAsia"/>
        </w:rPr>
        <w:t>1 引言</w:t>
      </w:r>
      <w:r>
        <w:rPr>
          <w:rFonts w:ascii="华文仿宋" w:eastAsia="华文仿宋" w:hAnsi="华文仿宋"/>
        </w:rPr>
        <w:t xml:space="preserve"> ...........................................................................................................................................</w:t>
      </w:r>
    </w:p>
    <w:p w14:paraId="4BEF7738" w14:textId="77777777" w:rsidR="008D2237" w:rsidRDefault="009E7770">
      <w:pPr>
        <w:pStyle w:val="a7"/>
        <w:numPr>
          <w:ilvl w:val="1"/>
          <w:numId w:val="1"/>
        </w:numPr>
        <w:spacing w:line="360" w:lineRule="auto"/>
        <w:ind w:firstLineChars="0"/>
        <w:rPr>
          <w:rFonts w:ascii="华文仿宋" w:eastAsia="华文仿宋" w:hAnsi="华文仿宋"/>
        </w:rPr>
      </w:pPr>
      <w:r>
        <w:rPr>
          <w:rFonts w:ascii="华文仿宋" w:eastAsia="华文仿宋" w:hAnsi="华文仿宋" w:hint="eastAsia"/>
        </w:rPr>
        <w:t xml:space="preserve">编写目的 </w:t>
      </w:r>
      <w:r>
        <w:rPr>
          <w:rFonts w:ascii="华文仿宋" w:eastAsia="华文仿宋" w:hAnsi="华文仿宋"/>
        </w:rPr>
        <w:t>.....................................................................................................................</w:t>
      </w:r>
    </w:p>
    <w:p w14:paraId="3CBD6E65" w14:textId="77777777" w:rsidR="008D2237" w:rsidRDefault="009E7770">
      <w:pPr>
        <w:pStyle w:val="a7"/>
        <w:numPr>
          <w:ilvl w:val="1"/>
          <w:numId w:val="1"/>
        </w:numPr>
        <w:spacing w:line="360" w:lineRule="auto"/>
        <w:ind w:firstLineChars="0"/>
        <w:rPr>
          <w:rFonts w:ascii="华文仿宋" w:eastAsia="华文仿宋" w:hAnsi="华文仿宋"/>
        </w:rPr>
      </w:pPr>
      <w:r>
        <w:rPr>
          <w:rFonts w:ascii="华文仿宋" w:eastAsia="华文仿宋" w:hAnsi="华文仿宋" w:hint="eastAsia"/>
        </w:rPr>
        <w:t>背景</w:t>
      </w:r>
      <w:r>
        <w:rPr>
          <w:rFonts w:ascii="华文仿宋" w:eastAsia="华文仿宋" w:hAnsi="华文仿宋"/>
        </w:rPr>
        <w:t xml:space="preserve"> ..............................................................................................................................</w:t>
      </w:r>
    </w:p>
    <w:p w14:paraId="4A40E45E" w14:textId="77777777" w:rsidR="008D2237" w:rsidRDefault="009E7770">
      <w:pPr>
        <w:pStyle w:val="a7"/>
        <w:numPr>
          <w:ilvl w:val="1"/>
          <w:numId w:val="1"/>
        </w:numPr>
        <w:spacing w:line="360" w:lineRule="auto"/>
        <w:ind w:firstLineChars="0"/>
        <w:rPr>
          <w:rFonts w:ascii="华文仿宋" w:eastAsia="华文仿宋" w:hAnsi="华文仿宋"/>
        </w:rPr>
      </w:pPr>
      <w:r>
        <w:rPr>
          <w:rFonts w:ascii="华文仿宋" w:eastAsia="华文仿宋" w:hAnsi="华文仿宋" w:hint="eastAsia"/>
        </w:rPr>
        <w:t>软件运营环境</w:t>
      </w:r>
      <w:r>
        <w:rPr>
          <w:rFonts w:ascii="华文仿宋" w:eastAsia="华文仿宋" w:hAnsi="华文仿宋"/>
        </w:rPr>
        <w:t xml:space="preserve"> ............................................................................................................</w:t>
      </w:r>
    </w:p>
    <w:p w14:paraId="3685D586" w14:textId="77777777" w:rsidR="008D2237" w:rsidRDefault="009E7770">
      <w:pPr>
        <w:spacing w:line="360" w:lineRule="auto"/>
        <w:rPr>
          <w:rFonts w:ascii="华文仿宋" w:eastAsia="华文仿宋" w:hAnsi="华文仿宋"/>
        </w:rPr>
      </w:pPr>
      <w:r>
        <w:rPr>
          <w:rFonts w:ascii="华文仿宋" w:eastAsia="华文仿宋" w:hAnsi="华文仿宋"/>
        </w:rPr>
        <w:t xml:space="preserve">2 </w:t>
      </w:r>
      <w:r>
        <w:rPr>
          <w:rFonts w:ascii="华文仿宋" w:eastAsia="华文仿宋" w:hAnsi="华文仿宋" w:hint="eastAsia"/>
        </w:rPr>
        <w:t>项目概述</w:t>
      </w:r>
      <w:r>
        <w:rPr>
          <w:rFonts w:ascii="华文仿宋" w:eastAsia="华文仿宋" w:hAnsi="华文仿宋"/>
        </w:rPr>
        <w:t xml:space="preserve"> ..................................................................................................................................</w:t>
      </w:r>
    </w:p>
    <w:p w14:paraId="475D3452" w14:textId="77777777" w:rsidR="008D2237" w:rsidRDefault="009E7770">
      <w:pPr>
        <w:spacing w:line="360" w:lineRule="auto"/>
        <w:rPr>
          <w:rFonts w:ascii="华文仿宋" w:eastAsia="华文仿宋" w:hAnsi="华文仿宋"/>
        </w:rPr>
      </w:pPr>
      <w:r>
        <w:rPr>
          <w:rFonts w:ascii="华文仿宋" w:eastAsia="华文仿宋" w:hAnsi="华文仿宋"/>
        </w:rPr>
        <w:t xml:space="preserve">    </w:t>
      </w:r>
      <w:r>
        <w:rPr>
          <w:rFonts w:ascii="华文仿宋" w:eastAsia="华文仿宋" w:hAnsi="华文仿宋" w:hint="eastAsia"/>
        </w:rPr>
        <w:t>2.1 工作内容</w:t>
      </w:r>
      <w:r>
        <w:rPr>
          <w:rFonts w:ascii="华文仿宋" w:eastAsia="华文仿宋" w:hAnsi="华文仿宋"/>
        </w:rPr>
        <w:t xml:space="preserve"> .....................................................................................................................</w:t>
      </w:r>
    </w:p>
    <w:p w14:paraId="5DAD01EF"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2.2 主要参加人员</w:t>
      </w:r>
      <w:r>
        <w:rPr>
          <w:rFonts w:ascii="华文仿宋" w:eastAsia="华文仿宋" w:hAnsi="华文仿宋"/>
        </w:rPr>
        <w:t xml:space="preserve"> ............................................................................................................</w:t>
      </w:r>
    </w:p>
    <w:p w14:paraId="513006FD"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2.3 产品</w:t>
      </w:r>
      <w:r>
        <w:rPr>
          <w:rFonts w:ascii="华文仿宋" w:eastAsia="华文仿宋" w:hAnsi="华文仿宋"/>
        </w:rPr>
        <w:t xml:space="preserve"> ..............................................................................................................................</w:t>
      </w:r>
    </w:p>
    <w:p w14:paraId="3A88F798"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2.4 验收标准</w:t>
      </w:r>
      <w:r>
        <w:rPr>
          <w:rFonts w:ascii="华文仿宋" w:eastAsia="华文仿宋" w:hAnsi="华文仿宋"/>
        </w:rPr>
        <w:t xml:space="preserve"> .....................................................................................................................</w:t>
      </w:r>
    </w:p>
    <w:p w14:paraId="338F5A56" w14:textId="77777777" w:rsidR="008D2237" w:rsidRDefault="009E7770">
      <w:pPr>
        <w:spacing w:line="360" w:lineRule="auto"/>
        <w:rPr>
          <w:rFonts w:ascii="华文仿宋" w:eastAsia="华文仿宋" w:hAnsi="华文仿宋"/>
        </w:rPr>
      </w:pPr>
      <w:r>
        <w:rPr>
          <w:rFonts w:ascii="华文仿宋" w:eastAsia="华文仿宋" w:hAnsi="华文仿宋" w:hint="eastAsia"/>
        </w:rPr>
        <w:t>3 可行性分析</w:t>
      </w:r>
      <w:r>
        <w:rPr>
          <w:rFonts w:ascii="华文仿宋" w:eastAsia="华文仿宋" w:hAnsi="华文仿宋"/>
        </w:rPr>
        <w:t xml:space="preserve"> ..............................................................................................................................</w:t>
      </w:r>
    </w:p>
    <w:p w14:paraId="1D896019"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3.1 技术可行性分析</w:t>
      </w:r>
      <w:r>
        <w:rPr>
          <w:rFonts w:ascii="华文仿宋" w:eastAsia="华文仿宋" w:hAnsi="华文仿宋"/>
        </w:rPr>
        <w:t xml:space="preserve"> ........................................................................................................</w:t>
      </w:r>
    </w:p>
    <w:p w14:paraId="3A38642B"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3.2 经济可行性分析</w:t>
      </w:r>
      <w:r>
        <w:rPr>
          <w:rFonts w:ascii="华文仿宋" w:eastAsia="华文仿宋" w:hAnsi="华文仿宋"/>
        </w:rPr>
        <w:t xml:space="preserve"> .......................................................................................................</w:t>
      </w:r>
    </w:p>
    <w:p w14:paraId="20678B3B"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3.3 操作可行性分析</w:t>
      </w:r>
      <w:r>
        <w:rPr>
          <w:rFonts w:ascii="华文仿宋" w:eastAsia="华文仿宋" w:hAnsi="华文仿宋"/>
        </w:rPr>
        <w:t xml:space="preserve"> .......................................................................................................</w:t>
      </w:r>
    </w:p>
    <w:p w14:paraId="3F552675"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3.4 法律可行性分析</w:t>
      </w:r>
      <w:r>
        <w:rPr>
          <w:rFonts w:ascii="华文仿宋" w:eastAsia="华文仿宋" w:hAnsi="华文仿宋"/>
        </w:rPr>
        <w:t xml:space="preserve"> ........................................................................................................</w:t>
      </w:r>
    </w:p>
    <w:p w14:paraId="40B1300B"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3.5 结论意见</w:t>
      </w:r>
      <w:r>
        <w:rPr>
          <w:rFonts w:ascii="华文仿宋" w:eastAsia="华文仿宋" w:hAnsi="华文仿宋"/>
        </w:rPr>
        <w:t xml:space="preserve"> ......................................................................................................................</w:t>
      </w:r>
    </w:p>
    <w:p w14:paraId="688CF228" w14:textId="77777777" w:rsidR="008D2237" w:rsidRDefault="009E7770">
      <w:pPr>
        <w:spacing w:line="360" w:lineRule="auto"/>
        <w:rPr>
          <w:rFonts w:ascii="华文仿宋" w:eastAsia="华文仿宋" w:hAnsi="华文仿宋"/>
        </w:rPr>
      </w:pPr>
      <w:r>
        <w:rPr>
          <w:rFonts w:ascii="华文仿宋" w:eastAsia="华文仿宋" w:hAnsi="华文仿宋" w:hint="eastAsia"/>
        </w:rPr>
        <w:t>4 实施计划</w:t>
      </w:r>
      <w:r>
        <w:rPr>
          <w:rFonts w:ascii="华文仿宋" w:eastAsia="华文仿宋" w:hAnsi="华文仿宋"/>
        </w:rPr>
        <w:t xml:space="preserve"> ..................................................................................................................................</w:t>
      </w:r>
    </w:p>
    <w:p w14:paraId="0232D269"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4.1 工作任务的分工与人员分工</w:t>
      </w:r>
      <w:r>
        <w:rPr>
          <w:rFonts w:ascii="华文仿宋" w:eastAsia="华文仿宋" w:hAnsi="华文仿宋"/>
        </w:rPr>
        <w:t xml:space="preserve"> .................................................................................</w:t>
      </w:r>
    </w:p>
    <w:p w14:paraId="72BEAC81"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4.2 项目进度</w:t>
      </w:r>
      <w:r>
        <w:rPr>
          <w:rFonts w:ascii="华文仿宋" w:eastAsia="华文仿宋" w:hAnsi="华文仿宋"/>
        </w:rPr>
        <w:t xml:space="preserve"> ....................................................................................................................</w:t>
      </w:r>
    </w:p>
    <w:p w14:paraId="17ECD112"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4.3 项目预算</w:t>
      </w:r>
      <w:r>
        <w:rPr>
          <w:rFonts w:ascii="华文仿宋" w:eastAsia="华文仿宋" w:hAnsi="华文仿宋"/>
        </w:rPr>
        <w:t xml:space="preserve"> ....................................................................................................................</w:t>
      </w:r>
    </w:p>
    <w:p w14:paraId="731D61D9" w14:textId="77777777" w:rsidR="008D2237" w:rsidRDefault="009E7770">
      <w:pPr>
        <w:spacing w:line="360" w:lineRule="auto"/>
        <w:ind w:firstLine="480"/>
        <w:rPr>
          <w:rFonts w:ascii="华文仿宋" w:eastAsia="华文仿宋" w:hAnsi="华文仿宋"/>
        </w:rPr>
        <w:sectPr w:rsidR="008D2237">
          <w:headerReference w:type="default" r:id="rId8"/>
          <w:footerReference w:type="even" r:id="rId9"/>
          <w:footerReference w:type="default" r:id="rId10"/>
          <w:pgSz w:w="11900" w:h="16840"/>
          <w:pgMar w:top="1440" w:right="1800" w:bottom="1440" w:left="1800" w:header="851" w:footer="992" w:gutter="0"/>
          <w:cols w:space="425"/>
          <w:docGrid w:type="lines" w:linePitch="312"/>
        </w:sectPr>
      </w:pPr>
      <w:r>
        <w:rPr>
          <w:rFonts w:ascii="华文仿宋" w:eastAsia="华文仿宋" w:hAnsi="华文仿宋" w:hint="eastAsia"/>
        </w:rPr>
        <w:t>4.4 关键问题</w:t>
      </w:r>
      <w:r>
        <w:rPr>
          <w:rFonts w:ascii="华文仿宋" w:eastAsia="华文仿宋" w:hAnsi="华文仿宋"/>
        </w:rPr>
        <w:t xml:space="preserve"> ....................................................................................................................</w:t>
      </w:r>
    </w:p>
    <w:p w14:paraId="493FB885" w14:textId="77777777" w:rsidR="008D2237" w:rsidRDefault="009E7770">
      <w:pPr>
        <w:spacing w:line="360" w:lineRule="auto"/>
        <w:rPr>
          <w:rFonts w:ascii="华文仿宋" w:eastAsia="华文仿宋" w:hAnsi="华文仿宋"/>
          <w:sz w:val="32"/>
        </w:rPr>
      </w:pPr>
      <w:r>
        <w:rPr>
          <w:rFonts w:ascii="华文仿宋" w:eastAsia="华文仿宋" w:hAnsi="华文仿宋" w:hint="eastAsia"/>
          <w:sz w:val="32"/>
        </w:rPr>
        <w:lastRenderedPageBreak/>
        <w:t>1 引言</w:t>
      </w:r>
    </w:p>
    <w:p w14:paraId="2C96955E" w14:textId="77777777" w:rsidR="008D2237" w:rsidRDefault="009E7770">
      <w:pPr>
        <w:pStyle w:val="a7"/>
        <w:numPr>
          <w:ilvl w:val="1"/>
          <w:numId w:val="2"/>
        </w:numPr>
        <w:spacing w:line="360" w:lineRule="auto"/>
        <w:ind w:firstLineChars="0"/>
        <w:rPr>
          <w:rFonts w:ascii="华文仿宋" w:eastAsia="华文仿宋" w:hAnsi="华文仿宋"/>
          <w:sz w:val="28"/>
        </w:rPr>
      </w:pPr>
      <w:r>
        <w:rPr>
          <w:rFonts w:ascii="华文仿宋" w:eastAsia="华文仿宋" w:hAnsi="华文仿宋" w:hint="eastAsia"/>
          <w:sz w:val="28"/>
        </w:rPr>
        <w:t>编写目的</w:t>
      </w:r>
    </w:p>
    <w:p w14:paraId="27ED02D4" w14:textId="77777777" w:rsidR="008D2237" w:rsidRDefault="009E7770">
      <w:pPr>
        <w:pStyle w:val="a7"/>
        <w:spacing w:line="360" w:lineRule="auto"/>
        <w:ind w:left="420" w:firstLineChars="0" w:firstLine="0"/>
        <w:rPr>
          <w:rFonts w:ascii="华文仿宋" w:eastAsia="华文仿宋" w:hAnsi="华文仿宋" w:cs="Arial"/>
          <w:color w:val="333333"/>
          <w:shd w:val="clear" w:color="auto" w:fill="FFFFFF"/>
        </w:rPr>
      </w:pPr>
      <w:r>
        <w:rPr>
          <w:rFonts w:ascii="华文仿宋" w:eastAsia="华文仿宋" w:hAnsi="华文仿宋" w:hint="eastAsia"/>
        </w:rPr>
        <w:t xml:space="preserve">    </w:t>
      </w:r>
      <w:r>
        <w:rPr>
          <w:rFonts w:ascii="华文仿宋" w:eastAsia="华文仿宋" w:hAnsi="华文仿宋" w:cs="Arial"/>
          <w:color w:val="333333"/>
          <w:shd w:val="clear" w:color="auto" w:fill="FFFFFF"/>
        </w:rPr>
        <w:t>为了保证</w:t>
      </w:r>
      <w:r>
        <w:rPr>
          <w:rFonts w:ascii="华文仿宋" w:eastAsia="华文仿宋" w:hAnsi="华文仿宋" w:cs="Arial" w:hint="eastAsia"/>
          <w:color w:val="333333"/>
          <w:shd w:val="clear" w:color="auto" w:fill="FFFFFF"/>
        </w:rPr>
        <w:t>整个电子图书馆能够</w:t>
      </w:r>
      <w:r>
        <w:rPr>
          <w:rFonts w:ascii="华文仿宋" w:eastAsia="华文仿宋" w:hAnsi="华文仿宋" w:cs="Arial"/>
          <w:color w:val="333333"/>
          <w:shd w:val="clear" w:color="auto" w:fill="FFFFFF"/>
        </w:rPr>
        <w:t>按时保质地完成，</w:t>
      </w:r>
      <w:r>
        <w:rPr>
          <w:rFonts w:ascii="华文仿宋" w:eastAsia="华文仿宋" w:hAnsi="华文仿宋" w:cs="Arial" w:hint="eastAsia"/>
          <w:color w:val="333333"/>
          <w:shd w:val="clear" w:color="auto" w:fill="FFFFFF"/>
        </w:rPr>
        <w:t>使每个人在该工程的开发过程中能够发挥自己的特长及作用，</w:t>
      </w:r>
      <w:r>
        <w:rPr>
          <w:rFonts w:ascii="华文仿宋" w:eastAsia="华文仿宋" w:hAnsi="华文仿宋" w:cs="Arial"/>
          <w:color w:val="333333"/>
          <w:shd w:val="clear" w:color="auto" w:fill="FFFFFF"/>
        </w:rPr>
        <w:t>便于项目团队成员更好地了解项目情况，使项目工作开展的各个过程合理有序，因此以书面的方式，把对于在项目生命周期内的工作任务范围、各项工作的任务分解、项目团队组织结构、各团队成员的工作责任、团队内外沟通协作方式、开发进度、经费预算、项目内外环境条件、风险对策等内容做出安排</w:t>
      </w:r>
      <w:r>
        <w:rPr>
          <w:rFonts w:ascii="华文仿宋" w:eastAsia="华文仿宋" w:hAnsi="华文仿宋" w:cs="Arial" w:hint="eastAsia"/>
          <w:color w:val="333333"/>
          <w:shd w:val="clear" w:color="auto" w:fill="FFFFFF"/>
        </w:rPr>
        <w:t>，以此</w:t>
      </w:r>
      <w:r>
        <w:rPr>
          <w:rFonts w:ascii="华文仿宋" w:eastAsia="华文仿宋" w:hAnsi="华文仿宋" w:cs="Arial"/>
          <w:color w:val="333333"/>
          <w:shd w:val="clear" w:color="auto" w:fill="FFFFFF"/>
        </w:rPr>
        <w:t>作为项目团队成员以及项目干系人之间的共识与约定，项目生命周期内的所有项目活动的行动基础，项目团队开展和检查项目工作的依据，</w:t>
      </w:r>
      <w:r>
        <w:rPr>
          <w:rFonts w:ascii="华文仿宋" w:eastAsia="华文仿宋" w:hAnsi="华文仿宋" w:cs="Arial" w:hint="eastAsia"/>
          <w:color w:val="333333"/>
          <w:shd w:val="clear" w:color="auto" w:fill="FFFFFF"/>
        </w:rPr>
        <w:t>使整个开发过程能够顺利平稳且有序地进行，并为工程开发提供有效且有力的进度参考。</w:t>
      </w:r>
    </w:p>
    <w:p w14:paraId="4A924406" w14:textId="77777777" w:rsidR="008D2237" w:rsidRDefault="008D2237">
      <w:pPr>
        <w:pStyle w:val="a7"/>
        <w:spacing w:line="360" w:lineRule="auto"/>
        <w:ind w:left="420" w:firstLineChars="0" w:firstLine="0"/>
        <w:rPr>
          <w:rFonts w:ascii="华文仿宋" w:eastAsia="华文仿宋" w:hAnsi="华文仿宋" w:cs="Arial"/>
          <w:color w:val="333333"/>
          <w:shd w:val="clear" w:color="auto" w:fill="FFFFFF"/>
        </w:rPr>
      </w:pPr>
    </w:p>
    <w:p w14:paraId="68487F2E" w14:textId="77777777" w:rsidR="008D2237" w:rsidRDefault="009E7770">
      <w:pPr>
        <w:pStyle w:val="a7"/>
        <w:numPr>
          <w:ilvl w:val="1"/>
          <w:numId w:val="2"/>
        </w:numPr>
        <w:spacing w:line="360" w:lineRule="auto"/>
        <w:ind w:firstLineChars="0"/>
        <w:rPr>
          <w:rFonts w:ascii="华文仿宋" w:eastAsia="华文仿宋" w:hAnsi="华文仿宋"/>
          <w:sz w:val="28"/>
        </w:rPr>
      </w:pPr>
      <w:r>
        <w:rPr>
          <w:rFonts w:ascii="华文仿宋" w:eastAsia="华文仿宋" w:hAnsi="华文仿宋" w:hint="eastAsia"/>
          <w:sz w:val="28"/>
        </w:rPr>
        <w:t>背景</w:t>
      </w:r>
    </w:p>
    <w:p w14:paraId="40440238" w14:textId="77777777" w:rsidR="008D2237" w:rsidRDefault="009E7770">
      <w:pPr>
        <w:spacing w:line="360" w:lineRule="auto"/>
        <w:ind w:leftChars="200" w:left="420" w:firstLine="480"/>
        <w:rPr>
          <w:rFonts w:ascii="华文仿宋" w:eastAsia="华文仿宋" w:hAnsi="华文仿宋"/>
        </w:rPr>
      </w:pPr>
      <w:r>
        <w:rPr>
          <w:rFonts w:ascii="华文仿宋" w:eastAsia="华文仿宋" w:hAnsi="华文仿宋" w:hint="eastAsia"/>
        </w:rPr>
        <w:t>电子图书馆管理系统，就是将传统图书馆(室)业务的手工操作转变成由计算机自动化管理，即图书馆(室)的图书、期刊等各种文献的采编、典藏、流通、检索及常规业务管理等工作，利用计算机技术，进行高效、准确的自动化管理。其根本目的是实现节省人力、物力、财力。</w:t>
      </w:r>
    </w:p>
    <w:p w14:paraId="0C15F783" w14:textId="77777777" w:rsidR="008D2237" w:rsidRDefault="009E7770">
      <w:pPr>
        <w:spacing w:line="360" w:lineRule="auto"/>
        <w:ind w:leftChars="200" w:left="420" w:firstLine="480"/>
        <w:rPr>
          <w:rFonts w:ascii="华文仿宋" w:eastAsia="华文仿宋" w:hAnsi="华文仿宋"/>
        </w:rPr>
      </w:pPr>
      <w:r>
        <w:rPr>
          <w:rFonts w:ascii="华文仿宋" w:eastAsia="华文仿宋" w:hAnsi="华文仿宋" w:hint="eastAsia"/>
        </w:rPr>
        <w:t>电子图书馆管理系统，不需要太多资金，也不需要专业管理人员，相比手工管理工作效率高且成本更低。图书馆只需要一台电脑足以实现一个高效、运行稳定且价格低的自动化管理平台，系统及服务相关交由公司售后即可。</w:t>
      </w:r>
    </w:p>
    <w:p w14:paraId="41C515E9" w14:textId="77777777" w:rsidR="008D2237" w:rsidRDefault="009E7770">
      <w:pPr>
        <w:spacing w:line="360" w:lineRule="auto"/>
        <w:ind w:leftChars="200" w:left="420" w:firstLine="480"/>
        <w:rPr>
          <w:rFonts w:ascii="华文仿宋" w:eastAsia="华文仿宋" w:hAnsi="华文仿宋"/>
        </w:rPr>
      </w:pPr>
      <w:r>
        <w:rPr>
          <w:rFonts w:ascii="华文仿宋" w:eastAsia="华文仿宋" w:hAnsi="华文仿宋" w:hint="eastAsia"/>
        </w:rPr>
        <w:t>我们小组开发的图书馆管理平台是一款集功能性强、易用性好、兼容性强、稳定性高于一身的图书管理软件，是专门针对各中小学图书馆自动化管理建设而研发的，适用于各中小学、高中及企事业单位的中小型图书馆。只要有一台能上网的电脑安装本系统后就能实现图书馆图书采购、编目、典藏、流通借阅归还、报表统计、馆藏查询等的自动化管理。</w:t>
      </w:r>
    </w:p>
    <w:p w14:paraId="40E663C3" w14:textId="77777777" w:rsidR="008D2237" w:rsidRDefault="008D2237">
      <w:pPr>
        <w:spacing w:line="360" w:lineRule="auto"/>
        <w:ind w:leftChars="200" w:left="420" w:firstLine="480"/>
        <w:rPr>
          <w:rFonts w:ascii="华文仿宋" w:eastAsia="华文仿宋" w:hAnsi="华文仿宋"/>
        </w:rPr>
      </w:pPr>
    </w:p>
    <w:p w14:paraId="618DFAB1" w14:textId="77777777" w:rsidR="008D2237" w:rsidRDefault="008D2237">
      <w:pPr>
        <w:spacing w:line="360" w:lineRule="auto"/>
        <w:ind w:leftChars="200" w:left="420"/>
        <w:rPr>
          <w:rFonts w:ascii="华文仿宋" w:eastAsia="华文仿宋" w:hAnsi="华文仿宋"/>
          <w:sz w:val="28"/>
        </w:rPr>
      </w:pPr>
    </w:p>
    <w:p w14:paraId="1ED743C0" w14:textId="77777777" w:rsidR="008D2237" w:rsidRDefault="009E7770">
      <w:pPr>
        <w:pStyle w:val="a7"/>
        <w:numPr>
          <w:ilvl w:val="1"/>
          <w:numId w:val="2"/>
        </w:numPr>
        <w:spacing w:line="360" w:lineRule="auto"/>
        <w:ind w:firstLineChars="0"/>
        <w:rPr>
          <w:rFonts w:ascii="华文仿宋" w:eastAsia="华文仿宋" w:hAnsi="华文仿宋"/>
          <w:sz w:val="28"/>
        </w:rPr>
      </w:pPr>
      <w:r>
        <w:rPr>
          <w:rFonts w:ascii="华文仿宋" w:eastAsia="华文仿宋" w:hAnsi="华文仿宋" w:hint="eastAsia"/>
          <w:sz w:val="28"/>
        </w:rPr>
        <w:t>软件运行环境</w:t>
      </w:r>
    </w:p>
    <w:p w14:paraId="434EE25C" w14:textId="77777777" w:rsidR="008D2237" w:rsidRDefault="009E7770">
      <w:pPr>
        <w:pStyle w:val="a7"/>
        <w:numPr>
          <w:ilvl w:val="0"/>
          <w:numId w:val="3"/>
        </w:numPr>
        <w:spacing w:line="360" w:lineRule="auto"/>
        <w:ind w:firstLineChars="0"/>
        <w:rPr>
          <w:rFonts w:ascii="华文仿宋" w:eastAsia="华文仿宋" w:hAnsi="华文仿宋"/>
        </w:rPr>
      </w:pPr>
      <w:r>
        <w:rPr>
          <w:rFonts w:ascii="华文仿宋" w:eastAsia="华文仿宋" w:hAnsi="华文仿宋" w:hint="eastAsia"/>
        </w:rPr>
        <w:t>服务器</w:t>
      </w:r>
    </w:p>
    <w:p w14:paraId="444EB372" w14:textId="77777777" w:rsidR="008D2237" w:rsidRDefault="009E7770">
      <w:pPr>
        <w:spacing w:line="360" w:lineRule="auto"/>
        <w:ind w:leftChars="300" w:left="630"/>
        <w:rPr>
          <w:rFonts w:ascii="华文仿宋" w:eastAsia="华文仿宋" w:hAnsi="华文仿宋"/>
        </w:rPr>
      </w:pPr>
      <w:r>
        <w:rPr>
          <w:rFonts w:ascii="华文仿宋" w:eastAsia="华文仿宋" w:hAnsi="华文仿宋" w:hint="eastAsia"/>
        </w:rPr>
        <w:lastRenderedPageBreak/>
        <w:t>操作系统：无限制。</w:t>
      </w:r>
    </w:p>
    <w:p w14:paraId="1A46F5F5" w14:textId="77777777" w:rsidR="008D2237" w:rsidRDefault="009E7770">
      <w:pPr>
        <w:spacing w:line="360" w:lineRule="auto"/>
        <w:ind w:leftChars="300" w:left="630"/>
        <w:rPr>
          <w:rFonts w:ascii="华文仿宋" w:eastAsia="华文仿宋" w:hAnsi="华文仿宋"/>
        </w:rPr>
      </w:pPr>
      <w:r>
        <w:rPr>
          <w:rFonts w:ascii="华文仿宋" w:eastAsia="华文仿宋" w:hAnsi="华文仿宋" w:hint="eastAsia"/>
        </w:rPr>
        <w:t>数据库：基于微信云开发平台的云存储数据库。</w:t>
      </w:r>
    </w:p>
    <w:p w14:paraId="2F566DCE" w14:textId="77777777" w:rsidR="008D2237" w:rsidRDefault="009E7770">
      <w:pPr>
        <w:spacing w:line="360" w:lineRule="auto"/>
        <w:ind w:leftChars="300" w:left="630"/>
        <w:rPr>
          <w:rFonts w:ascii="华文仿宋" w:eastAsia="华文仿宋" w:hAnsi="华文仿宋"/>
        </w:rPr>
      </w:pPr>
      <w:r>
        <w:rPr>
          <w:rFonts w:ascii="华文仿宋" w:eastAsia="华文仿宋" w:hAnsi="华文仿宋"/>
        </w:rPr>
        <w:t>W</w:t>
      </w:r>
      <w:r>
        <w:rPr>
          <w:rFonts w:ascii="华文仿宋" w:eastAsia="华文仿宋" w:hAnsi="华文仿宋" w:hint="eastAsia"/>
        </w:rPr>
        <w:t>eb服务器：小程序云开发提供的云服务器。</w:t>
      </w:r>
    </w:p>
    <w:p w14:paraId="21BF3B59" w14:textId="77777777" w:rsidR="008D2237" w:rsidRDefault="009E7770">
      <w:pPr>
        <w:pStyle w:val="a7"/>
        <w:numPr>
          <w:ilvl w:val="0"/>
          <w:numId w:val="3"/>
        </w:numPr>
        <w:spacing w:line="360" w:lineRule="auto"/>
        <w:ind w:firstLineChars="0"/>
        <w:rPr>
          <w:rFonts w:ascii="华文仿宋" w:eastAsia="华文仿宋" w:hAnsi="华文仿宋"/>
        </w:rPr>
      </w:pPr>
      <w:r>
        <w:rPr>
          <w:rFonts w:ascii="华文仿宋" w:eastAsia="华文仿宋" w:hAnsi="华文仿宋" w:hint="eastAsia"/>
        </w:rPr>
        <w:t>客户机</w:t>
      </w:r>
    </w:p>
    <w:p w14:paraId="4054920F" w14:textId="77777777" w:rsidR="008D2237" w:rsidRDefault="009E7770">
      <w:pPr>
        <w:spacing w:line="360" w:lineRule="auto"/>
        <w:ind w:left="720"/>
        <w:rPr>
          <w:rFonts w:ascii="华文仿宋" w:eastAsia="华文仿宋" w:hAnsi="华文仿宋"/>
        </w:rPr>
      </w:pPr>
      <w:r>
        <w:rPr>
          <w:rFonts w:ascii="华文仿宋" w:eastAsia="华文仿宋" w:hAnsi="华文仿宋" w:hint="eastAsia"/>
        </w:rPr>
        <w:t>微信手机端8.0版本以上，PC端3.2.1版本以上均可。对操作系统无限制。</w:t>
      </w:r>
    </w:p>
    <w:p w14:paraId="0774234B" w14:textId="77777777" w:rsidR="008D2237" w:rsidRDefault="008D2237">
      <w:pPr>
        <w:spacing w:line="360" w:lineRule="auto"/>
        <w:rPr>
          <w:rFonts w:ascii="华文仿宋" w:eastAsia="华文仿宋" w:hAnsi="华文仿宋"/>
          <w:sz w:val="28"/>
        </w:rPr>
      </w:pPr>
    </w:p>
    <w:p w14:paraId="0D7A9F8F" w14:textId="77777777" w:rsidR="008D2237" w:rsidRDefault="008D2237">
      <w:pPr>
        <w:spacing w:line="360" w:lineRule="auto"/>
        <w:rPr>
          <w:rFonts w:ascii="华文仿宋" w:eastAsia="华文仿宋" w:hAnsi="华文仿宋"/>
        </w:rPr>
      </w:pPr>
    </w:p>
    <w:p w14:paraId="3447E3FA" w14:textId="77777777" w:rsidR="008D2237" w:rsidRDefault="009E7770">
      <w:pPr>
        <w:spacing w:line="360" w:lineRule="auto"/>
        <w:rPr>
          <w:rFonts w:ascii="华文仿宋" w:eastAsia="华文仿宋" w:hAnsi="华文仿宋"/>
          <w:sz w:val="32"/>
        </w:rPr>
      </w:pPr>
      <w:r>
        <w:rPr>
          <w:rFonts w:ascii="华文仿宋" w:eastAsia="华文仿宋" w:hAnsi="华文仿宋" w:hint="eastAsia"/>
          <w:sz w:val="32"/>
        </w:rPr>
        <w:t>2 项目概述</w:t>
      </w:r>
    </w:p>
    <w:p w14:paraId="4501BC0C"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2.1 工作内容</w:t>
      </w:r>
    </w:p>
    <w:p w14:paraId="6E97E41C"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制定项目开发计划；</w:t>
      </w:r>
    </w:p>
    <w:p w14:paraId="5416F883"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进行计划跟踪与监控；</w:t>
      </w:r>
    </w:p>
    <w:p w14:paraId="10489AA0"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按计划进行软件编码；</w:t>
      </w:r>
    </w:p>
    <w:p w14:paraId="4C60A838"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工作项目及时受控管理；</w:t>
      </w:r>
    </w:p>
    <w:p w14:paraId="332239BF"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按计划提请阶段评审；</w:t>
      </w:r>
    </w:p>
    <w:p w14:paraId="430E2037"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测试人员评测开发产品；</w:t>
      </w:r>
    </w:p>
    <w:p w14:paraId="0FF6B0EE"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交付最终工作产品；</w:t>
      </w:r>
    </w:p>
    <w:p w14:paraId="05EE50DD"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项目实施总结；</w:t>
      </w:r>
    </w:p>
    <w:p w14:paraId="22A0DCD1" w14:textId="77777777" w:rsidR="008D2237" w:rsidRDefault="009E7770">
      <w:pPr>
        <w:pStyle w:val="a7"/>
        <w:numPr>
          <w:ilvl w:val="0"/>
          <w:numId w:val="4"/>
        </w:numPr>
        <w:spacing w:line="360" w:lineRule="auto"/>
        <w:ind w:firstLineChars="0"/>
        <w:rPr>
          <w:rFonts w:ascii="华文仿宋" w:eastAsia="华文仿宋" w:hAnsi="华文仿宋"/>
        </w:rPr>
      </w:pPr>
      <w:r>
        <w:rPr>
          <w:rFonts w:ascii="华文仿宋" w:eastAsia="华文仿宋" w:hAnsi="华文仿宋" w:hint="eastAsia"/>
        </w:rPr>
        <w:t>项目验收。</w:t>
      </w:r>
    </w:p>
    <w:p w14:paraId="1044100D" w14:textId="77777777" w:rsidR="008D2237" w:rsidRDefault="008D2237">
      <w:pPr>
        <w:spacing w:line="360" w:lineRule="auto"/>
        <w:rPr>
          <w:rFonts w:ascii="华文仿宋" w:eastAsia="华文仿宋" w:hAnsi="华文仿宋"/>
        </w:rPr>
      </w:pPr>
    </w:p>
    <w:p w14:paraId="1E287933"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2.2 主要参加人员</w:t>
      </w:r>
    </w:p>
    <w:p w14:paraId="11BE4F08" w14:textId="77777777" w:rsidR="008D2237" w:rsidRDefault="009E7770">
      <w:pPr>
        <w:spacing w:line="360" w:lineRule="auto"/>
        <w:ind w:firstLine="480"/>
        <w:rPr>
          <w:rFonts w:ascii="华文仿宋" w:eastAsia="华文仿宋" w:hAnsi="华文仿宋"/>
        </w:rPr>
      </w:pPr>
      <w:r>
        <w:rPr>
          <w:rFonts w:ascii="华文仿宋" w:eastAsia="华文仿宋" w:hAnsi="华文仿宋"/>
        </w:rPr>
        <w:t>参加本项目开发的主要人员：</w:t>
      </w:r>
      <w:r>
        <w:rPr>
          <w:rFonts w:ascii="华文仿宋" w:eastAsia="华文仿宋" w:hAnsi="华文仿宋" w:hint="eastAsia"/>
        </w:rPr>
        <w:t>邹嘉华，侯智超，袁宇杰，沈静远</w:t>
      </w:r>
    </w:p>
    <w:p w14:paraId="4CEA8D8B" w14:textId="77777777" w:rsidR="008D2237" w:rsidRDefault="008D2237">
      <w:pPr>
        <w:spacing w:line="360" w:lineRule="auto"/>
        <w:ind w:firstLine="480"/>
        <w:rPr>
          <w:rFonts w:ascii="华文仿宋" w:eastAsia="华文仿宋" w:hAnsi="华文仿宋"/>
        </w:rPr>
      </w:pPr>
    </w:p>
    <w:p w14:paraId="5D44EAB5"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2.3 产品</w:t>
      </w:r>
    </w:p>
    <w:p w14:paraId="37ECFA18" w14:textId="77777777" w:rsidR="008D2237" w:rsidRDefault="009E7770">
      <w:pPr>
        <w:spacing w:line="360" w:lineRule="auto"/>
        <w:rPr>
          <w:rFonts w:ascii="华文仿宋" w:eastAsia="华文仿宋" w:hAnsi="华文仿宋"/>
        </w:rPr>
      </w:pPr>
      <w:r>
        <w:rPr>
          <w:rFonts w:ascii="华文仿宋" w:eastAsia="华文仿宋" w:hAnsi="华文仿宋" w:hint="eastAsia"/>
        </w:rPr>
        <w:t>2.3.1 程序</w:t>
      </w:r>
    </w:p>
    <w:p w14:paraId="19434A7B" w14:textId="332A8950" w:rsidR="008D2237" w:rsidRDefault="009E7770">
      <w:pPr>
        <w:rPr>
          <w:rFonts w:ascii="华文仿宋" w:eastAsia="华文仿宋" w:hAnsi="华文仿宋"/>
        </w:rPr>
      </w:pPr>
      <w:r>
        <w:rPr>
          <w:rFonts w:ascii="华文仿宋" w:eastAsia="华文仿宋" w:hAnsi="华文仿宋" w:hint="eastAsia"/>
        </w:rPr>
        <w:t>“电子图书馆平台”的前端由微信开发者工具编写而成，主要语言使用（</w:t>
      </w:r>
      <w:r w:rsidR="00221DF7">
        <w:rPr>
          <w:rFonts w:ascii="华文仿宋" w:eastAsia="华文仿宋" w:hAnsi="华文仿宋" w:hint="eastAsia"/>
          <w:b/>
          <w:bCs/>
          <w:color w:val="FF0000"/>
        </w:rPr>
        <w:t>JavaScript</w:t>
      </w:r>
      <w:r>
        <w:rPr>
          <w:rFonts w:ascii="华文仿宋" w:eastAsia="华文仿宋" w:hAnsi="华文仿宋" w:hint="eastAsia"/>
        </w:rPr>
        <w:t>），后台采用微信云开发平台，针对的用户是武大在校师生，相应的内容有：</w:t>
      </w:r>
    </w:p>
    <w:p w14:paraId="458D0968"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1.对于用户，主要的功能包括</w:t>
      </w:r>
    </w:p>
    <w:p w14:paraId="4EAEA183" w14:textId="77777777" w:rsidR="008D2237" w:rsidRDefault="009E7770">
      <w:pPr>
        <w:pStyle w:val="a7"/>
        <w:numPr>
          <w:ilvl w:val="0"/>
          <w:numId w:val="5"/>
        </w:numPr>
        <w:spacing w:line="360" w:lineRule="auto"/>
        <w:ind w:firstLineChars="0"/>
        <w:rPr>
          <w:rFonts w:ascii="华文仿宋" w:eastAsia="华文仿宋" w:hAnsi="华文仿宋"/>
        </w:rPr>
      </w:pPr>
      <w:r>
        <w:rPr>
          <w:rFonts w:ascii="华文仿宋" w:eastAsia="华文仿宋" w:hAnsi="华文仿宋" w:hint="eastAsia"/>
        </w:rPr>
        <w:t>利用微信登录小程序平台</w:t>
      </w:r>
    </w:p>
    <w:p w14:paraId="1C770A6A" w14:textId="77777777" w:rsidR="008D2237" w:rsidRDefault="009E7770">
      <w:pPr>
        <w:pStyle w:val="a7"/>
        <w:numPr>
          <w:ilvl w:val="0"/>
          <w:numId w:val="5"/>
        </w:numPr>
        <w:spacing w:line="360" w:lineRule="auto"/>
        <w:ind w:firstLineChars="0"/>
        <w:rPr>
          <w:rFonts w:ascii="华文仿宋" w:eastAsia="华文仿宋" w:hAnsi="华文仿宋"/>
        </w:rPr>
      </w:pPr>
      <w:r>
        <w:rPr>
          <w:rFonts w:ascii="华文仿宋" w:eastAsia="华文仿宋" w:hAnsi="华文仿宋" w:hint="eastAsia"/>
        </w:rPr>
        <w:lastRenderedPageBreak/>
        <w:t>用户借书、还书</w:t>
      </w:r>
    </w:p>
    <w:p w14:paraId="1DD74699" w14:textId="77777777" w:rsidR="008D2237" w:rsidRDefault="009E7770">
      <w:pPr>
        <w:pStyle w:val="a7"/>
        <w:numPr>
          <w:ilvl w:val="0"/>
          <w:numId w:val="5"/>
        </w:numPr>
        <w:spacing w:line="360" w:lineRule="auto"/>
        <w:ind w:firstLineChars="0"/>
        <w:rPr>
          <w:rFonts w:ascii="华文仿宋" w:eastAsia="华文仿宋" w:hAnsi="华文仿宋"/>
        </w:rPr>
      </w:pPr>
      <w:r>
        <w:rPr>
          <w:rFonts w:ascii="华文仿宋" w:eastAsia="华文仿宋" w:hAnsi="华文仿宋" w:hint="eastAsia"/>
        </w:rPr>
        <w:t>用户线上阅读</w:t>
      </w:r>
    </w:p>
    <w:p w14:paraId="66BC1700" w14:textId="77777777" w:rsidR="008D2237" w:rsidRDefault="009E7770">
      <w:pPr>
        <w:pStyle w:val="a7"/>
        <w:numPr>
          <w:ilvl w:val="0"/>
          <w:numId w:val="5"/>
        </w:numPr>
        <w:spacing w:line="360" w:lineRule="auto"/>
        <w:ind w:firstLineChars="0"/>
        <w:rPr>
          <w:rFonts w:ascii="华文仿宋" w:eastAsia="华文仿宋" w:hAnsi="华文仿宋"/>
        </w:rPr>
      </w:pPr>
      <w:r>
        <w:rPr>
          <w:rFonts w:ascii="华文仿宋" w:eastAsia="华文仿宋" w:hAnsi="华文仿宋" w:hint="eastAsia"/>
        </w:rPr>
        <w:t>用户做读书笔记</w:t>
      </w:r>
    </w:p>
    <w:p w14:paraId="58CB3669" w14:textId="77777777" w:rsidR="008D2237" w:rsidRDefault="009E7770">
      <w:pPr>
        <w:pStyle w:val="a7"/>
        <w:numPr>
          <w:ilvl w:val="0"/>
          <w:numId w:val="5"/>
        </w:numPr>
        <w:spacing w:line="360" w:lineRule="auto"/>
        <w:ind w:firstLineChars="0"/>
        <w:rPr>
          <w:rFonts w:ascii="华文仿宋" w:eastAsia="华文仿宋" w:hAnsi="华文仿宋"/>
        </w:rPr>
      </w:pPr>
      <w:r>
        <w:rPr>
          <w:rFonts w:ascii="华文仿宋" w:eastAsia="华文仿宋" w:hAnsi="华文仿宋" w:hint="eastAsia"/>
        </w:rPr>
        <w:t>用户浏览电子书架</w:t>
      </w:r>
    </w:p>
    <w:p w14:paraId="06F34B11" w14:textId="77777777" w:rsidR="008D2237" w:rsidRDefault="009E7770">
      <w:pPr>
        <w:pStyle w:val="a7"/>
        <w:spacing w:line="360" w:lineRule="auto"/>
        <w:ind w:left="360" w:firstLineChars="0" w:firstLine="0"/>
        <w:rPr>
          <w:rFonts w:ascii="华文仿宋" w:eastAsia="华文仿宋" w:hAnsi="华文仿宋"/>
        </w:rPr>
      </w:pPr>
      <w:r>
        <w:rPr>
          <w:rFonts w:ascii="华文仿宋" w:eastAsia="华文仿宋" w:hAnsi="华文仿宋" w:hint="eastAsia"/>
        </w:rPr>
        <w:t>2. 对于管理员，主要的功能包括：</w:t>
      </w:r>
    </w:p>
    <w:p w14:paraId="3E937463" w14:textId="77777777" w:rsidR="008D2237" w:rsidRDefault="009E7770">
      <w:pPr>
        <w:pStyle w:val="a7"/>
        <w:numPr>
          <w:ilvl w:val="0"/>
          <w:numId w:val="6"/>
        </w:numPr>
        <w:spacing w:line="360" w:lineRule="auto"/>
        <w:ind w:firstLineChars="0"/>
        <w:rPr>
          <w:rFonts w:ascii="华文仿宋" w:eastAsia="华文仿宋" w:hAnsi="华文仿宋"/>
        </w:rPr>
      </w:pPr>
      <w:r>
        <w:rPr>
          <w:rFonts w:ascii="华文仿宋" w:eastAsia="华文仿宋" w:hAnsi="华文仿宋" w:hint="eastAsia"/>
        </w:rPr>
        <w:t>管理、审核用户的账号</w:t>
      </w:r>
    </w:p>
    <w:p w14:paraId="39E4D00F" w14:textId="77777777" w:rsidR="008D2237" w:rsidRDefault="009E7770">
      <w:pPr>
        <w:pStyle w:val="a7"/>
        <w:numPr>
          <w:ilvl w:val="0"/>
          <w:numId w:val="6"/>
        </w:numPr>
        <w:spacing w:line="360" w:lineRule="auto"/>
        <w:ind w:firstLineChars="0"/>
        <w:rPr>
          <w:rFonts w:ascii="华文仿宋" w:eastAsia="华文仿宋" w:hAnsi="华文仿宋"/>
        </w:rPr>
      </w:pPr>
      <w:r>
        <w:rPr>
          <w:rFonts w:ascii="华文仿宋" w:eastAsia="华文仿宋" w:hAnsi="华文仿宋" w:hint="eastAsia"/>
        </w:rPr>
        <w:t>管理编辑书架</w:t>
      </w:r>
    </w:p>
    <w:p w14:paraId="1A0E9DFA" w14:textId="77777777" w:rsidR="008D2237" w:rsidRDefault="009E7770">
      <w:pPr>
        <w:pStyle w:val="a7"/>
        <w:numPr>
          <w:ilvl w:val="0"/>
          <w:numId w:val="6"/>
        </w:numPr>
        <w:spacing w:line="360" w:lineRule="auto"/>
        <w:ind w:firstLineChars="0"/>
        <w:rPr>
          <w:rFonts w:ascii="华文仿宋" w:eastAsia="华文仿宋" w:hAnsi="华文仿宋"/>
        </w:rPr>
      </w:pPr>
      <w:r>
        <w:rPr>
          <w:rFonts w:ascii="华文仿宋" w:eastAsia="华文仿宋" w:hAnsi="华文仿宋" w:hint="eastAsia"/>
        </w:rPr>
        <w:t>对用户信息进行管理</w:t>
      </w:r>
    </w:p>
    <w:p w14:paraId="3DCF4115" w14:textId="26BBD554" w:rsidR="008D2237" w:rsidRDefault="009E7770">
      <w:pPr>
        <w:spacing w:line="360" w:lineRule="auto"/>
        <w:ind w:firstLine="420"/>
        <w:rPr>
          <w:rFonts w:ascii="华文仿宋" w:eastAsia="华文仿宋" w:hAnsi="华文仿宋"/>
        </w:rPr>
      </w:pPr>
      <w:r>
        <w:rPr>
          <w:rFonts w:ascii="华文仿宋" w:eastAsia="华文仿宋" w:hAnsi="华文仿宋" w:hint="eastAsia"/>
        </w:rPr>
        <w:t>3.能够提供一定的安全机制，提供数据信息的授权访问，防止随意删改，同时提供信息的服务</w:t>
      </w:r>
    </w:p>
    <w:p w14:paraId="0EF3B389" w14:textId="7CF52F44" w:rsidR="007C69FC" w:rsidRDefault="007C69FC">
      <w:pPr>
        <w:spacing w:line="360" w:lineRule="auto"/>
        <w:ind w:firstLine="420"/>
        <w:rPr>
          <w:rFonts w:ascii="华文仿宋" w:eastAsia="华文仿宋" w:hAnsi="华文仿宋"/>
        </w:rPr>
      </w:pPr>
      <w:r>
        <w:rPr>
          <w:rFonts w:ascii="华文仿宋" w:eastAsia="华文仿宋" w:hAnsi="华文仿宋" w:hint="eastAsia"/>
        </w:rPr>
        <w:t>4</w:t>
      </w:r>
      <w:r>
        <w:rPr>
          <w:rFonts w:ascii="华文仿宋" w:eastAsia="华文仿宋" w:hAnsi="华文仿宋"/>
        </w:rPr>
        <w:t>.</w:t>
      </w:r>
      <w:r>
        <w:rPr>
          <w:rFonts w:ascii="华文仿宋" w:eastAsia="华文仿宋" w:hAnsi="华文仿宋" w:hint="eastAsia"/>
        </w:rPr>
        <w:t>功能模块包括：</w:t>
      </w:r>
    </w:p>
    <w:p w14:paraId="430694FF" w14:textId="77777777" w:rsidR="007C69FC" w:rsidRDefault="007C69FC" w:rsidP="007C69FC">
      <w:pPr>
        <w:pStyle w:val="a7"/>
        <w:numPr>
          <w:ilvl w:val="0"/>
          <w:numId w:val="6"/>
        </w:numPr>
        <w:spacing w:line="360" w:lineRule="auto"/>
        <w:ind w:firstLineChars="0"/>
        <w:rPr>
          <w:rFonts w:ascii="华文仿宋" w:eastAsia="华文仿宋" w:hAnsi="华文仿宋"/>
        </w:rPr>
      </w:pPr>
      <w:r w:rsidRPr="007C69FC">
        <w:rPr>
          <w:rFonts w:ascii="华文仿宋" w:eastAsia="华文仿宋" w:hAnsi="华文仿宋" w:hint="eastAsia"/>
        </w:rPr>
        <w:t>图书信息：包括书籍编号、类别、关键词、备注</w:t>
      </w:r>
    </w:p>
    <w:p w14:paraId="7E64A831" w14:textId="77777777" w:rsidR="007C69FC" w:rsidRDefault="007C69FC" w:rsidP="007C69FC">
      <w:pPr>
        <w:pStyle w:val="a7"/>
        <w:numPr>
          <w:ilvl w:val="0"/>
          <w:numId w:val="6"/>
        </w:numPr>
        <w:spacing w:line="360" w:lineRule="auto"/>
        <w:ind w:firstLineChars="0"/>
        <w:rPr>
          <w:rFonts w:ascii="华文仿宋" w:eastAsia="华文仿宋" w:hAnsi="华文仿宋"/>
        </w:rPr>
      </w:pPr>
      <w:r w:rsidRPr="007C69FC">
        <w:rPr>
          <w:rFonts w:ascii="华文仿宋" w:eastAsia="华文仿宋" w:hAnsi="华文仿宋" w:hint="eastAsia"/>
        </w:rPr>
        <w:t>读者信息：包括读者编号、性别、账号密码、借书数量、借书期限、备注</w:t>
      </w:r>
    </w:p>
    <w:p w14:paraId="65232F26" w14:textId="059F3CAB" w:rsidR="007C69FC" w:rsidRPr="007C69FC" w:rsidRDefault="007C69FC" w:rsidP="007C69FC">
      <w:pPr>
        <w:pStyle w:val="a7"/>
        <w:numPr>
          <w:ilvl w:val="0"/>
          <w:numId w:val="6"/>
        </w:numPr>
        <w:spacing w:line="360" w:lineRule="auto"/>
        <w:ind w:firstLineChars="0"/>
        <w:rPr>
          <w:rFonts w:ascii="华文仿宋" w:eastAsia="华文仿宋" w:hAnsi="华文仿宋"/>
        </w:rPr>
      </w:pPr>
      <w:r>
        <w:rPr>
          <w:rFonts w:ascii="华文仿宋" w:eastAsia="华文仿宋" w:hAnsi="华文仿宋" w:hint="eastAsia"/>
        </w:rPr>
        <w:t>借阅信息：</w:t>
      </w:r>
      <w:r w:rsidRPr="007C69FC">
        <w:rPr>
          <w:rFonts w:ascii="华文仿宋" w:eastAsia="华文仿宋" w:hAnsi="华文仿宋" w:hint="eastAsia"/>
        </w:rPr>
        <w:t>包括读者编号、书籍编号、借书时间、借书期限、备注</w:t>
      </w:r>
    </w:p>
    <w:p w14:paraId="5300A47C" w14:textId="77777777" w:rsidR="008D2237" w:rsidRDefault="008D2237">
      <w:pPr>
        <w:spacing w:line="360" w:lineRule="auto"/>
        <w:rPr>
          <w:rFonts w:ascii="华文仿宋" w:eastAsia="华文仿宋" w:hAnsi="华文仿宋"/>
        </w:rPr>
      </w:pPr>
    </w:p>
    <w:p w14:paraId="5AB30B6D" w14:textId="77777777" w:rsidR="008D2237" w:rsidRDefault="009E7770">
      <w:pPr>
        <w:spacing w:line="360" w:lineRule="auto"/>
        <w:rPr>
          <w:rFonts w:ascii="华文仿宋" w:eastAsia="华文仿宋" w:hAnsi="华文仿宋"/>
        </w:rPr>
      </w:pPr>
      <w:r>
        <w:rPr>
          <w:rFonts w:ascii="华文仿宋" w:eastAsia="华文仿宋" w:hAnsi="华文仿宋" w:hint="eastAsia"/>
        </w:rPr>
        <w:t>2.3.2 文件</w:t>
      </w:r>
    </w:p>
    <w:p w14:paraId="21CA4165" w14:textId="77777777" w:rsidR="008D2237" w:rsidRDefault="009E7770">
      <w:pPr>
        <w:spacing w:line="360" w:lineRule="auto"/>
        <w:rPr>
          <w:rFonts w:ascii="华文仿宋" w:eastAsia="华文仿宋" w:hAnsi="华文仿宋"/>
        </w:rPr>
      </w:pPr>
      <w:r>
        <w:rPr>
          <w:rFonts w:ascii="华文仿宋" w:eastAsia="华文仿宋" w:hAnsi="华文仿宋"/>
        </w:rPr>
        <w:tab/>
      </w:r>
      <w:r>
        <w:rPr>
          <w:rFonts w:ascii="华文仿宋" w:eastAsia="华文仿宋" w:hAnsi="华文仿宋" w:hint="eastAsia"/>
        </w:rPr>
        <w:t>用户操作手册：本手册详细描述该小程序的功能、性能和用户界面，使用时对如何使用该小程序得到具体的了解，为操作人员提供该软件各种运行情况的有关知识，特别是操作方法的具体细节。</w:t>
      </w:r>
    </w:p>
    <w:p w14:paraId="673B8FA3" w14:textId="77777777" w:rsidR="008D2237" w:rsidRDefault="009E7770">
      <w:pPr>
        <w:spacing w:line="360" w:lineRule="auto"/>
        <w:rPr>
          <w:rFonts w:ascii="华文仿宋" w:eastAsia="华文仿宋" w:hAnsi="华文仿宋"/>
        </w:rPr>
      </w:pPr>
      <w:r>
        <w:rPr>
          <w:rFonts w:ascii="华文仿宋" w:eastAsia="华文仿宋" w:hAnsi="华文仿宋"/>
        </w:rPr>
        <w:tab/>
      </w:r>
      <w:r>
        <w:rPr>
          <w:rFonts w:ascii="华文仿宋" w:eastAsia="华文仿宋" w:hAnsi="华文仿宋" w:hint="eastAsia"/>
        </w:rPr>
        <w:t>软件维护手册：主要包括软件系统说明、程序模块说明、操作环境、支持软件的说明、维护过程的说明，便于维护。</w:t>
      </w:r>
    </w:p>
    <w:p w14:paraId="73025925" w14:textId="77777777" w:rsidR="008D2237" w:rsidRDefault="008D2237">
      <w:pPr>
        <w:spacing w:line="360" w:lineRule="auto"/>
        <w:rPr>
          <w:rFonts w:ascii="华文仿宋" w:eastAsia="华文仿宋" w:hAnsi="华文仿宋"/>
        </w:rPr>
      </w:pPr>
    </w:p>
    <w:p w14:paraId="3C22E717" w14:textId="77777777" w:rsidR="008D2237" w:rsidRDefault="008D2237">
      <w:pPr>
        <w:spacing w:line="360" w:lineRule="auto"/>
        <w:rPr>
          <w:rFonts w:ascii="华文仿宋" w:eastAsia="华文仿宋" w:hAnsi="华文仿宋"/>
        </w:rPr>
      </w:pPr>
    </w:p>
    <w:p w14:paraId="22082091" w14:textId="77777777" w:rsidR="008D2237" w:rsidRDefault="008D2237">
      <w:pPr>
        <w:spacing w:line="360" w:lineRule="auto"/>
        <w:rPr>
          <w:rFonts w:ascii="华文仿宋" w:eastAsia="华文仿宋" w:hAnsi="华文仿宋"/>
        </w:rPr>
      </w:pPr>
    </w:p>
    <w:p w14:paraId="2CD631E5" w14:textId="77777777" w:rsidR="008D2237" w:rsidRDefault="009E7770">
      <w:pPr>
        <w:spacing w:line="360" w:lineRule="auto"/>
        <w:rPr>
          <w:rFonts w:ascii="华文仿宋" w:eastAsia="华文仿宋" w:hAnsi="华文仿宋"/>
        </w:rPr>
      </w:pPr>
      <w:r>
        <w:rPr>
          <w:rFonts w:ascii="华文仿宋" w:eastAsia="华文仿宋" w:hAnsi="华文仿宋" w:hint="eastAsia"/>
        </w:rPr>
        <w:t>2.3.3 非移交的产品</w:t>
      </w:r>
    </w:p>
    <w:p w14:paraId="3044E227"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可行性分析报告：说明该软件开发项目的实现在技术上、经济上和社会因素上的可行性，评述为了合理地达到开发目标可供选择的各种可能实施方案，说明并论证所选定实施方案的理由。</w:t>
      </w:r>
    </w:p>
    <w:p w14:paraId="5DA4C257"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项目开发计划书：为软件项目实施方案制定出具体计划，包括各部分的负责人员、开发</w:t>
      </w:r>
      <w:r>
        <w:rPr>
          <w:rFonts w:ascii="华文仿宋" w:eastAsia="华文仿宋" w:hAnsi="华文仿宋" w:hint="eastAsia"/>
        </w:rPr>
        <w:lastRenderedPageBreak/>
        <w:t>的进度、所需的硬件及软件资源等。</w:t>
      </w:r>
    </w:p>
    <w:p w14:paraId="14C06B16"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34D8D88D"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概要设计说明书：该说明书是实际阶段的工作成果，它应说明功能分配、模块划分、程序的总体结构、输出输入以及接口设计、运行设计、数据结构设计和出错处理设计等，为详细设计提供基础。</w:t>
      </w:r>
    </w:p>
    <w:p w14:paraId="7DF85D7B"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详细计划说明书：着重描述每一模块是怎样实现的，包括实现算法、逻辑流程等。</w:t>
      </w:r>
    </w:p>
    <w:p w14:paraId="3C2723BB"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测试计划：为做好集成测试和验收测试，需为如何组织测试制定实施计划。计划包括测试的内容、进度、条件、人员、测试用例的选取原则、测试结果允许的偏差范围等。</w:t>
      </w:r>
    </w:p>
    <w:p w14:paraId="44929413" w14:textId="77777777" w:rsidR="008D2237" w:rsidRDefault="008D2237">
      <w:pPr>
        <w:spacing w:line="360" w:lineRule="auto"/>
        <w:rPr>
          <w:rFonts w:ascii="华文仿宋" w:eastAsia="华文仿宋" w:hAnsi="华文仿宋"/>
        </w:rPr>
      </w:pPr>
    </w:p>
    <w:p w14:paraId="46478042"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2.4 验收标准</w:t>
      </w:r>
    </w:p>
    <w:p w14:paraId="40103845" w14:textId="77777777" w:rsidR="008D2237" w:rsidRDefault="009E7770">
      <w:pPr>
        <w:spacing w:line="360" w:lineRule="auto"/>
        <w:rPr>
          <w:rFonts w:ascii="华文仿宋" w:eastAsia="华文仿宋" w:hAnsi="华文仿宋"/>
        </w:rPr>
      </w:pPr>
      <w:r>
        <w:rPr>
          <w:rFonts w:ascii="华文仿宋" w:eastAsia="华文仿宋" w:hAnsi="华文仿宋"/>
        </w:rPr>
        <w:tab/>
      </w:r>
      <w:r>
        <w:rPr>
          <w:rFonts w:ascii="华文仿宋" w:eastAsia="华文仿宋" w:hAnsi="华文仿宋" w:hint="eastAsia"/>
        </w:rPr>
        <w:t>验收时应具备良好的外观以及要求的功能。</w:t>
      </w:r>
    </w:p>
    <w:p w14:paraId="494B962B" w14:textId="77777777" w:rsidR="008D2237" w:rsidRDefault="009E7770">
      <w:pPr>
        <w:spacing w:line="360" w:lineRule="auto"/>
        <w:rPr>
          <w:rFonts w:ascii="华文仿宋" w:eastAsia="华文仿宋" w:hAnsi="华文仿宋"/>
        </w:rPr>
      </w:pPr>
      <w:r>
        <w:rPr>
          <w:rFonts w:ascii="华文仿宋" w:eastAsia="华文仿宋" w:hAnsi="华文仿宋" w:hint="eastAsia"/>
        </w:rPr>
        <w:t>2.4.1</w:t>
      </w:r>
      <w:r>
        <w:rPr>
          <w:rFonts w:ascii="华文仿宋" w:eastAsia="华文仿宋" w:hAnsi="华文仿宋"/>
        </w:rPr>
        <w:t xml:space="preserve"> </w:t>
      </w:r>
      <w:r>
        <w:rPr>
          <w:rFonts w:ascii="华文仿宋" w:eastAsia="华文仿宋" w:hAnsi="华文仿宋" w:hint="eastAsia"/>
        </w:rPr>
        <w:t>代码的验收</w:t>
      </w:r>
    </w:p>
    <w:p w14:paraId="73CCC70F" w14:textId="77777777" w:rsidR="008D2237" w:rsidRDefault="009E7770">
      <w:pPr>
        <w:spacing w:line="360" w:lineRule="auto"/>
        <w:rPr>
          <w:rFonts w:ascii="华文仿宋" w:eastAsia="华文仿宋" w:hAnsi="华文仿宋"/>
        </w:rPr>
      </w:pPr>
      <w:r>
        <w:rPr>
          <w:rFonts w:ascii="华文仿宋" w:eastAsia="华文仿宋" w:hAnsi="华文仿宋"/>
        </w:rPr>
        <w:tab/>
      </w:r>
      <w:r>
        <w:rPr>
          <w:rFonts w:ascii="华文仿宋" w:eastAsia="华文仿宋" w:hAnsi="华文仿宋" w:hint="eastAsia"/>
        </w:rPr>
        <w:t>最终交付之前进行小组内评审，代码编写符合标准，与文档说明保持一致，代码书写风格统一，采用标准规范，没有下列错误：由于软件缺陷造成丢失数据，不符合设计要求，响应时间太长无法接受等问题。</w:t>
      </w:r>
    </w:p>
    <w:p w14:paraId="11FD89AE" w14:textId="77777777" w:rsidR="008D2237" w:rsidRDefault="009E7770">
      <w:pPr>
        <w:spacing w:line="360" w:lineRule="auto"/>
        <w:rPr>
          <w:rFonts w:ascii="华文仿宋" w:eastAsia="华文仿宋" w:hAnsi="华文仿宋"/>
        </w:rPr>
      </w:pPr>
      <w:r>
        <w:rPr>
          <w:rFonts w:ascii="华文仿宋" w:eastAsia="华文仿宋" w:hAnsi="华文仿宋" w:hint="eastAsia"/>
        </w:rPr>
        <w:t>2.4.2</w:t>
      </w:r>
      <w:r>
        <w:rPr>
          <w:rFonts w:ascii="华文仿宋" w:eastAsia="华文仿宋" w:hAnsi="华文仿宋"/>
        </w:rPr>
        <w:t xml:space="preserve"> </w:t>
      </w:r>
      <w:r>
        <w:rPr>
          <w:rFonts w:ascii="华文仿宋" w:eastAsia="华文仿宋" w:hAnsi="华文仿宋" w:hint="eastAsia"/>
        </w:rPr>
        <w:t>文档验收</w:t>
      </w:r>
    </w:p>
    <w:p w14:paraId="46979C2C" w14:textId="77777777" w:rsidR="008D2237" w:rsidRDefault="009E7770">
      <w:pPr>
        <w:spacing w:line="360" w:lineRule="auto"/>
        <w:ind w:firstLine="420"/>
        <w:rPr>
          <w:rFonts w:ascii="华文仿宋" w:eastAsia="华文仿宋" w:hAnsi="华文仿宋"/>
        </w:rPr>
      </w:pPr>
      <w:r>
        <w:rPr>
          <w:rFonts w:ascii="华文仿宋" w:eastAsia="华文仿宋" w:hAnsi="华文仿宋" w:hint="eastAsia"/>
        </w:rPr>
        <w:t>最终交付前进行小组内评审，文档格式符合要求标准，功能符合要求，清晰易读，没有语病与歧义。</w:t>
      </w:r>
    </w:p>
    <w:p w14:paraId="414F1428" w14:textId="77777777" w:rsidR="008D2237" w:rsidRDefault="008D2237">
      <w:pPr>
        <w:rPr>
          <w:rFonts w:ascii="华文仿宋" w:eastAsia="华文仿宋" w:hAnsi="华文仿宋"/>
          <w:b/>
          <w:sz w:val="28"/>
        </w:rPr>
      </w:pPr>
    </w:p>
    <w:p w14:paraId="11C52A03" w14:textId="77777777" w:rsidR="008D2237" w:rsidRDefault="009E7770">
      <w:pPr>
        <w:spacing w:line="360" w:lineRule="auto"/>
        <w:rPr>
          <w:rFonts w:ascii="华文仿宋" w:eastAsia="华文仿宋" w:hAnsi="华文仿宋"/>
          <w:sz w:val="32"/>
        </w:rPr>
      </w:pPr>
      <w:r>
        <w:rPr>
          <w:rFonts w:ascii="华文仿宋" w:eastAsia="华文仿宋" w:hAnsi="华文仿宋"/>
          <w:sz w:val="32"/>
        </w:rPr>
        <w:t>3 可行性分析</w:t>
      </w:r>
    </w:p>
    <w:p w14:paraId="52628296" w14:textId="6EA73911" w:rsidR="007C69FC" w:rsidRPr="007C69FC" w:rsidRDefault="009E7770" w:rsidP="007C69FC">
      <w:pPr>
        <w:spacing w:line="360" w:lineRule="auto"/>
        <w:rPr>
          <w:rFonts w:ascii="华文仿宋" w:eastAsia="华文仿宋" w:hAnsi="华文仿宋"/>
          <w:sz w:val="28"/>
        </w:rPr>
      </w:pPr>
      <w:r w:rsidRPr="007C69FC">
        <w:rPr>
          <w:rFonts w:ascii="华文仿宋" w:eastAsia="华文仿宋" w:hAnsi="华文仿宋"/>
          <w:sz w:val="28"/>
        </w:rPr>
        <w:t>3.1</w:t>
      </w:r>
      <w:r w:rsidRPr="007C69FC">
        <w:rPr>
          <w:rFonts w:ascii="华文仿宋" w:eastAsia="华文仿宋" w:hAnsi="华文仿宋" w:hint="eastAsia"/>
          <w:sz w:val="28"/>
        </w:rPr>
        <w:t>技术可行性分析</w:t>
      </w:r>
    </w:p>
    <w:p w14:paraId="20454055" w14:textId="0CA91461" w:rsidR="007C69FC" w:rsidRPr="007C69FC" w:rsidRDefault="007C69FC" w:rsidP="00221DF7">
      <w:pPr>
        <w:spacing w:line="360" w:lineRule="auto"/>
        <w:ind w:firstLine="420"/>
        <w:rPr>
          <w:rFonts w:ascii="华文仿宋" w:eastAsia="华文仿宋" w:hAnsi="华文仿宋"/>
        </w:rPr>
      </w:pPr>
      <w:r w:rsidRPr="007C69FC">
        <w:rPr>
          <w:rFonts w:ascii="华文仿宋" w:eastAsia="华文仿宋" w:hAnsi="华文仿宋" w:hint="eastAsia"/>
        </w:rPr>
        <w:t>在计算机发展迅速的现在，普通编程者已经可以轻易接触如Oracle、SQLserver等各种数据库，并通过他们来对数据进行储存和管理，独立的团队建立图书馆图书管理系统已不是难事。而面向用户的图形界面按照对象不同分为面向借阅者的图形界面和面向管理者的图形界面，这些界面的美工设计和功能实现都可以得到实现，前者可以进行美术外包，后者可以</w:t>
      </w:r>
      <w:r w:rsidRPr="007C69FC">
        <w:rPr>
          <w:rFonts w:ascii="华文仿宋" w:eastAsia="华文仿宋" w:hAnsi="华文仿宋" w:hint="eastAsia"/>
        </w:rPr>
        <w:lastRenderedPageBreak/>
        <w:t>通过c</w:t>
      </w:r>
      <w:r w:rsidRPr="007C69FC">
        <w:rPr>
          <w:rFonts w:ascii="华文仿宋" w:eastAsia="华文仿宋" w:hAnsi="华文仿宋"/>
        </w:rPr>
        <w:t>++</w:t>
      </w:r>
      <w:r w:rsidRPr="007C69FC">
        <w:rPr>
          <w:rFonts w:ascii="华文仿宋" w:eastAsia="华文仿宋" w:hAnsi="华文仿宋" w:hint="eastAsia"/>
        </w:rPr>
        <w:t>、java这样的高级语言来轻松实现。</w:t>
      </w:r>
    </w:p>
    <w:p w14:paraId="1C79E766" w14:textId="7BA48154" w:rsidR="007C69FC" w:rsidRPr="007C69FC" w:rsidRDefault="009E7770" w:rsidP="007C69FC">
      <w:pPr>
        <w:spacing w:line="360" w:lineRule="auto"/>
        <w:rPr>
          <w:rFonts w:ascii="华文仿宋" w:eastAsia="华文仿宋" w:hAnsi="华文仿宋"/>
          <w:sz w:val="28"/>
        </w:rPr>
      </w:pPr>
      <w:r w:rsidRPr="007C69FC">
        <w:rPr>
          <w:rFonts w:ascii="华文仿宋" w:eastAsia="华文仿宋" w:hAnsi="华文仿宋"/>
          <w:sz w:val="28"/>
        </w:rPr>
        <w:t>3.2经济可行性分析</w:t>
      </w:r>
    </w:p>
    <w:p w14:paraId="71027391" w14:textId="21CCD81C" w:rsidR="007C69FC" w:rsidRPr="007C69FC" w:rsidRDefault="007C69FC" w:rsidP="00221DF7">
      <w:pPr>
        <w:spacing w:line="360" w:lineRule="auto"/>
        <w:ind w:firstLine="420"/>
        <w:rPr>
          <w:rFonts w:ascii="华文仿宋" w:eastAsia="华文仿宋" w:hAnsi="华文仿宋"/>
        </w:rPr>
      </w:pPr>
      <w:r w:rsidRPr="007C69FC">
        <w:rPr>
          <w:rFonts w:ascii="华文仿宋" w:eastAsia="华文仿宋" w:hAnsi="华文仿宋" w:hint="eastAsia"/>
        </w:rPr>
        <w:t>图书管理智能化的改变不仅可以避免人工容易出错的地方，还可以减少人力的使用，节约人工成本，在经济上可以带来好的收益，而且数据库的租用所带来的花费对比人工费用也只是九牛一毛；智能的图书借阅功能给借阅者带来的方便也是系统给社会经济带来好的影响。</w:t>
      </w:r>
    </w:p>
    <w:p w14:paraId="51FA86CC" w14:textId="4A8B6F2E" w:rsidR="007C69FC" w:rsidRPr="007C69FC" w:rsidRDefault="009E7770" w:rsidP="007C69FC">
      <w:pPr>
        <w:spacing w:line="360" w:lineRule="auto"/>
        <w:rPr>
          <w:rFonts w:ascii="华文仿宋" w:eastAsia="华文仿宋" w:hAnsi="华文仿宋"/>
          <w:sz w:val="28"/>
        </w:rPr>
      </w:pPr>
      <w:r w:rsidRPr="007C69FC">
        <w:rPr>
          <w:rFonts w:ascii="华文仿宋" w:eastAsia="华文仿宋" w:hAnsi="华文仿宋" w:hint="eastAsia"/>
          <w:sz w:val="28"/>
        </w:rPr>
        <w:t>3.3 操作可行性分析</w:t>
      </w:r>
    </w:p>
    <w:p w14:paraId="62351CB6" w14:textId="1FBBB19A" w:rsidR="007C69FC" w:rsidRPr="007C69FC" w:rsidRDefault="007C69FC" w:rsidP="00221DF7">
      <w:pPr>
        <w:spacing w:line="360" w:lineRule="auto"/>
        <w:ind w:firstLine="420"/>
        <w:rPr>
          <w:rFonts w:ascii="华文仿宋" w:eastAsia="华文仿宋" w:hAnsi="华文仿宋"/>
        </w:rPr>
      </w:pPr>
      <w:r w:rsidRPr="007C69FC">
        <w:rPr>
          <w:rFonts w:ascii="华文仿宋" w:eastAsia="华文仿宋" w:hAnsi="华文仿宋" w:hint="eastAsia"/>
        </w:rPr>
        <w:t>开发这样一个系统和面向用户的软件需要有了解数据库储存和修改的人员，有一定编程能力的人员，还有设计图形界面的人员。设计的面向用户软件需要简洁明了，用户可以快速掌握。</w:t>
      </w:r>
    </w:p>
    <w:p w14:paraId="3C3A65C1" w14:textId="7E992607" w:rsidR="007C69FC" w:rsidRPr="007C69FC" w:rsidRDefault="009E7770" w:rsidP="007C69FC">
      <w:pPr>
        <w:spacing w:line="360" w:lineRule="auto"/>
        <w:rPr>
          <w:rFonts w:ascii="华文仿宋" w:eastAsia="华文仿宋" w:hAnsi="华文仿宋"/>
          <w:sz w:val="28"/>
        </w:rPr>
      </w:pPr>
      <w:r w:rsidRPr="007C69FC">
        <w:rPr>
          <w:rFonts w:ascii="华文仿宋" w:eastAsia="华文仿宋" w:hAnsi="华文仿宋"/>
          <w:sz w:val="28"/>
        </w:rPr>
        <w:t>3.4</w:t>
      </w:r>
      <w:r w:rsidRPr="007C69FC">
        <w:rPr>
          <w:rFonts w:ascii="华文仿宋" w:eastAsia="华文仿宋" w:hAnsi="华文仿宋" w:hint="eastAsia"/>
          <w:sz w:val="28"/>
        </w:rPr>
        <w:t>法律</w:t>
      </w:r>
      <w:r w:rsidRPr="007C69FC">
        <w:rPr>
          <w:rFonts w:ascii="华文仿宋" w:eastAsia="华文仿宋" w:hAnsi="华文仿宋"/>
          <w:sz w:val="28"/>
        </w:rPr>
        <w:t>可行性分析</w:t>
      </w:r>
    </w:p>
    <w:p w14:paraId="5454C684" w14:textId="1827029D" w:rsidR="007C69FC" w:rsidRPr="007C69FC" w:rsidRDefault="007C69FC" w:rsidP="00221DF7">
      <w:pPr>
        <w:spacing w:line="360" w:lineRule="auto"/>
        <w:ind w:firstLine="420"/>
        <w:rPr>
          <w:rFonts w:ascii="华文仿宋" w:eastAsia="华文仿宋" w:hAnsi="华文仿宋"/>
        </w:rPr>
      </w:pPr>
      <w:r w:rsidRPr="007C69FC">
        <w:rPr>
          <w:rFonts w:ascii="华文仿宋" w:eastAsia="华文仿宋" w:hAnsi="华文仿宋" w:hint="eastAsia"/>
        </w:rPr>
        <w:t>本项目的目标用户这包括借阅者和图书馆雇佣的管理人员，前者的权限会被限制在查看图书目录、查看图书简介、借书还书、下载电子书内，后者的权限被限制在管理书籍和借阅者账号、更新图书信息内，且各个账号的信息除了本人和管理者无法被查看，管理者也无权泄露借阅人的信息。</w:t>
      </w:r>
    </w:p>
    <w:p w14:paraId="53E962A5" w14:textId="2B9BEDD8" w:rsidR="008D2237" w:rsidRPr="007C69FC" w:rsidRDefault="009E7770" w:rsidP="007C69FC">
      <w:pPr>
        <w:spacing w:line="360" w:lineRule="auto"/>
        <w:rPr>
          <w:rFonts w:ascii="华文仿宋" w:eastAsia="华文仿宋" w:hAnsi="华文仿宋"/>
          <w:sz w:val="28"/>
        </w:rPr>
      </w:pPr>
      <w:r w:rsidRPr="007C69FC">
        <w:rPr>
          <w:rFonts w:ascii="华文仿宋" w:eastAsia="华文仿宋" w:hAnsi="华文仿宋"/>
          <w:sz w:val="28"/>
        </w:rPr>
        <w:t>3.5结论意见</w:t>
      </w:r>
    </w:p>
    <w:p w14:paraId="180042C6" w14:textId="46908B4B" w:rsidR="007C69FC" w:rsidRPr="007C69FC" w:rsidRDefault="007C69FC" w:rsidP="00221DF7">
      <w:pPr>
        <w:spacing w:line="360" w:lineRule="auto"/>
        <w:ind w:firstLine="420"/>
        <w:rPr>
          <w:rFonts w:ascii="华文仿宋" w:eastAsia="华文仿宋" w:hAnsi="华文仿宋"/>
        </w:rPr>
      </w:pPr>
      <w:r w:rsidRPr="007C69FC">
        <w:rPr>
          <w:rFonts w:ascii="华文仿宋" w:eastAsia="华文仿宋" w:hAnsi="华文仿宋" w:hint="eastAsia"/>
        </w:rPr>
        <w:t>该项目在技术上、经济上、操作上、法律上完全可行。</w:t>
      </w:r>
    </w:p>
    <w:p w14:paraId="3B7A3E91" w14:textId="77777777" w:rsidR="008D2237" w:rsidRDefault="008D2237" w:rsidP="00221DF7">
      <w:pPr>
        <w:spacing w:line="360" w:lineRule="auto"/>
        <w:ind w:firstLine="480"/>
        <w:rPr>
          <w:rFonts w:ascii="华文仿宋" w:eastAsia="华文仿宋" w:hAnsi="华文仿宋"/>
        </w:rPr>
      </w:pPr>
    </w:p>
    <w:p w14:paraId="5BBF065C" w14:textId="77777777" w:rsidR="008D2237" w:rsidRDefault="009E7770">
      <w:pPr>
        <w:spacing w:line="360" w:lineRule="auto"/>
        <w:rPr>
          <w:rFonts w:ascii="华文仿宋" w:eastAsia="华文仿宋" w:hAnsi="华文仿宋"/>
          <w:sz w:val="32"/>
        </w:rPr>
      </w:pPr>
      <w:r>
        <w:rPr>
          <w:rFonts w:ascii="华文仿宋" w:eastAsia="华文仿宋" w:hAnsi="华文仿宋" w:hint="eastAsia"/>
          <w:sz w:val="32"/>
        </w:rPr>
        <w:t>4 实施计划</w:t>
      </w:r>
    </w:p>
    <w:p w14:paraId="4A63CE6A"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4.1工作任务的分工与人员分工</w:t>
      </w:r>
    </w:p>
    <w:p w14:paraId="71F28DEC" w14:textId="77777777" w:rsidR="008D2237" w:rsidRDefault="008D2237">
      <w:pPr>
        <w:spacing w:line="360" w:lineRule="auto"/>
        <w:rPr>
          <w:rFonts w:ascii="华文仿宋" w:eastAsia="华文仿宋" w:hAnsi="华文仿宋"/>
        </w:rPr>
      </w:pPr>
    </w:p>
    <w:p w14:paraId="013B99A3" w14:textId="77777777" w:rsidR="008D2237" w:rsidRDefault="009E7770">
      <w:pPr>
        <w:spacing w:line="360" w:lineRule="auto"/>
        <w:ind w:firstLine="480"/>
        <w:rPr>
          <w:rFonts w:ascii="华文仿宋" w:eastAsia="华文仿宋" w:hAnsi="华文仿宋"/>
        </w:rPr>
      </w:pPr>
      <w:r>
        <w:rPr>
          <w:rFonts w:ascii="华文仿宋" w:eastAsia="华文仿宋" w:hAnsi="华文仿宋" w:hint="eastAsia"/>
        </w:rPr>
        <w:t>开发：邹嘉华，侯智超，袁宇杰，沈静远</w:t>
      </w:r>
    </w:p>
    <w:p w14:paraId="6681C247" w14:textId="77777777" w:rsidR="008D2237" w:rsidRDefault="009E7770">
      <w:pPr>
        <w:spacing w:line="360" w:lineRule="auto"/>
        <w:rPr>
          <w:rFonts w:ascii="华文仿宋" w:eastAsia="华文仿宋" w:hAnsi="华文仿宋"/>
        </w:rPr>
      </w:pPr>
      <w:r>
        <w:rPr>
          <w:rFonts w:ascii="华文仿宋" w:eastAsia="华文仿宋" w:hAnsi="华文仿宋" w:hint="eastAsia"/>
        </w:rPr>
        <w:t>任务：根据设计完成编码、注释；</w:t>
      </w:r>
    </w:p>
    <w:p w14:paraId="1B070340"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4.2项目进度</w:t>
      </w:r>
    </w:p>
    <w:p w14:paraId="77146AF0" w14:textId="77777777" w:rsidR="008D2237" w:rsidRDefault="009E7770">
      <w:pPr>
        <w:spacing w:line="360" w:lineRule="auto"/>
        <w:rPr>
          <w:rFonts w:ascii="华文仿宋" w:eastAsia="华文仿宋" w:hAnsi="华文仿宋"/>
        </w:rPr>
      </w:pPr>
      <w:r>
        <w:rPr>
          <w:rFonts w:ascii="华文仿宋" w:eastAsia="华文仿宋" w:hAnsi="华文仿宋" w:hint="eastAsia"/>
        </w:rPr>
        <w:t xml:space="preserve">    通过分析项目的规模大小，项目的复杂程度，各项工作的紧急性，以及有无相应的技术力量和设备，项目成员讨论得出了初步的项目进度计划。具体项目进度计划如图1所示，甘特图如图2所示。</w:t>
      </w:r>
    </w:p>
    <w:p w14:paraId="65577E55" w14:textId="77777777" w:rsidR="008D2237" w:rsidRDefault="009E7770">
      <w:pPr>
        <w:spacing w:line="360" w:lineRule="auto"/>
        <w:rPr>
          <w:rFonts w:ascii="华文仿宋" w:eastAsia="华文仿宋" w:hAnsi="华文仿宋"/>
        </w:rPr>
      </w:pPr>
      <w:r>
        <w:rPr>
          <w:noProof/>
        </w:rPr>
        <w:lastRenderedPageBreak/>
        <w:drawing>
          <wp:inline distT="0" distB="0" distL="0" distR="0" wp14:anchorId="2B964AA5" wp14:editId="41ABEE8D">
            <wp:extent cx="2846188" cy="370937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46188" cy="3709376"/>
                    </a:xfrm>
                    <a:prstGeom prst="rect">
                      <a:avLst/>
                    </a:prstGeom>
                  </pic:spPr>
                </pic:pic>
              </a:graphicData>
            </a:graphic>
          </wp:inline>
        </w:drawing>
      </w:r>
    </w:p>
    <w:p w14:paraId="68967A8A" w14:textId="77777777" w:rsidR="008D2237" w:rsidRDefault="009E7770">
      <w:pPr>
        <w:spacing w:line="360" w:lineRule="auto"/>
        <w:jc w:val="center"/>
        <w:rPr>
          <w:rFonts w:ascii="华文仿宋" w:eastAsia="华文仿宋" w:hAnsi="华文仿宋"/>
        </w:rPr>
      </w:pPr>
      <w:r>
        <w:rPr>
          <w:rFonts w:ascii="华文仿宋" w:eastAsia="华文仿宋" w:hAnsi="华文仿宋" w:hint="eastAsia"/>
        </w:rPr>
        <w:t>图1 项目开发进度计划</w:t>
      </w:r>
    </w:p>
    <w:p w14:paraId="6FE7DD0B" w14:textId="1CA267C0" w:rsidR="008D2237" w:rsidRDefault="006B3480">
      <w:pPr>
        <w:spacing w:line="360" w:lineRule="auto"/>
        <w:rPr>
          <w:rFonts w:ascii="华文仿宋" w:eastAsia="华文仿宋" w:hAnsi="华文仿宋"/>
        </w:rPr>
      </w:pPr>
      <w:r w:rsidRPr="006B3480">
        <w:rPr>
          <w:rFonts w:ascii="华文仿宋" w:eastAsia="华文仿宋" w:hAnsi="华文仿宋"/>
        </w:rPr>
        <w:lastRenderedPageBreak/>
        <w:drawing>
          <wp:inline distT="0" distB="0" distL="0" distR="0" wp14:anchorId="1D72F024" wp14:editId="5D73622E">
            <wp:extent cx="4864350" cy="505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350" cy="5054860"/>
                    </a:xfrm>
                    <a:prstGeom prst="rect">
                      <a:avLst/>
                    </a:prstGeom>
                  </pic:spPr>
                </pic:pic>
              </a:graphicData>
            </a:graphic>
          </wp:inline>
        </w:drawing>
      </w:r>
    </w:p>
    <w:p w14:paraId="2D17D1D4" w14:textId="77777777" w:rsidR="008D2237" w:rsidRDefault="009E7770">
      <w:pPr>
        <w:spacing w:line="360" w:lineRule="auto"/>
        <w:jc w:val="center"/>
        <w:rPr>
          <w:rFonts w:ascii="华文仿宋" w:eastAsia="华文仿宋" w:hAnsi="华文仿宋"/>
        </w:rPr>
      </w:pPr>
      <w:r>
        <w:rPr>
          <w:rFonts w:ascii="华文仿宋" w:eastAsia="华文仿宋" w:hAnsi="华文仿宋" w:hint="eastAsia"/>
        </w:rPr>
        <w:t>图2 项目开发甘特图</w:t>
      </w:r>
    </w:p>
    <w:p w14:paraId="0375BDA7" w14:textId="77777777" w:rsidR="008D2237" w:rsidRDefault="008D2237">
      <w:pPr>
        <w:spacing w:line="360" w:lineRule="auto"/>
        <w:rPr>
          <w:rFonts w:ascii="华文仿宋" w:eastAsia="华文仿宋" w:hAnsi="华文仿宋"/>
          <w:sz w:val="28"/>
        </w:rPr>
      </w:pPr>
    </w:p>
    <w:p w14:paraId="56F95A00" w14:textId="77777777" w:rsidR="008D2237" w:rsidRDefault="008D2237">
      <w:pPr>
        <w:spacing w:line="360" w:lineRule="auto"/>
        <w:rPr>
          <w:rFonts w:ascii="华文仿宋" w:eastAsia="华文仿宋" w:hAnsi="华文仿宋"/>
          <w:sz w:val="28"/>
        </w:rPr>
      </w:pPr>
    </w:p>
    <w:p w14:paraId="36FEA3E4"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4.3项目预算</w:t>
      </w:r>
    </w:p>
    <w:p w14:paraId="61E23F43" w14:textId="77777777" w:rsidR="008D2237" w:rsidRDefault="009E7770">
      <w:pPr>
        <w:pStyle w:val="a7"/>
        <w:numPr>
          <w:ilvl w:val="0"/>
          <w:numId w:val="7"/>
        </w:numPr>
        <w:spacing w:line="360" w:lineRule="auto"/>
        <w:ind w:firstLineChars="0"/>
        <w:rPr>
          <w:rFonts w:ascii="华文仿宋" w:eastAsia="华文仿宋" w:hAnsi="华文仿宋"/>
        </w:rPr>
      </w:pPr>
      <w:r>
        <w:rPr>
          <w:rFonts w:ascii="华文仿宋" w:eastAsia="华文仿宋" w:hAnsi="华文仿宋" w:hint="eastAsia"/>
        </w:rPr>
        <w:t>人员的数量：4人</w:t>
      </w:r>
    </w:p>
    <w:p w14:paraId="3FA1DA96" w14:textId="77777777" w:rsidR="008D2237" w:rsidRDefault="009E7770">
      <w:pPr>
        <w:pStyle w:val="a7"/>
        <w:numPr>
          <w:ilvl w:val="0"/>
          <w:numId w:val="7"/>
        </w:numPr>
        <w:spacing w:line="360" w:lineRule="auto"/>
        <w:ind w:firstLineChars="0"/>
        <w:rPr>
          <w:rFonts w:ascii="华文仿宋" w:eastAsia="华文仿宋" w:hAnsi="华文仿宋"/>
        </w:rPr>
      </w:pPr>
      <w:r>
        <w:rPr>
          <w:rFonts w:ascii="华文仿宋" w:eastAsia="华文仿宋" w:hAnsi="华文仿宋" w:hint="eastAsia"/>
        </w:rPr>
        <w:t>时间：3个月</w:t>
      </w:r>
    </w:p>
    <w:p w14:paraId="3F4B7FE3" w14:textId="77777777" w:rsidR="008D2237" w:rsidRDefault="009E7770">
      <w:pPr>
        <w:pStyle w:val="a7"/>
        <w:numPr>
          <w:ilvl w:val="0"/>
          <w:numId w:val="7"/>
        </w:numPr>
        <w:spacing w:line="360" w:lineRule="auto"/>
        <w:ind w:firstLineChars="0"/>
        <w:rPr>
          <w:rFonts w:ascii="华文仿宋" w:eastAsia="华文仿宋" w:hAnsi="华文仿宋"/>
        </w:rPr>
      </w:pPr>
      <w:r>
        <w:rPr>
          <w:rFonts w:ascii="华文仿宋" w:eastAsia="华文仿宋" w:hAnsi="华文仿宋" w:hint="eastAsia"/>
        </w:rPr>
        <w:t>经费：400元</w:t>
      </w:r>
    </w:p>
    <w:p w14:paraId="4E7607AC" w14:textId="77777777" w:rsidR="008D2237" w:rsidRDefault="008D2237">
      <w:pPr>
        <w:spacing w:line="360" w:lineRule="auto"/>
        <w:rPr>
          <w:rFonts w:ascii="华文仿宋" w:eastAsia="华文仿宋" w:hAnsi="华文仿宋"/>
        </w:rPr>
      </w:pPr>
    </w:p>
    <w:p w14:paraId="21113404" w14:textId="77777777" w:rsidR="008D2237" w:rsidRDefault="009E7770">
      <w:pPr>
        <w:spacing w:line="360" w:lineRule="auto"/>
        <w:rPr>
          <w:rFonts w:ascii="华文仿宋" w:eastAsia="华文仿宋" w:hAnsi="华文仿宋"/>
          <w:sz w:val="28"/>
        </w:rPr>
      </w:pPr>
      <w:r>
        <w:rPr>
          <w:rFonts w:ascii="华文仿宋" w:eastAsia="华文仿宋" w:hAnsi="华文仿宋" w:hint="eastAsia"/>
          <w:sz w:val="28"/>
        </w:rPr>
        <w:t>4.4关键问题</w:t>
      </w:r>
    </w:p>
    <w:p w14:paraId="2C0551D3" w14:textId="77777777" w:rsidR="008D2237" w:rsidRDefault="009E7770">
      <w:pPr>
        <w:spacing w:line="360" w:lineRule="auto"/>
        <w:jc w:val="center"/>
        <w:rPr>
          <w:rFonts w:ascii="华文仿宋" w:eastAsia="华文仿宋" w:hAnsi="华文仿宋"/>
        </w:rPr>
      </w:pPr>
      <w:r>
        <w:rPr>
          <w:rFonts w:ascii="华文仿宋" w:eastAsia="华文仿宋" w:hAnsi="华文仿宋" w:hint="eastAsia"/>
        </w:rPr>
        <w:t>项目风险因素</w:t>
      </w:r>
    </w:p>
    <w:tbl>
      <w:tblPr>
        <w:tblStyle w:val="4-11"/>
        <w:tblW w:w="8290" w:type="dxa"/>
        <w:tblLayout w:type="fixed"/>
        <w:tblLook w:val="04A0" w:firstRow="1" w:lastRow="0" w:firstColumn="1" w:lastColumn="0" w:noHBand="0" w:noVBand="1"/>
      </w:tblPr>
      <w:tblGrid>
        <w:gridCol w:w="1267"/>
        <w:gridCol w:w="2410"/>
        <w:gridCol w:w="2540"/>
        <w:gridCol w:w="2073"/>
      </w:tblGrid>
      <w:tr w:rsidR="008D2237" w14:paraId="453CA524" w14:textId="77777777" w:rsidTr="008D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vAlign w:val="center"/>
          </w:tcPr>
          <w:p w14:paraId="6320D35B" w14:textId="77777777" w:rsidR="008D2237" w:rsidRDefault="009E7770">
            <w:pPr>
              <w:jc w:val="center"/>
              <w:rPr>
                <w:rFonts w:ascii="华文仿宋" w:eastAsia="华文仿宋" w:hAnsi="华文仿宋"/>
                <w:b w:val="0"/>
                <w:bCs w:val="0"/>
              </w:rPr>
            </w:pPr>
            <w:r>
              <w:rPr>
                <w:rFonts w:ascii="华文仿宋" w:eastAsia="华文仿宋" w:hAnsi="华文仿宋" w:hint="eastAsia"/>
              </w:rPr>
              <w:t>风险排序</w:t>
            </w:r>
          </w:p>
        </w:tc>
        <w:tc>
          <w:tcPr>
            <w:tcW w:w="2410" w:type="dxa"/>
            <w:vAlign w:val="center"/>
          </w:tcPr>
          <w:p w14:paraId="7D5943BD" w14:textId="77777777" w:rsidR="008D2237" w:rsidRDefault="009E7770">
            <w:pPr>
              <w:jc w:val="center"/>
              <w:cnfStyle w:val="100000000000" w:firstRow="1" w:lastRow="0" w:firstColumn="0" w:lastColumn="0" w:oddVBand="0" w:evenVBand="0" w:oddHBand="0" w:evenHBand="0" w:firstRowFirstColumn="0" w:firstRowLastColumn="0" w:lastRowFirstColumn="0" w:lastRowLastColumn="0"/>
              <w:rPr>
                <w:rFonts w:ascii="华文仿宋" w:eastAsia="华文仿宋" w:hAnsi="华文仿宋"/>
                <w:b w:val="0"/>
                <w:bCs w:val="0"/>
              </w:rPr>
            </w:pPr>
            <w:r>
              <w:rPr>
                <w:rFonts w:ascii="华文仿宋" w:eastAsia="华文仿宋" w:hAnsi="华文仿宋" w:hint="eastAsia"/>
              </w:rPr>
              <w:t>风险项名称</w:t>
            </w:r>
          </w:p>
        </w:tc>
        <w:tc>
          <w:tcPr>
            <w:tcW w:w="2540" w:type="dxa"/>
            <w:vAlign w:val="center"/>
          </w:tcPr>
          <w:p w14:paraId="6488A943" w14:textId="77777777" w:rsidR="008D2237" w:rsidRDefault="009E7770">
            <w:pPr>
              <w:jc w:val="center"/>
              <w:cnfStyle w:val="100000000000" w:firstRow="1" w:lastRow="0" w:firstColumn="0" w:lastColumn="0" w:oddVBand="0" w:evenVBand="0" w:oddHBand="0" w:evenHBand="0" w:firstRowFirstColumn="0" w:firstRowLastColumn="0" w:lastRowFirstColumn="0" w:lastRowLastColumn="0"/>
              <w:rPr>
                <w:rFonts w:ascii="华文仿宋" w:eastAsia="华文仿宋" w:hAnsi="华文仿宋"/>
                <w:b w:val="0"/>
                <w:bCs w:val="0"/>
              </w:rPr>
            </w:pPr>
            <w:r>
              <w:rPr>
                <w:rFonts w:ascii="华文仿宋" w:eastAsia="华文仿宋" w:hAnsi="华文仿宋" w:hint="eastAsia"/>
              </w:rPr>
              <w:t>风险描述</w:t>
            </w:r>
          </w:p>
        </w:tc>
        <w:tc>
          <w:tcPr>
            <w:tcW w:w="2073" w:type="dxa"/>
            <w:vAlign w:val="center"/>
          </w:tcPr>
          <w:p w14:paraId="69D25610" w14:textId="77777777" w:rsidR="008D2237" w:rsidRDefault="009E7770">
            <w:pPr>
              <w:jc w:val="center"/>
              <w:cnfStyle w:val="100000000000" w:firstRow="1" w:lastRow="0" w:firstColumn="0" w:lastColumn="0" w:oddVBand="0" w:evenVBand="0" w:oddHBand="0" w:evenHBand="0" w:firstRowFirstColumn="0" w:firstRowLastColumn="0" w:lastRowFirstColumn="0" w:lastRowLastColumn="0"/>
              <w:rPr>
                <w:rFonts w:ascii="华文仿宋" w:eastAsia="华文仿宋" w:hAnsi="华文仿宋"/>
                <w:b w:val="0"/>
                <w:bCs w:val="0"/>
              </w:rPr>
            </w:pPr>
            <w:r>
              <w:rPr>
                <w:rFonts w:ascii="华文仿宋" w:eastAsia="华文仿宋" w:hAnsi="华文仿宋" w:hint="eastAsia"/>
              </w:rPr>
              <w:t>风险缓解方案</w:t>
            </w:r>
          </w:p>
        </w:tc>
      </w:tr>
      <w:tr w:rsidR="008D2237" w14:paraId="3BA8A84E" w14:textId="77777777" w:rsidTr="008D2237">
        <w:trPr>
          <w:trHeight w:val="1652"/>
        </w:trPr>
        <w:tc>
          <w:tcPr>
            <w:cnfStyle w:val="001000000000" w:firstRow="0" w:lastRow="0" w:firstColumn="1" w:lastColumn="0" w:oddVBand="0" w:evenVBand="0" w:oddHBand="0" w:evenHBand="0" w:firstRowFirstColumn="0" w:firstRowLastColumn="0" w:lastRowFirstColumn="0" w:lastRowLastColumn="0"/>
            <w:tcW w:w="1267" w:type="dxa"/>
            <w:shd w:val="clear" w:color="auto" w:fill="D9E2F3" w:themeFill="accent1" w:themeFillTint="33"/>
            <w:vAlign w:val="center"/>
          </w:tcPr>
          <w:p w14:paraId="42981D2F" w14:textId="77777777" w:rsidR="008D2237" w:rsidRDefault="009E7770">
            <w:pPr>
              <w:spacing w:line="0" w:lineRule="atLeast"/>
              <w:jc w:val="center"/>
              <w:rPr>
                <w:rFonts w:ascii="华文仿宋" w:eastAsia="华文仿宋" w:hAnsi="华文仿宋"/>
                <w:b w:val="0"/>
                <w:bCs w:val="0"/>
              </w:rPr>
            </w:pPr>
            <w:r>
              <w:rPr>
                <w:rFonts w:ascii="华文仿宋" w:eastAsia="华文仿宋" w:hAnsi="华文仿宋" w:hint="eastAsia"/>
              </w:rPr>
              <w:lastRenderedPageBreak/>
              <w:t>1</w:t>
            </w:r>
          </w:p>
        </w:tc>
        <w:tc>
          <w:tcPr>
            <w:tcW w:w="2410" w:type="dxa"/>
            <w:shd w:val="clear" w:color="auto" w:fill="D9E2F3" w:themeFill="accent1" w:themeFillTint="33"/>
            <w:vAlign w:val="center"/>
          </w:tcPr>
          <w:p w14:paraId="60A47C5F"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专业基础知识不充足</w:t>
            </w:r>
          </w:p>
        </w:tc>
        <w:tc>
          <w:tcPr>
            <w:tcW w:w="2540" w:type="dxa"/>
            <w:shd w:val="clear" w:color="auto" w:fill="D9E2F3" w:themeFill="accent1" w:themeFillTint="33"/>
            <w:vAlign w:val="center"/>
          </w:tcPr>
          <w:p w14:paraId="214442B9"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本次项目开大的过程中涉及到微信开发者工具的使用，对于开发人员的（不知道什么技术）基础有较高的要求</w:t>
            </w:r>
          </w:p>
        </w:tc>
        <w:tc>
          <w:tcPr>
            <w:tcW w:w="2073" w:type="dxa"/>
            <w:shd w:val="clear" w:color="auto" w:fill="D9E2F3" w:themeFill="accent1" w:themeFillTint="33"/>
            <w:vAlign w:val="center"/>
          </w:tcPr>
          <w:p w14:paraId="52C0707F"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进行相应知识的培训</w:t>
            </w:r>
          </w:p>
        </w:tc>
      </w:tr>
      <w:tr w:rsidR="008D2237" w14:paraId="5C949391" w14:textId="77777777" w:rsidTr="008D2237">
        <w:tc>
          <w:tcPr>
            <w:cnfStyle w:val="001000000000" w:firstRow="0" w:lastRow="0" w:firstColumn="1" w:lastColumn="0" w:oddVBand="0" w:evenVBand="0" w:oddHBand="0" w:evenHBand="0" w:firstRowFirstColumn="0" w:firstRowLastColumn="0" w:lastRowFirstColumn="0" w:lastRowLastColumn="0"/>
            <w:tcW w:w="1267" w:type="dxa"/>
            <w:vAlign w:val="center"/>
          </w:tcPr>
          <w:p w14:paraId="504D8EF4" w14:textId="77777777" w:rsidR="008D2237" w:rsidRDefault="009E7770">
            <w:pPr>
              <w:spacing w:line="0" w:lineRule="atLeast"/>
              <w:jc w:val="center"/>
              <w:rPr>
                <w:rFonts w:ascii="华文仿宋" w:eastAsia="华文仿宋" w:hAnsi="华文仿宋"/>
                <w:b w:val="0"/>
                <w:bCs w:val="0"/>
              </w:rPr>
            </w:pPr>
            <w:r>
              <w:rPr>
                <w:rFonts w:ascii="华文仿宋" w:eastAsia="华文仿宋" w:hAnsi="华文仿宋" w:hint="eastAsia"/>
              </w:rPr>
              <w:t>2</w:t>
            </w:r>
          </w:p>
        </w:tc>
        <w:tc>
          <w:tcPr>
            <w:tcW w:w="2410" w:type="dxa"/>
            <w:vAlign w:val="center"/>
          </w:tcPr>
          <w:p w14:paraId="4A71FF95"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经验欠缺</w:t>
            </w:r>
          </w:p>
        </w:tc>
        <w:tc>
          <w:tcPr>
            <w:tcW w:w="2540" w:type="dxa"/>
            <w:vAlign w:val="center"/>
          </w:tcPr>
          <w:p w14:paraId="1266C1E9"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成员开发经验不足，使项目质量难以保证</w:t>
            </w:r>
          </w:p>
        </w:tc>
        <w:tc>
          <w:tcPr>
            <w:tcW w:w="2073" w:type="dxa"/>
            <w:vAlign w:val="center"/>
          </w:tcPr>
          <w:p w14:paraId="0B29C5C3"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通过不断的实践</w:t>
            </w:r>
          </w:p>
        </w:tc>
      </w:tr>
      <w:tr w:rsidR="008D2237" w14:paraId="5B8D1434" w14:textId="77777777" w:rsidTr="008D2237">
        <w:tc>
          <w:tcPr>
            <w:cnfStyle w:val="001000000000" w:firstRow="0" w:lastRow="0" w:firstColumn="1" w:lastColumn="0" w:oddVBand="0" w:evenVBand="0" w:oddHBand="0" w:evenHBand="0" w:firstRowFirstColumn="0" w:firstRowLastColumn="0" w:lastRowFirstColumn="0" w:lastRowLastColumn="0"/>
            <w:tcW w:w="1267" w:type="dxa"/>
            <w:shd w:val="clear" w:color="auto" w:fill="D9E2F3" w:themeFill="accent1" w:themeFillTint="33"/>
            <w:vAlign w:val="center"/>
          </w:tcPr>
          <w:p w14:paraId="4AEE17B0" w14:textId="77777777" w:rsidR="008D2237" w:rsidRDefault="009E7770">
            <w:pPr>
              <w:spacing w:line="0" w:lineRule="atLeast"/>
              <w:jc w:val="center"/>
              <w:rPr>
                <w:rFonts w:ascii="华文仿宋" w:eastAsia="华文仿宋" w:hAnsi="华文仿宋"/>
                <w:b w:val="0"/>
                <w:bCs w:val="0"/>
              </w:rPr>
            </w:pPr>
            <w:r>
              <w:rPr>
                <w:rFonts w:ascii="华文仿宋" w:eastAsia="华文仿宋" w:hAnsi="华文仿宋" w:hint="eastAsia"/>
              </w:rPr>
              <w:t>3</w:t>
            </w:r>
          </w:p>
        </w:tc>
        <w:tc>
          <w:tcPr>
            <w:tcW w:w="2410" w:type="dxa"/>
            <w:shd w:val="clear" w:color="auto" w:fill="D9E2F3" w:themeFill="accent1" w:themeFillTint="33"/>
            <w:vAlign w:val="center"/>
          </w:tcPr>
          <w:p w14:paraId="2B0F9800"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软件性能的影响</w:t>
            </w:r>
          </w:p>
        </w:tc>
        <w:tc>
          <w:tcPr>
            <w:tcW w:w="2540" w:type="dxa"/>
            <w:shd w:val="clear" w:color="auto" w:fill="D9E2F3" w:themeFill="accent1" w:themeFillTint="33"/>
            <w:vAlign w:val="center"/>
          </w:tcPr>
          <w:p w14:paraId="10470268"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本次开发过程中部分软件可能容易出现较大时延</w:t>
            </w:r>
          </w:p>
        </w:tc>
        <w:tc>
          <w:tcPr>
            <w:tcW w:w="2073" w:type="dxa"/>
            <w:shd w:val="clear" w:color="auto" w:fill="D9E2F3" w:themeFill="accent1" w:themeFillTint="33"/>
            <w:vAlign w:val="center"/>
          </w:tcPr>
          <w:p w14:paraId="0F34116C" w14:textId="77777777" w:rsidR="008D2237" w:rsidRDefault="009E7770">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r>
              <w:rPr>
                <w:rFonts w:ascii="华文仿宋" w:eastAsia="华文仿宋" w:hAnsi="华文仿宋" w:hint="eastAsia"/>
              </w:rPr>
              <w:t>选择合适的元件，搭建良好的配置开发环境</w:t>
            </w:r>
          </w:p>
        </w:tc>
      </w:tr>
      <w:tr w:rsidR="008D2237" w14:paraId="1228D6E3" w14:textId="77777777" w:rsidTr="008D2237">
        <w:tc>
          <w:tcPr>
            <w:cnfStyle w:val="001000000000" w:firstRow="0" w:lastRow="0" w:firstColumn="1" w:lastColumn="0" w:oddVBand="0" w:evenVBand="0" w:oddHBand="0" w:evenHBand="0" w:firstRowFirstColumn="0" w:firstRowLastColumn="0" w:lastRowFirstColumn="0" w:lastRowLastColumn="0"/>
            <w:tcW w:w="1267" w:type="dxa"/>
            <w:shd w:val="clear" w:color="auto" w:fill="D9E2F3" w:themeFill="accent1" w:themeFillTint="33"/>
            <w:vAlign w:val="center"/>
          </w:tcPr>
          <w:p w14:paraId="4E4D0307" w14:textId="77777777" w:rsidR="008D2237" w:rsidRDefault="009E7770">
            <w:pPr>
              <w:spacing w:line="0" w:lineRule="atLeast"/>
              <w:jc w:val="center"/>
              <w:rPr>
                <w:rFonts w:ascii="华文仿宋" w:eastAsia="华文仿宋" w:hAnsi="华文仿宋"/>
                <w:b w:val="0"/>
                <w:bCs w:val="0"/>
              </w:rPr>
            </w:pPr>
            <w:r>
              <w:rPr>
                <w:rFonts w:ascii="华文仿宋" w:eastAsia="华文仿宋" w:hAnsi="华文仿宋" w:hint="eastAsia"/>
              </w:rPr>
              <w:t>4</w:t>
            </w:r>
          </w:p>
        </w:tc>
        <w:tc>
          <w:tcPr>
            <w:tcW w:w="2410" w:type="dxa"/>
            <w:shd w:val="clear" w:color="auto" w:fill="D9E2F3" w:themeFill="accent1" w:themeFillTint="33"/>
            <w:vAlign w:val="center"/>
          </w:tcPr>
          <w:p w14:paraId="7B7A1235"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c>
          <w:tcPr>
            <w:tcW w:w="2540" w:type="dxa"/>
            <w:shd w:val="clear" w:color="auto" w:fill="D9E2F3" w:themeFill="accent1" w:themeFillTint="33"/>
            <w:vAlign w:val="center"/>
          </w:tcPr>
          <w:p w14:paraId="15198653"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c>
          <w:tcPr>
            <w:tcW w:w="2073" w:type="dxa"/>
            <w:shd w:val="clear" w:color="auto" w:fill="D9E2F3" w:themeFill="accent1" w:themeFillTint="33"/>
            <w:vAlign w:val="center"/>
          </w:tcPr>
          <w:p w14:paraId="0F42D66D"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r>
      <w:tr w:rsidR="008D2237" w14:paraId="6D843AB9" w14:textId="77777777" w:rsidTr="008D2237">
        <w:tc>
          <w:tcPr>
            <w:cnfStyle w:val="001000000000" w:firstRow="0" w:lastRow="0" w:firstColumn="1" w:lastColumn="0" w:oddVBand="0" w:evenVBand="0" w:oddHBand="0" w:evenHBand="0" w:firstRowFirstColumn="0" w:firstRowLastColumn="0" w:lastRowFirstColumn="0" w:lastRowLastColumn="0"/>
            <w:tcW w:w="1267" w:type="dxa"/>
            <w:shd w:val="clear" w:color="auto" w:fill="D9E2F3" w:themeFill="accent1" w:themeFillTint="33"/>
            <w:vAlign w:val="center"/>
          </w:tcPr>
          <w:p w14:paraId="43C87A49" w14:textId="77777777" w:rsidR="008D2237" w:rsidRDefault="009E7770">
            <w:pPr>
              <w:spacing w:line="0" w:lineRule="atLeast"/>
              <w:jc w:val="center"/>
              <w:rPr>
                <w:rFonts w:ascii="华文仿宋" w:eastAsia="华文仿宋" w:hAnsi="华文仿宋"/>
                <w:b w:val="0"/>
                <w:bCs w:val="0"/>
              </w:rPr>
            </w:pPr>
            <w:r>
              <w:rPr>
                <w:rFonts w:ascii="华文仿宋" w:eastAsia="华文仿宋" w:hAnsi="华文仿宋" w:hint="eastAsia"/>
              </w:rPr>
              <w:t>5</w:t>
            </w:r>
          </w:p>
        </w:tc>
        <w:tc>
          <w:tcPr>
            <w:tcW w:w="2410" w:type="dxa"/>
            <w:shd w:val="clear" w:color="auto" w:fill="D9E2F3" w:themeFill="accent1" w:themeFillTint="33"/>
            <w:vAlign w:val="center"/>
          </w:tcPr>
          <w:p w14:paraId="7D0828B8"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c>
          <w:tcPr>
            <w:tcW w:w="2540" w:type="dxa"/>
            <w:shd w:val="clear" w:color="auto" w:fill="D9E2F3" w:themeFill="accent1" w:themeFillTint="33"/>
            <w:vAlign w:val="center"/>
          </w:tcPr>
          <w:p w14:paraId="3D0F11C1"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c>
          <w:tcPr>
            <w:tcW w:w="2073" w:type="dxa"/>
            <w:shd w:val="clear" w:color="auto" w:fill="D9E2F3" w:themeFill="accent1" w:themeFillTint="33"/>
            <w:vAlign w:val="center"/>
          </w:tcPr>
          <w:p w14:paraId="0628FD25"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r>
      <w:tr w:rsidR="008D2237" w14:paraId="1A4F6749" w14:textId="77777777" w:rsidTr="008D2237">
        <w:tc>
          <w:tcPr>
            <w:cnfStyle w:val="001000000000" w:firstRow="0" w:lastRow="0" w:firstColumn="1" w:lastColumn="0" w:oddVBand="0" w:evenVBand="0" w:oddHBand="0" w:evenHBand="0" w:firstRowFirstColumn="0" w:firstRowLastColumn="0" w:lastRowFirstColumn="0" w:lastRowLastColumn="0"/>
            <w:tcW w:w="1267" w:type="dxa"/>
            <w:shd w:val="clear" w:color="auto" w:fill="D9E2F3" w:themeFill="accent1" w:themeFillTint="33"/>
            <w:vAlign w:val="center"/>
          </w:tcPr>
          <w:p w14:paraId="04CDB396" w14:textId="77777777" w:rsidR="008D2237" w:rsidRDefault="009E7770">
            <w:pPr>
              <w:spacing w:line="0" w:lineRule="atLeast"/>
              <w:jc w:val="center"/>
              <w:rPr>
                <w:rFonts w:ascii="华文仿宋" w:eastAsia="华文仿宋" w:hAnsi="华文仿宋"/>
                <w:b w:val="0"/>
                <w:bCs w:val="0"/>
              </w:rPr>
            </w:pPr>
            <w:r>
              <w:rPr>
                <w:rFonts w:ascii="华文仿宋" w:eastAsia="华文仿宋" w:hAnsi="华文仿宋" w:hint="eastAsia"/>
              </w:rPr>
              <w:t>6</w:t>
            </w:r>
          </w:p>
        </w:tc>
        <w:tc>
          <w:tcPr>
            <w:tcW w:w="2410" w:type="dxa"/>
            <w:shd w:val="clear" w:color="auto" w:fill="D9E2F3" w:themeFill="accent1" w:themeFillTint="33"/>
            <w:vAlign w:val="center"/>
          </w:tcPr>
          <w:p w14:paraId="626F3604"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c>
          <w:tcPr>
            <w:tcW w:w="2540" w:type="dxa"/>
            <w:shd w:val="clear" w:color="auto" w:fill="D9E2F3" w:themeFill="accent1" w:themeFillTint="33"/>
            <w:vAlign w:val="center"/>
          </w:tcPr>
          <w:p w14:paraId="5F781DF4"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c>
          <w:tcPr>
            <w:tcW w:w="2073" w:type="dxa"/>
            <w:shd w:val="clear" w:color="auto" w:fill="D9E2F3" w:themeFill="accent1" w:themeFillTint="33"/>
            <w:vAlign w:val="center"/>
          </w:tcPr>
          <w:p w14:paraId="1E220610" w14:textId="77777777" w:rsidR="008D2237" w:rsidRDefault="008D2237">
            <w:pPr>
              <w:spacing w:line="0" w:lineRule="atLeast"/>
              <w:jc w:val="cente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rPr>
            </w:pPr>
          </w:p>
        </w:tc>
      </w:tr>
    </w:tbl>
    <w:p w14:paraId="733A1C54" w14:textId="77777777" w:rsidR="008D2237" w:rsidRDefault="008D2237">
      <w:pPr>
        <w:spacing w:line="0" w:lineRule="atLeast"/>
        <w:rPr>
          <w:rFonts w:ascii="华文仿宋" w:eastAsia="华文仿宋" w:hAnsi="华文仿宋"/>
        </w:rPr>
      </w:pPr>
    </w:p>
    <w:p w14:paraId="175DC74B" w14:textId="77777777" w:rsidR="008D2237" w:rsidRDefault="009E7770">
      <w:pPr>
        <w:spacing w:line="360" w:lineRule="auto"/>
        <w:rPr>
          <w:rFonts w:ascii="华文仿宋" w:eastAsia="华文仿宋" w:hAnsi="华文仿宋"/>
        </w:rPr>
      </w:pPr>
      <w:r>
        <w:rPr>
          <w:rFonts w:ascii="华文仿宋" w:eastAsia="华文仿宋" w:hAnsi="华文仿宋" w:hint="eastAsia"/>
        </w:rPr>
        <w:t>影响本计划完成的主要问题有：</w:t>
      </w:r>
    </w:p>
    <w:p w14:paraId="03B336A1" w14:textId="77777777" w:rsidR="008D2237" w:rsidRDefault="009E7770">
      <w:pPr>
        <w:pStyle w:val="a7"/>
        <w:numPr>
          <w:ilvl w:val="0"/>
          <w:numId w:val="7"/>
        </w:numPr>
        <w:spacing w:line="360" w:lineRule="auto"/>
        <w:ind w:firstLineChars="0"/>
        <w:rPr>
          <w:rFonts w:ascii="华文仿宋" w:eastAsia="华文仿宋" w:hAnsi="华文仿宋"/>
        </w:rPr>
      </w:pPr>
      <w:r>
        <w:rPr>
          <w:rFonts w:ascii="华文仿宋" w:eastAsia="华文仿宋" w:hAnsi="华文仿宋" w:hint="eastAsia"/>
        </w:rPr>
        <w:t>没有经费和硬件设施有限</w:t>
      </w:r>
    </w:p>
    <w:p w14:paraId="0D4382AD" w14:textId="77777777" w:rsidR="008D2237" w:rsidRDefault="009E7770">
      <w:pPr>
        <w:pStyle w:val="a7"/>
        <w:numPr>
          <w:ilvl w:val="0"/>
          <w:numId w:val="7"/>
        </w:numPr>
        <w:spacing w:line="360" w:lineRule="auto"/>
        <w:ind w:firstLineChars="0"/>
        <w:rPr>
          <w:rFonts w:ascii="华文仿宋" w:eastAsia="华文仿宋" w:hAnsi="华文仿宋"/>
        </w:rPr>
      </w:pPr>
      <w:r>
        <w:rPr>
          <w:rFonts w:ascii="华文仿宋" w:eastAsia="华文仿宋" w:hAnsi="华文仿宋" w:hint="eastAsia"/>
        </w:rPr>
        <w:t>用户需求不清，存在误解及二义性</w:t>
      </w:r>
    </w:p>
    <w:p w14:paraId="71F8E58F" w14:textId="77777777" w:rsidR="008D2237" w:rsidRDefault="009E7770">
      <w:pPr>
        <w:pStyle w:val="a7"/>
        <w:numPr>
          <w:ilvl w:val="0"/>
          <w:numId w:val="7"/>
        </w:numPr>
        <w:spacing w:line="360" w:lineRule="auto"/>
        <w:ind w:firstLineChars="0"/>
        <w:rPr>
          <w:rFonts w:ascii="华文仿宋" w:eastAsia="华文仿宋" w:hAnsi="华文仿宋"/>
        </w:rPr>
      </w:pPr>
      <w:r>
        <w:rPr>
          <w:rFonts w:ascii="华文仿宋" w:eastAsia="华文仿宋" w:hAnsi="华文仿宋" w:hint="eastAsia"/>
        </w:rPr>
        <w:t>时间有限，没有足够的开发时间</w:t>
      </w:r>
    </w:p>
    <w:p w14:paraId="748BA06C" w14:textId="77777777" w:rsidR="008D2237" w:rsidRDefault="008D2237"/>
    <w:sectPr w:rsidR="008D2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A1C61" w14:textId="77777777" w:rsidR="007F3E86" w:rsidRDefault="007F3E86">
      <w:r>
        <w:separator/>
      </w:r>
    </w:p>
  </w:endnote>
  <w:endnote w:type="continuationSeparator" w:id="0">
    <w:p w14:paraId="1BF67334" w14:textId="77777777" w:rsidR="007F3E86" w:rsidRDefault="007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5B9AA" w14:textId="77777777" w:rsidR="008D2237" w:rsidRDefault="009E7770">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7A0738B" w14:textId="77777777" w:rsidR="008D2237" w:rsidRDefault="008D22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586BA" w14:textId="77777777" w:rsidR="008D2237" w:rsidRDefault="009E7770">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1</w:t>
    </w:r>
    <w:r>
      <w:rPr>
        <w:rStyle w:val="a6"/>
      </w:rPr>
      <w:fldChar w:fldCharType="end"/>
    </w:r>
  </w:p>
  <w:p w14:paraId="2A5E659D" w14:textId="77777777" w:rsidR="008D2237" w:rsidRDefault="008D22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9F6C1" w14:textId="77777777" w:rsidR="007F3E86" w:rsidRDefault="007F3E86">
      <w:r>
        <w:separator/>
      </w:r>
    </w:p>
  </w:footnote>
  <w:footnote w:type="continuationSeparator" w:id="0">
    <w:p w14:paraId="50BA3C9A" w14:textId="77777777" w:rsidR="007F3E86" w:rsidRDefault="007F3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CC348" w14:textId="77777777" w:rsidR="008D2237" w:rsidRDefault="009E7770">
    <w:pPr>
      <w:pStyle w:val="a4"/>
      <w:jc w:val="both"/>
    </w:pPr>
    <w:r>
      <w:rPr>
        <w:rFonts w:hint="eastAsia"/>
      </w:rPr>
      <w:t>软件开发计划书                                                                电子图书馆平台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01C08"/>
    <w:multiLevelType w:val="multilevel"/>
    <w:tmpl w:val="31901C08"/>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 w15:restartNumberingAfterBreak="0">
    <w:nsid w:val="431E1CBF"/>
    <w:multiLevelType w:val="multilevel"/>
    <w:tmpl w:val="431E1CBF"/>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5C7A6CFE"/>
    <w:multiLevelType w:val="multilevel"/>
    <w:tmpl w:val="5C7A6CFE"/>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61A656FA"/>
    <w:multiLevelType w:val="multilevel"/>
    <w:tmpl w:val="61A656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BC1EBE"/>
    <w:multiLevelType w:val="multilevel"/>
    <w:tmpl w:val="74BC1EBE"/>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5" w15:restartNumberingAfterBreak="0">
    <w:nsid w:val="753712EB"/>
    <w:multiLevelType w:val="multilevel"/>
    <w:tmpl w:val="753712E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7FC32053"/>
    <w:multiLevelType w:val="multilevel"/>
    <w:tmpl w:val="7FC32053"/>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3D7"/>
    <w:rsid w:val="000E1855"/>
    <w:rsid w:val="00221DF7"/>
    <w:rsid w:val="003E4798"/>
    <w:rsid w:val="00425199"/>
    <w:rsid w:val="006B3480"/>
    <w:rsid w:val="006E1F06"/>
    <w:rsid w:val="00700043"/>
    <w:rsid w:val="007C69FC"/>
    <w:rsid w:val="007F3E86"/>
    <w:rsid w:val="008D2237"/>
    <w:rsid w:val="00981810"/>
    <w:rsid w:val="009E7770"/>
    <w:rsid w:val="00C3105E"/>
    <w:rsid w:val="00CE473E"/>
    <w:rsid w:val="00E363D7"/>
    <w:rsid w:val="013524CC"/>
    <w:rsid w:val="1FD62DBE"/>
    <w:rsid w:val="58F8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092"/>
  <w15:docId w15:val="{2303CA12-2527-42C0-B225-0341E641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uiPriority w:val="10"/>
    <w:qFormat/>
    <w:pPr>
      <w:spacing w:before="240" w:after="60"/>
      <w:jc w:val="center"/>
      <w:outlineLvl w:val="0"/>
    </w:pPr>
    <w:rPr>
      <w:rFonts w:asciiTheme="majorHAnsi" w:eastAsia="宋体" w:hAnsiTheme="majorHAnsi" w:cstheme="majorBidi"/>
      <w:b/>
      <w:bCs/>
    </w:rPr>
  </w:style>
  <w:style w:type="character" w:styleId="a6">
    <w:name w:val="page number"/>
    <w:basedOn w:val="a0"/>
    <w:uiPriority w:val="99"/>
    <w:semiHidden/>
    <w:unhideWhenUsed/>
  </w:style>
  <w:style w:type="paragraph" w:styleId="a7">
    <w:name w:val="List Paragraph"/>
    <w:basedOn w:val="a"/>
    <w:uiPriority w:val="34"/>
    <w:qFormat/>
    <w:pPr>
      <w:ind w:firstLineChars="200" w:firstLine="420"/>
    </w:p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 智超</dc:creator>
  <cp:lastModifiedBy> </cp:lastModifiedBy>
  <cp:revision>3</cp:revision>
  <dcterms:created xsi:type="dcterms:W3CDTF">2021-03-08T14:46:00Z</dcterms:created>
  <dcterms:modified xsi:type="dcterms:W3CDTF">2021-04-12T18:05:00Z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