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239" w:rsidRDefault="00B64006">
      <w:pPr>
        <w:jc w:val="center"/>
        <w:rPr>
          <w:rFonts w:eastAsia="黑体"/>
          <w:b/>
          <w:bCs/>
          <w:color w:val="000000"/>
          <w:sz w:val="30"/>
          <w:szCs w:val="30"/>
        </w:rPr>
      </w:pPr>
      <w:r>
        <w:rPr>
          <w:rFonts w:eastAsia="黑体"/>
          <w:b/>
          <w:bCs/>
          <w:color w:val="000000"/>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b/>
          <w:bCs/>
          <w:color w:val="000000"/>
          <w:sz w:val="30"/>
          <w:szCs w:val="30"/>
        </w:rPr>
        <w:instrText>ADDIN CNKISM.UserStyle</w:instrText>
      </w:r>
      <w:r>
        <w:rPr>
          <w:rFonts w:eastAsia="黑体"/>
          <w:b/>
          <w:bCs/>
          <w:color w:val="000000"/>
          <w:sz w:val="30"/>
          <w:szCs w:val="30"/>
        </w:rPr>
      </w:r>
      <w:r>
        <w:rPr>
          <w:rFonts w:eastAsia="黑体"/>
          <w:b/>
          <w:bCs/>
          <w:color w:val="000000"/>
          <w:sz w:val="30"/>
          <w:szCs w:val="30"/>
        </w:rPr>
        <w:fldChar w:fldCharType="end"/>
      </w:r>
      <w:r>
        <w:rPr>
          <w:rFonts w:eastAsia="黑体" w:hint="eastAsia"/>
          <w:b/>
          <w:bCs/>
          <w:color w:val="000000"/>
          <w:sz w:val="30"/>
          <w:szCs w:val="30"/>
        </w:rPr>
        <w:t>毕业设计（论文）答辩记录表</w:t>
      </w:r>
    </w:p>
    <w:p w:rsidR="00880239" w:rsidRDefault="00B64006">
      <w:pPr>
        <w:jc w:val="left"/>
        <w:rPr>
          <w:rFonts w:eastAsia="黑体"/>
          <w:b/>
          <w:bCs/>
          <w:color w:val="000000"/>
          <w:sz w:val="28"/>
          <w:szCs w:val="28"/>
        </w:rPr>
      </w:pPr>
      <w:r>
        <w:rPr>
          <w:rFonts w:eastAsia="黑体" w:hint="eastAsia"/>
          <w:bCs/>
          <w:color w:val="000000"/>
          <w:sz w:val="28"/>
          <w:szCs w:val="28"/>
        </w:rPr>
        <w:t>学生姓名</w:t>
      </w:r>
      <w:r>
        <w:rPr>
          <w:rFonts w:eastAsia="黑体" w:hint="eastAsia"/>
          <w:b/>
          <w:bCs/>
          <w:color w:val="000000"/>
          <w:sz w:val="28"/>
          <w:szCs w:val="28"/>
        </w:rPr>
        <w:t>：</w:t>
      </w:r>
      <w:r>
        <w:rPr>
          <w:rFonts w:eastAsia="黑体" w:hint="eastAsia"/>
          <w:b/>
          <w:bCs/>
          <w:color w:val="000000"/>
          <w:sz w:val="28"/>
          <w:szCs w:val="28"/>
        </w:rPr>
        <w:t xml:space="preserve"> </w:t>
      </w:r>
      <w:r>
        <w:rPr>
          <w:rFonts w:eastAsia="黑体" w:hint="eastAsia"/>
          <w:b/>
          <w:bCs/>
          <w:color w:val="000000"/>
          <w:sz w:val="28"/>
          <w:szCs w:val="28"/>
        </w:rPr>
        <w:t>吴昊杰</w:t>
      </w:r>
      <w:r>
        <w:rPr>
          <w:rFonts w:eastAsia="黑体" w:hint="eastAsia"/>
          <w:b/>
          <w:bCs/>
          <w:color w:val="000000"/>
          <w:sz w:val="28"/>
          <w:szCs w:val="28"/>
        </w:rPr>
        <w:t xml:space="preserve">                                </w:t>
      </w:r>
      <w:r>
        <w:rPr>
          <w:rFonts w:eastAsia="黑体" w:hint="eastAsia"/>
          <w:b/>
          <w:bCs/>
          <w:color w:val="000000"/>
          <w:sz w:val="28"/>
          <w:szCs w:val="28"/>
          <w:u w:val="single"/>
        </w:rPr>
        <w:t xml:space="preserve">   18   </w:t>
      </w:r>
      <w:r>
        <w:rPr>
          <w:rFonts w:eastAsia="黑体" w:hint="eastAsia"/>
          <w:bCs/>
          <w:color w:val="000000"/>
          <w:sz w:val="28"/>
          <w:szCs w:val="28"/>
        </w:rPr>
        <w:t xml:space="preserve"> </w:t>
      </w:r>
      <w:r>
        <w:rPr>
          <w:rFonts w:eastAsia="黑体" w:hint="eastAsia"/>
          <w:bCs/>
          <w:color w:val="000000"/>
          <w:sz w:val="28"/>
          <w:szCs w:val="28"/>
        </w:rPr>
        <w:t>届</w:t>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1276"/>
        <w:gridCol w:w="1701"/>
        <w:gridCol w:w="1417"/>
        <w:gridCol w:w="1554"/>
      </w:tblGrid>
      <w:tr w:rsidR="00880239">
        <w:trPr>
          <w:trHeight w:val="475"/>
        </w:trPr>
        <w:tc>
          <w:tcPr>
            <w:tcW w:w="1101" w:type="dxa"/>
            <w:tcBorders>
              <w:top w:val="single" w:sz="12" w:space="0" w:color="auto"/>
              <w:left w:val="single" w:sz="6" w:space="0" w:color="auto"/>
              <w:bottom w:val="single" w:sz="6" w:space="0" w:color="auto"/>
              <w:right w:val="single" w:sz="4" w:space="0" w:color="auto"/>
            </w:tcBorders>
            <w:vAlign w:val="center"/>
          </w:tcPr>
          <w:p w:rsidR="00880239" w:rsidRDefault="00B64006">
            <w:pPr>
              <w:rPr>
                <w:color w:val="000000"/>
              </w:rPr>
            </w:pPr>
            <w:r>
              <w:rPr>
                <w:rFonts w:hint="eastAsia"/>
                <w:color w:val="000000"/>
              </w:rPr>
              <w:t>课题名称</w:t>
            </w:r>
          </w:p>
        </w:tc>
        <w:tc>
          <w:tcPr>
            <w:tcW w:w="7932" w:type="dxa"/>
            <w:gridSpan w:val="5"/>
            <w:tcBorders>
              <w:top w:val="single" w:sz="12" w:space="0" w:color="auto"/>
              <w:left w:val="single" w:sz="4" w:space="0" w:color="auto"/>
              <w:bottom w:val="single" w:sz="6" w:space="0" w:color="auto"/>
              <w:right w:val="single" w:sz="6" w:space="0" w:color="auto"/>
            </w:tcBorders>
            <w:vAlign w:val="center"/>
          </w:tcPr>
          <w:p w:rsidR="00880239" w:rsidRDefault="00B64006">
            <w:pPr>
              <w:jc w:val="center"/>
              <w:rPr>
                <w:color w:val="000000"/>
              </w:rPr>
            </w:pPr>
            <w:r>
              <w:rPr>
                <w:rFonts w:hint="eastAsia"/>
              </w:rPr>
              <w:t>互联网</w:t>
            </w:r>
            <w:r>
              <w:rPr>
                <w:rFonts w:hint="eastAsia"/>
              </w:rPr>
              <w:t>+</w:t>
            </w:r>
            <w:r>
              <w:rPr>
                <w:rFonts w:hint="eastAsia"/>
              </w:rPr>
              <w:t>数据分类整合信息管理系统的设计与实现</w:t>
            </w:r>
          </w:p>
        </w:tc>
      </w:tr>
      <w:tr w:rsidR="00880239">
        <w:trPr>
          <w:trHeight w:val="663"/>
        </w:trPr>
        <w:tc>
          <w:tcPr>
            <w:tcW w:w="1101" w:type="dxa"/>
            <w:tcBorders>
              <w:top w:val="single" w:sz="6" w:space="0" w:color="auto"/>
              <w:left w:val="single" w:sz="6" w:space="0" w:color="auto"/>
              <w:bottom w:val="single" w:sz="6" w:space="0" w:color="auto"/>
              <w:right w:val="single" w:sz="4" w:space="0" w:color="auto"/>
            </w:tcBorders>
            <w:vAlign w:val="center"/>
          </w:tcPr>
          <w:p w:rsidR="00880239" w:rsidRDefault="00B64006">
            <w:pPr>
              <w:rPr>
                <w:color w:val="000000"/>
              </w:rPr>
            </w:pPr>
            <w:r>
              <w:rPr>
                <w:rFonts w:hint="eastAsia"/>
                <w:color w:val="000000"/>
              </w:rPr>
              <w:t>学</w:t>
            </w:r>
            <w:r>
              <w:rPr>
                <w:rFonts w:hint="eastAsia"/>
                <w:color w:val="000000"/>
              </w:rPr>
              <w:t xml:space="preserve">    </w:t>
            </w:r>
            <w:r>
              <w:rPr>
                <w:rFonts w:hint="eastAsia"/>
                <w:color w:val="000000"/>
              </w:rPr>
              <w:t>号</w:t>
            </w:r>
          </w:p>
        </w:tc>
        <w:tc>
          <w:tcPr>
            <w:tcW w:w="1984" w:type="dxa"/>
            <w:tcBorders>
              <w:top w:val="single" w:sz="6" w:space="0" w:color="auto"/>
              <w:left w:val="single" w:sz="4" w:space="0" w:color="auto"/>
              <w:bottom w:val="single" w:sz="6" w:space="0" w:color="auto"/>
              <w:right w:val="single" w:sz="6" w:space="0" w:color="auto"/>
            </w:tcBorders>
            <w:vAlign w:val="center"/>
          </w:tcPr>
          <w:p w:rsidR="00880239" w:rsidRDefault="00B64006">
            <w:pPr>
              <w:jc w:val="center"/>
              <w:rPr>
                <w:b/>
                <w:color w:val="000000"/>
              </w:rPr>
            </w:pPr>
            <w:r>
              <w:rPr>
                <w:rFonts w:hint="eastAsia"/>
                <w:b/>
                <w:color w:val="000000"/>
              </w:rPr>
              <w:t>541413430242</w:t>
            </w:r>
          </w:p>
        </w:tc>
        <w:tc>
          <w:tcPr>
            <w:tcW w:w="1276" w:type="dxa"/>
            <w:tcBorders>
              <w:top w:val="single" w:sz="6" w:space="0" w:color="auto"/>
              <w:left w:val="single" w:sz="4" w:space="0" w:color="auto"/>
              <w:bottom w:val="single" w:sz="6" w:space="0" w:color="auto"/>
              <w:right w:val="single" w:sz="6" w:space="0" w:color="auto"/>
            </w:tcBorders>
            <w:vAlign w:val="center"/>
          </w:tcPr>
          <w:p w:rsidR="00880239" w:rsidRDefault="00B64006">
            <w:pPr>
              <w:jc w:val="center"/>
              <w:rPr>
                <w:b/>
                <w:color w:val="000000"/>
              </w:rPr>
            </w:pPr>
            <w:r>
              <w:rPr>
                <w:rFonts w:hint="eastAsia"/>
                <w:color w:val="000000"/>
              </w:rPr>
              <w:t>专</w:t>
            </w:r>
            <w:r>
              <w:rPr>
                <w:rFonts w:hint="eastAsia"/>
                <w:color w:val="000000"/>
              </w:rPr>
              <w:t xml:space="preserve">    </w:t>
            </w:r>
            <w:r>
              <w:rPr>
                <w:rFonts w:hint="eastAsia"/>
                <w:color w:val="000000"/>
              </w:rPr>
              <w:t>业</w:t>
            </w:r>
          </w:p>
        </w:tc>
        <w:tc>
          <w:tcPr>
            <w:tcW w:w="1701"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嵌入式软件</w:t>
            </w:r>
          </w:p>
        </w:tc>
        <w:tc>
          <w:tcPr>
            <w:tcW w:w="1417"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指导教师</w:t>
            </w:r>
          </w:p>
        </w:tc>
        <w:tc>
          <w:tcPr>
            <w:tcW w:w="1554"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刘洋</w:t>
            </w:r>
          </w:p>
        </w:tc>
      </w:tr>
      <w:tr w:rsidR="00880239">
        <w:trPr>
          <w:cantSplit/>
          <w:trHeight w:val="478"/>
        </w:trPr>
        <w:tc>
          <w:tcPr>
            <w:tcW w:w="1101" w:type="dxa"/>
            <w:tcBorders>
              <w:top w:val="single" w:sz="6" w:space="0" w:color="auto"/>
              <w:left w:val="single" w:sz="6" w:space="0" w:color="auto"/>
              <w:bottom w:val="single" w:sz="6" w:space="0" w:color="auto"/>
              <w:right w:val="single" w:sz="6" w:space="0" w:color="auto"/>
            </w:tcBorders>
            <w:vAlign w:val="center"/>
          </w:tcPr>
          <w:p w:rsidR="00880239" w:rsidRDefault="00B64006">
            <w:pPr>
              <w:rPr>
                <w:color w:val="000000"/>
              </w:rPr>
            </w:pPr>
            <w:r>
              <w:rPr>
                <w:rFonts w:hint="eastAsia"/>
                <w:color w:val="000000"/>
              </w:rPr>
              <w:t>答辩时间</w:t>
            </w:r>
          </w:p>
        </w:tc>
        <w:tc>
          <w:tcPr>
            <w:tcW w:w="1984" w:type="dxa"/>
            <w:tcBorders>
              <w:top w:val="single" w:sz="6" w:space="0" w:color="auto"/>
              <w:left w:val="single" w:sz="6" w:space="0" w:color="auto"/>
              <w:bottom w:val="single" w:sz="6" w:space="0" w:color="auto"/>
              <w:right w:val="single" w:sz="6" w:space="0" w:color="auto"/>
            </w:tcBorders>
            <w:vAlign w:val="center"/>
          </w:tcPr>
          <w:p w:rsidR="00880239" w:rsidRDefault="00B64006">
            <w:pPr>
              <w:rPr>
                <w:color w:val="000000"/>
              </w:rPr>
            </w:pPr>
            <w:r w:rsidRPr="00B64006">
              <w:rPr>
                <w:rFonts w:hint="eastAsia"/>
                <w:color w:val="000000"/>
              </w:rPr>
              <w:t>2018</w:t>
            </w:r>
            <w:r w:rsidRPr="00B64006">
              <w:rPr>
                <w:rFonts w:hint="eastAsia"/>
                <w:color w:val="000000"/>
              </w:rPr>
              <w:t>年</w:t>
            </w:r>
            <w:r>
              <w:rPr>
                <w:rFonts w:hint="eastAsia"/>
                <w:color w:val="000000"/>
              </w:rPr>
              <w:t>6</w:t>
            </w:r>
            <w:r>
              <w:rPr>
                <w:rFonts w:hint="eastAsia"/>
                <w:color w:val="000000"/>
              </w:rPr>
              <w:t>月</w:t>
            </w:r>
            <w:r>
              <w:rPr>
                <w:rFonts w:hint="eastAsia"/>
                <w:color w:val="000000"/>
              </w:rPr>
              <w:t>15</w:t>
            </w:r>
            <w:r>
              <w:rPr>
                <w:rFonts w:hint="eastAsia"/>
                <w:color w:val="000000"/>
              </w:rPr>
              <w:t>日</w:t>
            </w:r>
          </w:p>
        </w:tc>
        <w:tc>
          <w:tcPr>
            <w:tcW w:w="1276"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b/>
                <w:color w:val="000000"/>
              </w:rPr>
            </w:pPr>
            <w:r>
              <w:rPr>
                <w:rFonts w:hint="eastAsia"/>
                <w:color w:val="000000"/>
              </w:rPr>
              <w:t>答辩地点</w:t>
            </w:r>
          </w:p>
        </w:tc>
        <w:tc>
          <w:tcPr>
            <w:tcW w:w="1701"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color w:val="000000"/>
              </w:rPr>
              <w:t>计算机楼</w:t>
            </w:r>
            <w:r>
              <w:rPr>
                <w:rFonts w:hint="eastAsia"/>
                <w:color w:val="000000"/>
              </w:rPr>
              <w:t>109</w:t>
            </w:r>
          </w:p>
        </w:tc>
        <w:tc>
          <w:tcPr>
            <w:tcW w:w="1417"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rFonts w:hint="eastAsia"/>
                <w:color w:val="000000"/>
              </w:rPr>
              <w:t>记</w:t>
            </w:r>
            <w:r>
              <w:rPr>
                <w:rFonts w:hint="eastAsia"/>
                <w:color w:val="000000"/>
              </w:rPr>
              <w:t xml:space="preserve"> </w:t>
            </w:r>
            <w:r>
              <w:rPr>
                <w:rFonts w:hint="eastAsia"/>
                <w:color w:val="000000"/>
              </w:rPr>
              <w:t>录</w:t>
            </w:r>
            <w:r>
              <w:rPr>
                <w:rFonts w:hint="eastAsia"/>
                <w:color w:val="000000"/>
              </w:rPr>
              <w:t xml:space="preserve"> </w:t>
            </w:r>
            <w:r>
              <w:rPr>
                <w:rFonts w:hint="eastAsia"/>
                <w:color w:val="000000"/>
              </w:rPr>
              <w:t>人</w:t>
            </w:r>
          </w:p>
        </w:tc>
        <w:tc>
          <w:tcPr>
            <w:tcW w:w="1554" w:type="dxa"/>
            <w:tcBorders>
              <w:top w:val="single" w:sz="6" w:space="0" w:color="auto"/>
              <w:left w:val="single" w:sz="6" w:space="0" w:color="auto"/>
              <w:bottom w:val="single" w:sz="6" w:space="0" w:color="auto"/>
              <w:right w:val="single" w:sz="6" w:space="0" w:color="auto"/>
            </w:tcBorders>
            <w:vAlign w:val="center"/>
          </w:tcPr>
          <w:p w:rsidR="00880239" w:rsidRDefault="00B64006">
            <w:pPr>
              <w:jc w:val="center"/>
              <w:rPr>
                <w:color w:val="000000"/>
              </w:rPr>
            </w:pPr>
            <w:r>
              <w:rPr>
                <w:color w:val="000000"/>
              </w:rPr>
              <w:t>杨永双</w:t>
            </w:r>
          </w:p>
        </w:tc>
      </w:tr>
      <w:tr w:rsidR="00880239">
        <w:trPr>
          <w:cantSplit/>
          <w:trHeight w:val="2373"/>
        </w:trPr>
        <w:tc>
          <w:tcPr>
            <w:tcW w:w="9033" w:type="dxa"/>
            <w:gridSpan w:val="6"/>
            <w:tcBorders>
              <w:top w:val="single" w:sz="6" w:space="0" w:color="auto"/>
              <w:left w:val="single" w:sz="6" w:space="0" w:color="auto"/>
              <w:bottom w:val="single" w:sz="6" w:space="0" w:color="auto"/>
              <w:right w:val="single" w:sz="6" w:space="0" w:color="auto"/>
            </w:tcBorders>
          </w:tcPr>
          <w:p w:rsidR="00880239" w:rsidRDefault="00B64006">
            <w:pPr>
              <w:rPr>
                <w:color w:val="000000"/>
              </w:rPr>
            </w:pPr>
            <w:r>
              <w:rPr>
                <w:rFonts w:hint="eastAsia"/>
                <w:color w:val="000000"/>
              </w:rPr>
              <w:t>学生汇报情况：</w:t>
            </w:r>
          </w:p>
          <w:p w:rsidR="00880239" w:rsidRDefault="00880239">
            <w:pPr>
              <w:rPr>
                <w:color w:val="000000"/>
              </w:rPr>
            </w:pPr>
          </w:p>
          <w:p w:rsidR="00880239" w:rsidRDefault="00B64006">
            <w:pPr>
              <w:rPr>
                <w:color w:val="000000"/>
              </w:rPr>
            </w:pPr>
            <w:r>
              <w:rPr>
                <w:rFonts w:hint="eastAsia"/>
                <w:color w:val="000000"/>
              </w:rPr>
              <w:t xml:space="preserve">    </w:t>
            </w:r>
            <w:r>
              <w:rPr>
                <w:rFonts w:hint="eastAsia"/>
                <w:color w:val="000000"/>
              </w:rPr>
              <w:t>阐述了课题背景定义，系统架构，系统开发工具，系统的组成及详细介绍了各个模块、登录、注册、数据分类模块、系统维护模块。语言较流畅，思路较清晰，回答问题部分正确。</w:t>
            </w:r>
          </w:p>
        </w:tc>
      </w:tr>
      <w:tr w:rsidR="00880239">
        <w:trPr>
          <w:cantSplit/>
          <w:trHeight w:val="7714"/>
        </w:trPr>
        <w:tc>
          <w:tcPr>
            <w:tcW w:w="9033" w:type="dxa"/>
            <w:gridSpan w:val="6"/>
            <w:tcBorders>
              <w:top w:val="single" w:sz="6" w:space="0" w:color="auto"/>
              <w:left w:val="single" w:sz="6" w:space="0" w:color="auto"/>
              <w:right w:val="single" w:sz="6" w:space="0" w:color="auto"/>
            </w:tcBorders>
          </w:tcPr>
          <w:p w:rsidR="00880239" w:rsidRDefault="00B64006">
            <w:pPr>
              <w:rPr>
                <w:color w:val="000000"/>
              </w:rPr>
            </w:pPr>
            <w:r>
              <w:rPr>
                <w:rFonts w:hint="eastAsia"/>
                <w:color w:val="000000"/>
              </w:rPr>
              <w:t>提问问题（至少</w:t>
            </w:r>
            <w:r>
              <w:rPr>
                <w:rFonts w:hint="eastAsia"/>
                <w:color w:val="000000"/>
              </w:rPr>
              <w:t>3</w:t>
            </w:r>
            <w:r>
              <w:rPr>
                <w:rFonts w:hint="eastAsia"/>
                <w:color w:val="000000"/>
              </w:rPr>
              <w:t>个问题）及学生回答情况：</w:t>
            </w:r>
          </w:p>
          <w:p w:rsidR="00880239" w:rsidRDefault="00880239">
            <w:pPr>
              <w:rPr>
                <w:color w:val="000000"/>
              </w:rPr>
            </w:pPr>
          </w:p>
          <w:p w:rsidR="00880239" w:rsidRDefault="00B64006">
            <w:pPr>
              <w:numPr>
                <w:ilvl w:val="0"/>
                <w:numId w:val="1"/>
              </w:numPr>
              <w:rPr>
                <w:color w:val="000000"/>
              </w:rPr>
            </w:pPr>
            <w:r>
              <w:rPr>
                <w:rFonts w:hint="eastAsia"/>
                <w:color w:val="000000"/>
              </w:rPr>
              <w:t>数据分类整合是如何整合的？</w:t>
            </w:r>
          </w:p>
          <w:p w:rsidR="00880239" w:rsidRDefault="00B64006">
            <w:pPr>
              <w:ind w:firstLine="420"/>
              <w:rPr>
                <w:color w:val="000000"/>
              </w:rPr>
            </w:pPr>
            <w:r>
              <w:rPr>
                <w:rFonts w:hint="eastAsia"/>
                <w:color w:val="000000"/>
              </w:rPr>
              <w:t>本系统采用根据企业体系结构将企业相应数据按照不同业务部门进行分类归纳。</w:t>
            </w:r>
          </w:p>
          <w:p w:rsidR="00880239" w:rsidRDefault="00880239">
            <w:pPr>
              <w:ind w:firstLine="420"/>
              <w:rPr>
                <w:color w:val="000000"/>
              </w:rPr>
            </w:pPr>
          </w:p>
          <w:p w:rsidR="00880239" w:rsidRDefault="00B64006">
            <w:pPr>
              <w:numPr>
                <w:ilvl w:val="0"/>
                <w:numId w:val="1"/>
              </w:numPr>
              <w:rPr>
                <w:color w:val="000000"/>
              </w:rPr>
            </w:pPr>
            <w:r>
              <w:rPr>
                <w:rFonts w:hint="eastAsia"/>
                <w:color w:val="000000"/>
              </w:rPr>
              <w:t>互联网</w:t>
            </w:r>
            <w:r>
              <w:rPr>
                <w:rFonts w:hint="eastAsia"/>
                <w:color w:val="000000"/>
              </w:rPr>
              <w:t>+</w:t>
            </w:r>
            <w:r>
              <w:rPr>
                <w:rFonts w:hint="eastAsia"/>
                <w:color w:val="000000"/>
              </w:rPr>
              <w:t>在这里怎么体现的？</w:t>
            </w:r>
          </w:p>
          <w:p w:rsidR="00880239" w:rsidRDefault="00B64006">
            <w:pPr>
              <w:ind w:firstLine="420"/>
              <w:rPr>
                <w:color w:val="000000"/>
              </w:rPr>
            </w:pPr>
            <w:r>
              <w:rPr>
                <w:rFonts w:hint="eastAsia"/>
                <w:color w:val="000000"/>
              </w:rPr>
              <w:t>互联网＋代表一种新的经济形态，将互联网的创新成果深度融合与经济社会的各个领域中。</w:t>
            </w:r>
          </w:p>
          <w:p w:rsidR="00880239" w:rsidRDefault="00880239">
            <w:pPr>
              <w:ind w:firstLine="420"/>
              <w:rPr>
                <w:color w:val="000000"/>
              </w:rPr>
            </w:pPr>
          </w:p>
          <w:p w:rsidR="00880239" w:rsidRDefault="00B64006">
            <w:pPr>
              <w:numPr>
                <w:ilvl w:val="0"/>
                <w:numId w:val="1"/>
              </w:numPr>
              <w:rPr>
                <w:rFonts w:hint="eastAsia"/>
                <w:color w:val="000000"/>
              </w:rPr>
            </w:pPr>
            <w:r>
              <w:rPr>
                <w:rFonts w:hint="eastAsia"/>
                <w:color w:val="000000"/>
              </w:rPr>
              <w:t>数据分类用到了那些算法？</w:t>
            </w:r>
          </w:p>
          <w:p w:rsidR="00C21CF3" w:rsidRDefault="00C21CF3" w:rsidP="00C21CF3">
            <w:pPr>
              <w:rPr>
                <w:color w:val="000000"/>
              </w:rPr>
            </w:pPr>
            <w:r>
              <w:rPr>
                <w:rFonts w:hint="eastAsia"/>
                <w:color w:val="000000"/>
              </w:rPr>
              <w:t xml:space="preserve">    </w:t>
            </w:r>
            <w:r>
              <w:rPr>
                <w:rFonts w:hint="eastAsia"/>
                <w:color w:val="000000"/>
              </w:rPr>
              <w:t>排序算法，循环递归，自动排序，集合排序，分类算法二叉树。</w:t>
            </w:r>
          </w:p>
          <w:p w:rsidR="00880239" w:rsidRDefault="00880239">
            <w:pPr>
              <w:rPr>
                <w:color w:val="000000"/>
              </w:rPr>
            </w:pPr>
          </w:p>
          <w:p w:rsidR="00880239" w:rsidRDefault="00880239">
            <w:pPr>
              <w:rPr>
                <w:color w:val="000000"/>
              </w:rPr>
            </w:pPr>
          </w:p>
          <w:p w:rsidR="00880239" w:rsidRDefault="00880239">
            <w:pPr>
              <w:rPr>
                <w:color w:val="000000"/>
              </w:rPr>
            </w:pPr>
          </w:p>
          <w:p w:rsidR="00880239" w:rsidRDefault="00880239">
            <w:pPr>
              <w:rPr>
                <w:color w:val="000000"/>
              </w:rPr>
            </w:pPr>
          </w:p>
          <w:p w:rsidR="00880239" w:rsidRDefault="00880239">
            <w:pPr>
              <w:rPr>
                <w:color w:val="000000"/>
              </w:rPr>
            </w:pPr>
          </w:p>
          <w:p w:rsidR="00880239" w:rsidRDefault="00880239">
            <w:pPr>
              <w:rPr>
                <w:color w:val="000000"/>
              </w:rPr>
            </w:pPr>
            <w:bookmarkStart w:id="0" w:name="_GoBack"/>
            <w:bookmarkEnd w:id="0"/>
          </w:p>
          <w:p w:rsidR="00880239" w:rsidRDefault="00880239">
            <w:pPr>
              <w:spacing w:line="400" w:lineRule="exact"/>
              <w:rPr>
                <w:color w:val="000000"/>
              </w:rPr>
            </w:pPr>
          </w:p>
          <w:p w:rsidR="00880239" w:rsidRDefault="00880239">
            <w:pPr>
              <w:spacing w:line="400" w:lineRule="exact"/>
              <w:rPr>
                <w:color w:val="000000"/>
              </w:rPr>
            </w:pPr>
          </w:p>
          <w:p w:rsidR="00880239" w:rsidRDefault="00880239">
            <w:pPr>
              <w:spacing w:line="400" w:lineRule="exact"/>
              <w:rPr>
                <w:color w:val="000000"/>
              </w:rPr>
            </w:pPr>
          </w:p>
          <w:p w:rsidR="00880239" w:rsidRDefault="00880239">
            <w:pPr>
              <w:spacing w:line="400" w:lineRule="exact"/>
              <w:rPr>
                <w:color w:val="000000"/>
              </w:rPr>
            </w:pPr>
          </w:p>
          <w:p w:rsidR="00880239" w:rsidRDefault="00880239">
            <w:pPr>
              <w:spacing w:line="400" w:lineRule="exact"/>
              <w:rPr>
                <w:color w:val="000000"/>
              </w:rPr>
            </w:pPr>
          </w:p>
          <w:p w:rsidR="00880239" w:rsidRDefault="00880239">
            <w:pPr>
              <w:spacing w:line="400" w:lineRule="exact"/>
              <w:rPr>
                <w:color w:val="000000"/>
              </w:rPr>
            </w:pPr>
          </w:p>
          <w:p w:rsidR="00880239" w:rsidRDefault="00880239">
            <w:pPr>
              <w:spacing w:line="400" w:lineRule="exact"/>
              <w:rPr>
                <w:color w:val="000000"/>
              </w:rPr>
            </w:pPr>
          </w:p>
        </w:tc>
      </w:tr>
    </w:tbl>
    <w:p w:rsidR="00880239" w:rsidRDefault="00880239"/>
    <w:sectPr w:rsidR="00880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F61B8A"/>
    <w:multiLevelType w:val="singleLevel"/>
    <w:tmpl w:val="91F61B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4E"/>
    <w:rsid w:val="0028236A"/>
    <w:rsid w:val="002E043E"/>
    <w:rsid w:val="00517DB4"/>
    <w:rsid w:val="005902ED"/>
    <w:rsid w:val="005B38AF"/>
    <w:rsid w:val="00675A48"/>
    <w:rsid w:val="006C2643"/>
    <w:rsid w:val="00802580"/>
    <w:rsid w:val="00880239"/>
    <w:rsid w:val="008F3BAF"/>
    <w:rsid w:val="00992C65"/>
    <w:rsid w:val="00A32723"/>
    <w:rsid w:val="00A369BB"/>
    <w:rsid w:val="00B64006"/>
    <w:rsid w:val="00BA4BE9"/>
    <w:rsid w:val="00C21CF3"/>
    <w:rsid w:val="00C27B4E"/>
    <w:rsid w:val="00C52532"/>
    <w:rsid w:val="00CA3D37"/>
    <w:rsid w:val="00DC0BAF"/>
    <w:rsid w:val="00EC35DC"/>
    <w:rsid w:val="07EB4CDD"/>
    <w:rsid w:val="0D5B18E5"/>
    <w:rsid w:val="6338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72</Words>
  <Characters>414</Characters>
  <Application>Microsoft Office Word</Application>
  <DocSecurity>0</DocSecurity>
  <Lines>3</Lines>
  <Paragraphs>1</Paragraphs>
  <ScaleCrop>false</ScaleCrop>
  <Company>china</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12</cp:revision>
  <dcterms:created xsi:type="dcterms:W3CDTF">2018-06-08T08:40:00Z</dcterms:created>
  <dcterms:modified xsi:type="dcterms:W3CDTF">2018-06-25T02:26:00Z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