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ED" w:rsidRPr="00D11026" w:rsidRDefault="00BC0E2D" w:rsidP="00D11026">
      <w:pPr>
        <w:jc w:val="center"/>
        <w:rPr>
          <w:sz w:val="28"/>
          <w:szCs w:val="28"/>
        </w:rPr>
      </w:pPr>
      <w:r w:rsidRPr="00D11026">
        <w:rPr>
          <w:rFonts w:hint="eastAsia"/>
          <w:sz w:val="28"/>
          <w:szCs w:val="28"/>
        </w:rPr>
        <w:t>荔湾区小学新教师</w:t>
      </w:r>
      <w:r w:rsidR="00D11026">
        <w:rPr>
          <w:rFonts w:hint="eastAsia"/>
          <w:sz w:val="28"/>
          <w:szCs w:val="28"/>
        </w:rPr>
        <w:t>培训</w:t>
      </w:r>
      <w:r w:rsidRPr="00D11026">
        <w:rPr>
          <w:rFonts w:hint="eastAsia"/>
          <w:sz w:val="28"/>
          <w:szCs w:val="28"/>
        </w:rPr>
        <w:t>三年课程计划</w:t>
      </w:r>
    </w:p>
    <w:p w:rsidR="00BC0E2D" w:rsidRPr="00D11026" w:rsidRDefault="00BC0E2D" w:rsidP="00D11026">
      <w:pPr>
        <w:jc w:val="center"/>
        <w:rPr>
          <w:sz w:val="28"/>
          <w:szCs w:val="28"/>
        </w:rPr>
      </w:pPr>
    </w:p>
    <w:p w:rsidR="00BC0E2D" w:rsidRPr="00D11026" w:rsidRDefault="00D11026" w:rsidP="00D110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一、理论</w:t>
      </w:r>
      <w:r w:rsidR="00BB2A40">
        <w:rPr>
          <w:rFonts w:hint="eastAsia"/>
          <w:sz w:val="28"/>
          <w:szCs w:val="28"/>
        </w:rPr>
        <w:t>讲座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6"/>
        <w:gridCol w:w="4914"/>
        <w:gridCol w:w="1184"/>
      </w:tblGrid>
      <w:tr w:rsidR="00BC0E2D" w:rsidRPr="00D11026" w:rsidTr="00CB2087">
        <w:trPr>
          <w:trHeight w:val="613"/>
        </w:trPr>
        <w:tc>
          <w:tcPr>
            <w:tcW w:w="2316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模</w:t>
            </w:r>
            <w:r w:rsidRPr="00D11026">
              <w:rPr>
                <w:rFonts w:hint="eastAsia"/>
                <w:sz w:val="28"/>
                <w:szCs w:val="28"/>
              </w:rPr>
              <w:t xml:space="preserve"> </w:t>
            </w:r>
            <w:r w:rsidRPr="00D11026">
              <w:rPr>
                <w:rFonts w:hint="eastAsia"/>
                <w:sz w:val="28"/>
                <w:szCs w:val="28"/>
              </w:rPr>
              <w:t>块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</w:t>
            </w:r>
            <w:r w:rsidRPr="00D11026">
              <w:rPr>
                <w:rFonts w:hint="eastAsia"/>
                <w:sz w:val="28"/>
                <w:szCs w:val="28"/>
              </w:rPr>
              <w:t xml:space="preserve"> </w:t>
            </w:r>
            <w:r w:rsidRPr="00D11026">
              <w:rPr>
                <w:rFonts w:hint="eastAsia"/>
                <w:sz w:val="28"/>
                <w:szCs w:val="28"/>
              </w:rPr>
              <w:t>训</w:t>
            </w:r>
            <w:r w:rsidRPr="00D11026">
              <w:rPr>
                <w:rFonts w:hint="eastAsia"/>
                <w:sz w:val="28"/>
                <w:szCs w:val="28"/>
              </w:rPr>
              <w:t xml:space="preserve"> </w:t>
            </w:r>
            <w:r w:rsidRPr="00D11026">
              <w:rPr>
                <w:rFonts w:hint="eastAsia"/>
                <w:sz w:val="28"/>
                <w:szCs w:val="28"/>
              </w:rPr>
              <w:t>专</w:t>
            </w:r>
            <w:r w:rsidRPr="00D11026">
              <w:rPr>
                <w:rFonts w:hint="eastAsia"/>
                <w:sz w:val="28"/>
                <w:szCs w:val="28"/>
              </w:rPr>
              <w:t xml:space="preserve"> </w:t>
            </w:r>
            <w:r w:rsidRPr="00D11026"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1184" w:type="dxa"/>
            <w:vAlign w:val="center"/>
          </w:tcPr>
          <w:p w:rsidR="00BC0E2D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0E2D" w:rsidRPr="00D11026" w:rsidTr="00CB2087">
        <w:trPr>
          <w:trHeight w:val="313"/>
        </w:trPr>
        <w:tc>
          <w:tcPr>
            <w:tcW w:w="2316" w:type="dxa"/>
            <w:vMerge w:val="restart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教育政策法规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教育政策法规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291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0C44A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教育事件处理能力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1031"/>
        </w:trPr>
        <w:tc>
          <w:tcPr>
            <w:tcW w:w="2316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教师专业标准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0C44A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《教师专业标准（试行）》解读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275"/>
        </w:trPr>
        <w:tc>
          <w:tcPr>
            <w:tcW w:w="2316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师德修养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教师职业道德与幸福感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414"/>
        </w:trPr>
        <w:tc>
          <w:tcPr>
            <w:tcW w:w="2316" w:type="dxa"/>
            <w:vMerge w:val="restart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课堂教学中的有效设计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40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学习策略及其训练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399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课堂教学改革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现代信息技术与课堂教学有效整合及创新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 w:val="restart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班级管理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E27731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班级管理能力培养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班集体建设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E27731">
            <w:pPr>
              <w:ind w:firstLineChars="600" w:firstLine="1680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沟通能力培养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 w:val="restart"/>
            <w:vAlign w:val="center"/>
          </w:tcPr>
          <w:p w:rsidR="00BC0E2D" w:rsidRPr="00D11026" w:rsidRDefault="00BC0E2D" w:rsidP="00BB2A40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教师专业</w:t>
            </w:r>
            <w:r w:rsidR="00BB2A40">
              <w:rPr>
                <w:rFonts w:hint="eastAsia"/>
                <w:sz w:val="28"/>
                <w:szCs w:val="28"/>
              </w:rPr>
              <w:t>发展</w:t>
            </w: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教师自我反思的实践研究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校本研修与教师专业发展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BC0E2D" w:rsidRPr="00D11026" w:rsidTr="00CB2087">
        <w:trPr>
          <w:trHeight w:val="567"/>
        </w:trPr>
        <w:tc>
          <w:tcPr>
            <w:tcW w:w="2316" w:type="dxa"/>
            <w:vMerge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教师专业发展路径与策略</w:t>
            </w:r>
          </w:p>
        </w:tc>
        <w:tc>
          <w:tcPr>
            <w:tcW w:w="1184" w:type="dxa"/>
            <w:vAlign w:val="center"/>
          </w:tcPr>
          <w:p w:rsidR="00BC0E2D" w:rsidRPr="00D11026" w:rsidRDefault="00BC0E2D" w:rsidP="00D110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BC0E2D" w:rsidRPr="00D11026" w:rsidRDefault="00BC0E2D" w:rsidP="00D11026">
      <w:pPr>
        <w:jc w:val="center"/>
        <w:rPr>
          <w:sz w:val="28"/>
          <w:szCs w:val="28"/>
        </w:rPr>
      </w:pPr>
    </w:p>
    <w:p w:rsidR="00D11026" w:rsidRDefault="00D11026" w:rsidP="00D11026">
      <w:pPr>
        <w:tabs>
          <w:tab w:val="left" w:pos="2500"/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BC0E2D" w:rsidRPr="00D11026" w:rsidRDefault="00BC0E2D" w:rsidP="00D11026">
      <w:pPr>
        <w:tabs>
          <w:tab w:val="left" w:pos="2500"/>
          <w:tab w:val="center" w:pos="4153"/>
        </w:tabs>
        <w:jc w:val="left"/>
        <w:rPr>
          <w:sz w:val="28"/>
          <w:szCs w:val="28"/>
        </w:rPr>
      </w:pPr>
      <w:r w:rsidRPr="00D11026">
        <w:rPr>
          <w:rFonts w:hint="eastAsia"/>
          <w:sz w:val="28"/>
          <w:szCs w:val="28"/>
        </w:rPr>
        <w:lastRenderedPageBreak/>
        <w:t>二、网络研修</w:t>
      </w:r>
    </w:p>
    <w:tbl>
      <w:tblPr>
        <w:tblStyle w:val="a5"/>
        <w:tblW w:w="8758" w:type="dxa"/>
        <w:tblLook w:val="04A0"/>
      </w:tblPr>
      <w:tblGrid>
        <w:gridCol w:w="2376"/>
        <w:gridCol w:w="4678"/>
        <w:gridCol w:w="1704"/>
      </w:tblGrid>
      <w:tr w:rsidR="00EA1F30" w:rsidRPr="00D11026" w:rsidTr="00D71D80">
        <w:tc>
          <w:tcPr>
            <w:tcW w:w="2376" w:type="dxa"/>
          </w:tcPr>
          <w:p w:rsidR="00EA1F30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EA1F30" w:rsidRPr="00D11026"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培训主题</w:t>
            </w:r>
          </w:p>
        </w:tc>
        <w:tc>
          <w:tcPr>
            <w:tcW w:w="1704" w:type="dxa"/>
          </w:tcPr>
          <w:p w:rsidR="00EA1F30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1F30" w:rsidRPr="00D11026" w:rsidTr="00D71D80">
        <w:tc>
          <w:tcPr>
            <w:tcW w:w="2376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教育科研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教育教学方法指导与科学研究</w:t>
            </w:r>
          </w:p>
        </w:tc>
        <w:tc>
          <w:tcPr>
            <w:tcW w:w="1704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EA1F30" w:rsidRPr="00D11026" w:rsidTr="00D71D80">
        <w:tc>
          <w:tcPr>
            <w:tcW w:w="2376" w:type="dxa"/>
          </w:tcPr>
          <w:p w:rsidR="00EA1F30" w:rsidRPr="00D11026" w:rsidRDefault="00060EC8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师德</w:t>
            </w:r>
            <w:r w:rsidR="00EA1F30" w:rsidRPr="00D11026">
              <w:rPr>
                <w:rFonts w:hint="eastAsia"/>
                <w:sz w:val="28"/>
                <w:szCs w:val="28"/>
              </w:rPr>
              <w:t>修养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教师修养</w:t>
            </w:r>
          </w:p>
        </w:tc>
        <w:tc>
          <w:tcPr>
            <w:tcW w:w="1704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EA1F30" w:rsidRPr="00D11026" w:rsidTr="00D71D80">
        <w:tc>
          <w:tcPr>
            <w:tcW w:w="2376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现代教育技术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现代教育技术的运用</w:t>
            </w:r>
          </w:p>
        </w:tc>
        <w:tc>
          <w:tcPr>
            <w:tcW w:w="1704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EA1F30" w:rsidRPr="00D11026" w:rsidTr="00D71D80">
        <w:tc>
          <w:tcPr>
            <w:tcW w:w="2376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在课堂中激发学生学习的能动性</w:t>
            </w:r>
            <w:r w:rsidR="000C44AC">
              <w:rPr>
                <w:rFonts w:hint="eastAsia"/>
                <w:sz w:val="28"/>
                <w:szCs w:val="28"/>
              </w:rPr>
              <w:t>，提高学习效率</w:t>
            </w:r>
          </w:p>
        </w:tc>
        <w:tc>
          <w:tcPr>
            <w:tcW w:w="1704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EA1F30" w:rsidRPr="00D11026" w:rsidTr="00D71D80">
        <w:tc>
          <w:tcPr>
            <w:tcW w:w="2376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专业规划</w:t>
            </w:r>
          </w:p>
        </w:tc>
        <w:tc>
          <w:tcPr>
            <w:tcW w:w="4678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教师专业发展规划</w:t>
            </w:r>
          </w:p>
        </w:tc>
        <w:tc>
          <w:tcPr>
            <w:tcW w:w="1704" w:type="dxa"/>
          </w:tcPr>
          <w:p w:rsidR="00EA1F30" w:rsidRPr="00D11026" w:rsidRDefault="00EA1F30" w:rsidP="00D110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EA1F30" w:rsidRDefault="00EA1F30" w:rsidP="00CB2087">
      <w:pPr>
        <w:jc w:val="left"/>
        <w:rPr>
          <w:sz w:val="28"/>
          <w:szCs w:val="28"/>
        </w:rPr>
      </w:pPr>
    </w:p>
    <w:p w:rsidR="00CB2087" w:rsidRDefault="00CB2087" w:rsidP="00CB2087">
      <w:pPr>
        <w:jc w:val="left"/>
        <w:rPr>
          <w:sz w:val="28"/>
          <w:szCs w:val="28"/>
        </w:rPr>
      </w:pPr>
    </w:p>
    <w:p w:rsidR="00CB2087" w:rsidRPr="00D11026" w:rsidRDefault="00CB2087" w:rsidP="00CB2087">
      <w:pPr>
        <w:jc w:val="left"/>
        <w:rPr>
          <w:sz w:val="28"/>
          <w:szCs w:val="28"/>
        </w:rPr>
      </w:pPr>
    </w:p>
    <w:p w:rsidR="00BC0E2D" w:rsidRPr="00D11026" w:rsidRDefault="00EA1F30" w:rsidP="00D11026">
      <w:pPr>
        <w:rPr>
          <w:sz w:val="28"/>
          <w:szCs w:val="28"/>
        </w:rPr>
      </w:pPr>
      <w:r w:rsidRPr="00D11026">
        <w:rPr>
          <w:rFonts w:hint="eastAsia"/>
          <w:sz w:val="28"/>
          <w:szCs w:val="28"/>
        </w:rPr>
        <w:t>三、校本研修</w:t>
      </w:r>
    </w:p>
    <w:tbl>
      <w:tblPr>
        <w:tblStyle w:val="a5"/>
        <w:tblW w:w="8758" w:type="dxa"/>
        <w:tblLook w:val="04A0"/>
      </w:tblPr>
      <w:tblGrid>
        <w:gridCol w:w="2376"/>
        <w:gridCol w:w="4536"/>
        <w:gridCol w:w="1846"/>
      </w:tblGrid>
      <w:tr w:rsidR="00A61C46" w:rsidRPr="00D11026" w:rsidTr="00B87A2A">
        <w:tc>
          <w:tcPr>
            <w:tcW w:w="2376" w:type="dxa"/>
          </w:tcPr>
          <w:p w:rsidR="00A61C46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A61C46" w:rsidRPr="00D11026"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培训主题</w:t>
            </w:r>
          </w:p>
        </w:tc>
        <w:tc>
          <w:tcPr>
            <w:tcW w:w="1846" w:type="dxa"/>
          </w:tcPr>
          <w:p w:rsidR="00A61C46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61C46" w:rsidRPr="00D11026" w:rsidTr="00B87A2A">
        <w:tc>
          <w:tcPr>
            <w:tcW w:w="237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课程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课程标准及教材研究</w:t>
            </w:r>
          </w:p>
        </w:tc>
        <w:tc>
          <w:tcPr>
            <w:tcW w:w="184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37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备课及学情分析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备课及学习者情况分析</w:t>
            </w:r>
          </w:p>
        </w:tc>
        <w:tc>
          <w:tcPr>
            <w:tcW w:w="184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37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上课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如何上好一堂课</w:t>
            </w:r>
          </w:p>
        </w:tc>
        <w:tc>
          <w:tcPr>
            <w:tcW w:w="184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37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班级及教学管理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班级管理</w:t>
            </w:r>
          </w:p>
        </w:tc>
        <w:tc>
          <w:tcPr>
            <w:tcW w:w="184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37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现代教育技术</w:t>
            </w:r>
          </w:p>
        </w:tc>
        <w:tc>
          <w:tcPr>
            <w:tcW w:w="453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现代教育技术的实践应用</w:t>
            </w:r>
          </w:p>
        </w:tc>
        <w:tc>
          <w:tcPr>
            <w:tcW w:w="1846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0EC8" w:rsidRPr="00D11026" w:rsidRDefault="00060EC8" w:rsidP="00D11026">
      <w:pPr>
        <w:jc w:val="center"/>
        <w:rPr>
          <w:sz w:val="28"/>
          <w:szCs w:val="28"/>
        </w:rPr>
      </w:pPr>
    </w:p>
    <w:p w:rsidR="00EA1F30" w:rsidRDefault="00EA1F30" w:rsidP="00D11026">
      <w:pPr>
        <w:jc w:val="center"/>
        <w:rPr>
          <w:sz w:val="28"/>
          <w:szCs w:val="28"/>
        </w:rPr>
      </w:pPr>
    </w:p>
    <w:p w:rsidR="00D11026" w:rsidRDefault="00D11026" w:rsidP="00D11026">
      <w:pPr>
        <w:jc w:val="center"/>
        <w:rPr>
          <w:sz w:val="28"/>
          <w:szCs w:val="28"/>
        </w:rPr>
      </w:pPr>
    </w:p>
    <w:p w:rsidR="00D11026" w:rsidRPr="00D11026" w:rsidRDefault="00D11026" w:rsidP="00D11026">
      <w:pPr>
        <w:jc w:val="center"/>
        <w:rPr>
          <w:sz w:val="28"/>
          <w:szCs w:val="28"/>
        </w:rPr>
      </w:pPr>
    </w:p>
    <w:p w:rsidR="00060EC8" w:rsidRDefault="00060EC8" w:rsidP="00D11026">
      <w:pPr>
        <w:jc w:val="center"/>
        <w:rPr>
          <w:sz w:val="28"/>
          <w:szCs w:val="28"/>
        </w:rPr>
      </w:pPr>
    </w:p>
    <w:p w:rsidR="00060EC8" w:rsidRPr="00D11026" w:rsidRDefault="00060EC8" w:rsidP="00D11026">
      <w:pPr>
        <w:rPr>
          <w:sz w:val="28"/>
          <w:szCs w:val="28"/>
        </w:rPr>
      </w:pPr>
      <w:r w:rsidRPr="00D11026">
        <w:rPr>
          <w:rFonts w:hint="eastAsia"/>
          <w:sz w:val="28"/>
          <w:szCs w:val="28"/>
        </w:rPr>
        <w:t>四、</w:t>
      </w:r>
      <w:r w:rsidR="00236836">
        <w:rPr>
          <w:rFonts w:hint="eastAsia"/>
          <w:sz w:val="28"/>
          <w:szCs w:val="28"/>
        </w:rPr>
        <w:t>区内</w:t>
      </w:r>
      <w:r w:rsidRPr="00D11026">
        <w:rPr>
          <w:rFonts w:hint="eastAsia"/>
          <w:sz w:val="28"/>
          <w:szCs w:val="28"/>
        </w:rPr>
        <w:t>跟岗学习</w:t>
      </w:r>
    </w:p>
    <w:tbl>
      <w:tblPr>
        <w:tblStyle w:val="a5"/>
        <w:tblW w:w="0" w:type="auto"/>
        <w:tblLook w:val="04A0"/>
      </w:tblPr>
      <w:tblGrid>
        <w:gridCol w:w="2518"/>
        <w:gridCol w:w="3969"/>
        <w:gridCol w:w="1967"/>
      </w:tblGrid>
      <w:tr w:rsidR="00A61C46" w:rsidRPr="00D11026" w:rsidTr="00B87A2A">
        <w:trPr>
          <w:trHeight w:val="779"/>
        </w:trPr>
        <w:tc>
          <w:tcPr>
            <w:tcW w:w="2518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3969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培训主题</w:t>
            </w:r>
          </w:p>
        </w:tc>
        <w:tc>
          <w:tcPr>
            <w:tcW w:w="1967" w:type="dxa"/>
          </w:tcPr>
          <w:p w:rsidR="00A61C46" w:rsidRPr="00D11026" w:rsidRDefault="00CB2087" w:rsidP="00D110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61C46" w:rsidRPr="00D11026" w:rsidTr="00B87A2A">
        <w:trPr>
          <w:trHeight w:val="859"/>
        </w:trPr>
        <w:tc>
          <w:tcPr>
            <w:tcW w:w="2518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课堂教学能力</w:t>
            </w:r>
          </w:p>
        </w:tc>
        <w:tc>
          <w:tcPr>
            <w:tcW w:w="3969" w:type="dxa"/>
          </w:tcPr>
          <w:p w:rsidR="00A61C46" w:rsidRPr="00D11026" w:rsidRDefault="00D71D80" w:rsidP="00B87A2A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备课、听课、上课、评课</w:t>
            </w:r>
          </w:p>
        </w:tc>
        <w:tc>
          <w:tcPr>
            <w:tcW w:w="1967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518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班级管理能力</w:t>
            </w:r>
          </w:p>
        </w:tc>
        <w:tc>
          <w:tcPr>
            <w:tcW w:w="3969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参与班级管理</w:t>
            </w:r>
          </w:p>
        </w:tc>
        <w:tc>
          <w:tcPr>
            <w:tcW w:w="1967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518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师德修养</w:t>
            </w:r>
          </w:p>
        </w:tc>
        <w:tc>
          <w:tcPr>
            <w:tcW w:w="3969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感受名师风采</w:t>
            </w:r>
          </w:p>
        </w:tc>
        <w:tc>
          <w:tcPr>
            <w:tcW w:w="1967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  <w:tr w:rsidR="00A61C46" w:rsidRPr="00D11026" w:rsidTr="00B87A2A">
        <w:tc>
          <w:tcPr>
            <w:tcW w:w="2518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拓展视野</w:t>
            </w:r>
          </w:p>
        </w:tc>
        <w:tc>
          <w:tcPr>
            <w:tcW w:w="3969" w:type="dxa"/>
          </w:tcPr>
          <w:p w:rsidR="00A61C46" w:rsidRPr="00D11026" w:rsidRDefault="00D71D80" w:rsidP="00D11026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了解学校文化</w:t>
            </w:r>
          </w:p>
        </w:tc>
        <w:tc>
          <w:tcPr>
            <w:tcW w:w="1967" w:type="dxa"/>
          </w:tcPr>
          <w:p w:rsidR="00A61C46" w:rsidRPr="00D11026" w:rsidRDefault="00A61C46" w:rsidP="00D110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8D12E9" w:rsidRDefault="00236836" w:rsidP="008D12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五、外地观摩学习</w:t>
      </w:r>
    </w:p>
    <w:tbl>
      <w:tblPr>
        <w:tblStyle w:val="a5"/>
        <w:tblW w:w="0" w:type="auto"/>
        <w:tblLook w:val="04A0"/>
      </w:tblPr>
      <w:tblGrid>
        <w:gridCol w:w="2518"/>
        <w:gridCol w:w="3969"/>
        <w:gridCol w:w="1967"/>
      </w:tblGrid>
      <w:tr w:rsidR="00236836" w:rsidRPr="00D11026" w:rsidTr="00A2234C">
        <w:trPr>
          <w:trHeight w:val="779"/>
        </w:trPr>
        <w:tc>
          <w:tcPr>
            <w:tcW w:w="2518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3969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培训主题</w:t>
            </w:r>
          </w:p>
        </w:tc>
        <w:tc>
          <w:tcPr>
            <w:tcW w:w="1967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36836" w:rsidRPr="00D11026" w:rsidTr="00A2234C">
        <w:trPr>
          <w:trHeight w:val="859"/>
        </w:trPr>
        <w:tc>
          <w:tcPr>
            <w:tcW w:w="2518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课堂教学能力</w:t>
            </w:r>
          </w:p>
        </w:tc>
        <w:tc>
          <w:tcPr>
            <w:tcW w:w="3969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备课、听课、上课、评课</w:t>
            </w:r>
          </w:p>
        </w:tc>
        <w:tc>
          <w:tcPr>
            <w:tcW w:w="1967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</w:p>
        </w:tc>
      </w:tr>
      <w:tr w:rsidR="00236836" w:rsidRPr="00D11026" w:rsidTr="00A2234C">
        <w:tc>
          <w:tcPr>
            <w:tcW w:w="2518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班级管理能力</w:t>
            </w:r>
          </w:p>
        </w:tc>
        <w:tc>
          <w:tcPr>
            <w:tcW w:w="3969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参与班级管理</w:t>
            </w:r>
          </w:p>
        </w:tc>
        <w:tc>
          <w:tcPr>
            <w:tcW w:w="1967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</w:p>
        </w:tc>
      </w:tr>
      <w:tr w:rsidR="00236836" w:rsidRPr="00D11026" w:rsidTr="00A2234C">
        <w:tc>
          <w:tcPr>
            <w:tcW w:w="2518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师德修养</w:t>
            </w:r>
          </w:p>
        </w:tc>
        <w:tc>
          <w:tcPr>
            <w:tcW w:w="3969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感受名师风采</w:t>
            </w:r>
          </w:p>
        </w:tc>
        <w:tc>
          <w:tcPr>
            <w:tcW w:w="1967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</w:p>
        </w:tc>
      </w:tr>
      <w:tr w:rsidR="00236836" w:rsidRPr="00D11026" w:rsidTr="00A2234C">
        <w:tc>
          <w:tcPr>
            <w:tcW w:w="2518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拓展视野</w:t>
            </w:r>
          </w:p>
        </w:tc>
        <w:tc>
          <w:tcPr>
            <w:tcW w:w="3969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了解学校文化</w:t>
            </w:r>
          </w:p>
        </w:tc>
        <w:tc>
          <w:tcPr>
            <w:tcW w:w="1967" w:type="dxa"/>
          </w:tcPr>
          <w:p w:rsidR="00236836" w:rsidRPr="00D11026" w:rsidRDefault="00236836" w:rsidP="00A223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236836" w:rsidRDefault="00236836" w:rsidP="008D12E9">
      <w:pPr>
        <w:rPr>
          <w:rFonts w:hint="eastAsia"/>
          <w:sz w:val="28"/>
          <w:szCs w:val="28"/>
        </w:rPr>
      </w:pPr>
    </w:p>
    <w:p w:rsidR="008D12E9" w:rsidRDefault="008D12E9" w:rsidP="008D12E9">
      <w:pPr>
        <w:rPr>
          <w:sz w:val="28"/>
          <w:szCs w:val="28"/>
        </w:rPr>
      </w:pPr>
    </w:p>
    <w:p w:rsidR="008D12E9" w:rsidRDefault="00236836" w:rsidP="008D1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8D12E9">
        <w:rPr>
          <w:rFonts w:hint="eastAsia"/>
          <w:sz w:val="28"/>
          <w:szCs w:val="28"/>
        </w:rPr>
        <w:t>、自我</w:t>
      </w:r>
      <w:r w:rsidR="00CB2087">
        <w:rPr>
          <w:rFonts w:hint="eastAsia"/>
          <w:sz w:val="28"/>
          <w:szCs w:val="28"/>
        </w:rPr>
        <w:t>研修</w:t>
      </w:r>
    </w:p>
    <w:tbl>
      <w:tblPr>
        <w:tblStyle w:val="a5"/>
        <w:tblW w:w="0" w:type="auto"/>
        <w:tblLook w:val="04A0"/>
      </w:tblPr>
      <w:tblGrid>
        <w:gridCol w:w="2518"/>
        <w:gridCol w:w="3969"/>
        <w:gridCol w:w="1967"/>
      </w:tblGrid>
      <w:tr w:rsidR="008D12E9" w:rsidRPr="00D11026" w:rsidTr="00D4612F">
        <w:trPr>
          <w:trHeight w:val="779"/>
        </w:trPr>
        <w:tc>
          <w:tcPr>
            <w:tcW w:w="2518" w:type="dxa"/>
          </w:tcPr>
          <w:p w:rsidR="008D12E9" w:rsidRPr="00D11026" w:rsidRDefault="008D12E9" w:rsidP="00D4612F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3969" w:type="dxa"/>
          </w:tcPr>
          <w:p w:rsidR="008D12E9" w:rsidRPr="00D11026" w:rsidRDefault="008D12E9" w:rsidP="00D4612F">
            <w:pPr>
              <w:jc w:val="center"/>
              <w:rPr>
                <w:sz w:val="28"/>
                <w:szCs w:val="28"/>
              </w:rPr>
            </w:pPr>
            <w:r w:rsidRPr="00D11026">
              <w:rPr>
                <w:rFonts w:hint="eastAsia"/>
                <w:sz w:val="28"/>
                <w:szCs w:val="28"/>
              </w:rPr>
              <w:t>培训主题</w:t>
            </w:r>
          </w:p>
        </w:tc>
        <w:tc>
          <w:tcPr>
            <w:tcW w:w="1967" w:type="dxa"/>
          </w:tcPr>
          <w:p w:rsidR="008D12E9" w:rsidRPr="00D11026" w:rsidRDefault="00CB2087" w:rsidP="00D4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D12E9" w:rsidRPr="00D11026" w:rsidTr="00D4612F">
        <w:trPr>
          <w:trHeight w:val="859"/>
        </w:trPr>
        <w:tc>
          <w:tcPr>
            <w:tcW w:w="2518" w:type="dxa"/>
          </w:tcPr>
          <w:p w:rsidR="008D12E9" w:rsidRPr="00D11026" w:rsidRDefault="007078C6" w:rsidP="00D4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参加学习</w:t>
            </w:r>
          </w:p>
        </w:tc>
        <w:tc>
          <w:tcPr>
            <w:tcW w:w="3969" w:type="dxa"/>
          </w:tcPr>
          <w:p w:rsidR="008D12E9" w:rsidRPr="00D11026" w:rsidRDefault="007078C6" w:rsidP="00D4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学习教育理论</w:t>
            </w:r>
          </w:p>
        </w:tc>
        <w:tc>
          <w:tcPr>
            <w:tcW w:w="1967" w:type="dxa"/>
          </w:tcPr>
          <w:p w:rsidR="008D12E9" w:rsidRPr="00D11026" w:rsidRDefault="008D12E9" w:rsidP="00D4612F">
            <w:pPr>
              <w:jc w:val="center"/>
              <w:rPr>
                <w:sz w:val="28"/>
                <w:szCs w:val="28"/>
              </w:rPr>
            </w:pPr>
          </w:p>
        </w:tc>
      </w:tr>
      <w:tr w:rsidR="008D12E9" w:rsidRPr="00D11026" w:rsidTr="00D4612F">
        <w:tc>
          <w:tcPr>
            <w:tcW w:w="2518" w:type="dxa"/>
          </w:tcPr>
          <w:p w:rsidR="008D12E9" w:rsidRPr="00D11026" w:rsidRDefault="007078C6" w:rsidP="00D4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试武台</w:t>
            </w:r>
          </w:p>
        </w:tc>
        <w:tc>
          <w:tcPr>
            <w:tcW w:w="3969" w:type="dxa"/>
          </w:tcPr>
          <w:p w:rsidR="008D12E9" w:rsidRPr="00D11026" w:rsidRDefault="007078C6" w:rsidP="00305D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</w:t>
            </w:r>
            <w:r w:rsidR="00305DAD">
              <w:rPr>
                <w:rFonts w:hint="eastAsia"/>
                <w:sz w:val="28"/>
                <w:szCs w:val="28"/>
              </w:rPr>
              <w:t>各级</w:t>
            </w:r>
            <w:r>
              <w:rPr>
                <w:rFonts w:hint="eastAsia"/>
                <w:sz w:val="28"/>
                <w:szCs w:val="28"/>
              </w:rPr>
              <w:t>教学比赛</w:t>
            </w:r>
          </w:p>
        </w:tc>
        <w:tc>
          <w:tcPr>
            <w:tcW w:w="1967" w:type="dxa"/>
          </w:tcPr>
          <w:p w:rsidR="008D12E9" w:rsidRPr="00D11026" w:rsidRDefault="008D12E9" w:rsidP="007078C6">
            <w:pPr>
              <w:ind w:firstLineChars="250" w:firstLine="700"/>
              <w:rPr>
                <w:sz w:val="28"/>
                <w:szCs w:val="28"/>
              </w:rPr>
            </w:pPr>
          </w:p>
        </w:tc>
      </w:tr>
      <w:tr w:rsidR="008D12E9" w:rsidRPr="00D11026" w:rsidTr="00D4612F">
        <w:tc>
          <w:tcPr>
            <w:tcW w:w="2518" w:type="dxa"/>
          </w:tcPr>
          <w:p w:rsidR="008D12E9" w:rsidRPr="00D11026" w:rsidRDefault="007078C6" w:rsidP="00D4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反思提炼</w:t>
            </w:r>
          </w:p>
        </w:tc>
        <w:tc>
          <w:tcPr>
            <w:tcW w:w="3969" w:type="dxa"/>
          </w:tcPr>
          <w:p w:rsidR="008D12E9" w:rsidRPr="00D11026" w:rsidRDefault="007078C6" w:rsidP="00305D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经验总结</w:t>
            </w:r>
            <w:r w:rsidR="00305DAD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教学论文</w:t>
            </w:r>
          </w:p>
        </w:tc>
        <w:tc>
          <w:tcPr>
            <w:tcW w:w="1967" w:type="dxa"/>
          </w:tcPr>
          <w:p w:rsidR="008D12E9" w:rsidRPr="00D11026" w:rsidRDefault="008D12E9" w:rsidP="00D4612F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12E9" w:rsidRDefault="008D12E9" w:rsidP="008D12E9">
      <w:pPr>
        <w:rPr>
          <w:sz w:val="28"/>
          <w:szCs w:val="28"/>
        </w:rPr>
      </w:pPr>
    </w:p>
    <w:p w:rsidR="00C5281B" w:rsidRDefault="00C5281B" w:rsidP="008D12E9">
      <w:pPr>
        <w:rPr>
          <w:sz w:val="28"/>
          <w:szCs w:val="28"/>
        </w:rPr>
      </w:pPr>
    </w:p>
    <w:p w:rsidR="00C5281B" w:rsidRPr="00D11026" w:rsidRDefault="00C5281B" w:rsidP="008D1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2017.3.17</w:t>
      </w:r>
    </w:p>
    <w:sectPr w:rsidR="00C5281B" w:rsidRPr="00D11026" w:rsidSect="007B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CF7" w:rsidRDefault="00AF5CF7" w:rsidP="00EA1F30">
      <w:r>
        <w:separator/>
      </w:r>
    </w:p>
  </w:endnote>
  <w:endnote w:type="continuationSeparator" w:id="0">
    <w:p w:rsidR="00AF5CF7" w:rsidRDefault="00AF5CF7" w:rsidP="00EA1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CF7" w:rsidRDefault="00AF5CF7" w:rsidP="00EA1F30">
      <w:r>
        <w:separator/>
      </w:r>
    </w:p>
  </w:footnote>
  <w:footnote w:type="continuationSeparator" w:id="0">
    <w:p w:rsidR="00AF5CF7" w:rsidRDefault="00AF5CF7" w:rsidP="00EA1F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E2D"/>
    <w:rsid w:val="00060EC8"/>
    <w:rsid w:val="000C44AC"/>
    <w:rsid w:val="00236836"/>
    <w:rsid w:val="00305DAD"/>
    <w:rsid w:val="00461047"/>
    <w:rsid w:val="004F7C51"/>
    <w:rsid w:val="007078C6"/>
    <w:rsid w:val="007B38ED"/>
    <w:rsid w:val="0085567B"/>
    <w:rsid w:val="008D12E9"/>
    <w:rsid w:val="00A27807"/>
    <w:rsid w:val="00A37AC4"/>
    <w:rsid w:val="00A61C46"/>
    <w:rsid w:val="00AF5CF7"/>
    <w:rsid w:val="00B87A2A"/>
    <w:rsid w:val="00BB2A40"/>
    <w:rsid w:val="00BC0E2D"/>
    <w:rsid w:val="00C5281B"/>
    <w:rsid w:val="00CB2087"/>
    <w:rsid w:val="00D11026"/>
    <w:rsid w:val="00D71D80"/>
    <w:rsid w:val="00DB220C"/>
    <w:rsid w:val="00E06A7C"/>
    <w:rsid w:val="00E27731"/>
    <w:rsid w:val="00EA1F30"/>
    <w:rsid w:val="00EC7D99"/>
    <w:rsid w:val="00F8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F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F30"/>
    <w:rPr>
      <w:sz w:val="18"/>
      <w:szCs w:val="18"/>
    </w:rPr>
  </w:style>
  <w:style w:type="table" w:styleId="a5">
    <w:name w:val="Table Grid"/>
    <w:basedOn w:val="a1"/>
    <w:uiPriority w:val="59"/>
    <w:rsid w:val="00EA1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2017-03-17T01:49:00Z</dcterms:created>
  <dcterms:modified xsi:type="dcterms:W3CDTF">2017-03-29T00:47:00Z</dcterms:modified>
</cp:coreProperties>
</file>