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CF" w:rsidRDefault="00ED38CF" w:rsidP="003C103A">
      <w:pPr>
        <w:pStyle w:val="a4"/>
        <w:widowControl/>
        <w:shd w:val="clear" w:color="auto" w:fill="FFFFFF"/>
        <w:spacing w:beforeAutospacing="0" w:afterAutospacing="0" w:line="375" w:lineRule="atLeast"/>
        <w:jc w:val="center"/>
        <w:rPr>
          <w:rFonts w:ascii="宋体" w:eastAsia="宋体" w:hAnsi="宋体" w:cs="宋体"/>
          <w:b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宋体" w:hint="eastAsia"/>
          <w:b/>
          <w:color w:val="333333"/>
          <w:sz w:val="32"/>
          <w:szCs w:val="32"/>
          <w:shd w:val="clear" w:color="auto" w:fill="FFFFFF"/>
        </w:rPr>
        <w:t>河南优斯特电子技术有限公司</w:t>
      </w:r>
    </w:p>
    <w:p w:rsidR="003C103A" w:rsidRPr="003C103A" w:rsidRDefault="003C103A" w:rsidP="003C103A">
      <w:pPr>
        <w:pStyle w:val="a4"/>
        <w:widowControl/>
        <w:shd w:val="clear" w:color="auto" w:fill="FFFFFF"/>
        <w:spacing w:beforeAutospacing="0" w:afterAutospacing="0" w:line="375" w:lineRule="atLeast"/>
        <w:jc w:val="center"/>
        <w:rPr>
          <w:rFonts w:ascii="宋体" w:eastAsia="宋体" w:hAnsi="宋体" w:cs="宋体"/>
          <w:b/>
          <w:color w:val="333333"/>
          <w:sz w:val="32"/>
          <w:szCs w:val="32"/>
          <w:shd w:val="clear" w:color="auto" w:fill="FFFFFF"/>
        </w:rPr>
      </w:pPr>
      <w:r w:rsidRPr="003C103A">
        <w:rPr>
          <w:rFonts w:ascii="宋体" w:eastAsia="宋体" w:hAnsi="宋体" w:cs="宋体" w:hint="eastAsia"/>
          <w:b/>
          <w:color w:val="333333"/>
          <w:sz w:val="32"/>
          <w:szCs w:val="32"/>
          <w:shd w:val="clear" w:color="auto" w:fill="FFFFFF"/>
        </w:rPr>
        <w:t>调试（研发）工程师招聘要求</w:t>
      </w: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岗位职责：</w:t>
      </w: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1、根据图纸和作业指导书，完成公司产品（部件、装置）的独立调试；</w:t>
      </w: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2、能独立完成产品验收、售后等工作；</w:t>
      </w: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3、较强的沟通交流能力，能和客户进行良好沟通；</w:t>
      </w: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4、维护客户关系，并及时反馈客户反应信息。</w:t>
      </w:r>
    </w:p>
    <w:p w:rsidR="00F47628" w:rsidRDefault="00F47628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任职要求：</w:t>
      </w:r>
    </w:p>
    <w:p w:rsidR="00CD4FBC" w:rsidRDefault="00EF5B8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1、大专及以上学历，电子、机电、电气等相关专业；</w:t>
      </w: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2、模电、数电理论基础扎实，熟悉电力、自动化控制等基础知识；</w:t>
      </w: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3、能够使用CAD、</w:t>
      </w: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Altium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 Designer、office等软件；</w:t>
      </w: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4、动手能力强，从事过电子电气类技术工作者优先录用；</w:t>
      </w: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5、踏实认真，吃苦耐劳，服从安排；</w:t>
      </w: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6、学习能力较强，能独立分析、解决一般性技术问题；</w:t>
      </w: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7、优秀应届生亦可考虑，此岗位要求能适应长期出差不能适应长期出差请勿打扰。</w:t>
      </w:r>
    </w:p>
    <w:p w:rsidR="00F47628" w:rsidRDefault="00F47628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</w:rPr>
      </w:pPr>
    </w:p>
    <w:p w:rsidR="00CD4FBC" w:rsidRDefault="00EF5B85">
      <w:pPr>
        <w:pStyle w:val="a4"/>
        <w:widowControl/>
        <w:shd w:val="clear" w:color="auto" w:fill="FFFFFF"/>
        <w:spacing w:beforeAutospacing="0" w:afterAutospacing="0" w:line="375" w:lineRule="atLeast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福利待遇：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br/>
        <w:t>1、试用期3-6个月，双休及法定节假日；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br/>
        <w:t>2、签订劳动合同并交纳社保；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br/>
        <w:t>3、带薪假期：年假、婚假、丧假、生育假、陪产假均可享受；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br/>
        <w:t>4、出差补助、午餐补助、话费补助、全勤奖及加班补助等均可享受。</w:t>
      </w:r>
    </w:p>
    <w:p w:rsidR="00CD4FBC" w:rsidRPr="009A6B34" w:rsidRDefault="009A6B34" w:rsidP="009A6B34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、试用期工资</w:t>
      </w:r>
      <w:r>
        <w:rPr>
          <w:rFonts w:hint="eastAsia"/>
          <w:shd w:val="clear" w:color="auto" w:fill="FFFFFF"/>
        </w:rPr>
        <w:t>3000+</w:t>
      </w:r>
      <w:bookmarkStart w:id="0" w:name="_GoBack"/>
      <w:bookmarkEnd w:id="0"/>
      <w:r>
        <w:rPr>
          <w:rFonts w:hint="eastAsia"/>
          <w:shd w:val="clear" w:color="auto" w:fill="FFFFFF"/>
        </w:rPr>
        <w:t>，每月话补、餐补、全勤奖另算。</w:t>
      </w:r>
      <w:r w:rsidR="00D137FF">
        <w:rPr>
          <w:rFonts w:hint="eastAsia"/>
          <w:shd w:val="clear" w:color="auto" w:fill="FFFFFF"/>
        </w:rPr>
        <w:t>转正后根据个人能力定岗及待遇。</w:t>
      </w:r>
    </w:p>
    <w:p w:rsidR="00CD4FBC" w:rsidRDefault="00CD4FBC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</w:p>
    <w:p w:rsidR="002D4E40" w:rsidRDefault="002D4E40">
      <w:pPr>
        <w:rPr>
          <w:rFonts w:ascii="宋体" w:eastAsia="宋体" w:hAnsi="宋体" w:cs="宋体"/>
          <w:b/>
          <w:color w:val="333333"/>
          <w:szCs w:val="21"/>
          <w:u w:val="single"/>
          <w:shd w:val="clear" w:color="auto" w:fill="FFFFFF"/>
        </w:rPr>
      </w:pPr>
      <w:r w:rsidRPr="002D4E40">
        <w:rPr>
          <w:rFonts w:ascii="宋体" w:eastAsia="宋体" w:hAnsi="宋体" w:cs="宋体" w:hint="eastAsia"/>
          <w:b/>
          <w:color w:val="333333"/>
          <w:szCs w:val="21"/>
          <w:u w:val="single"/>
          <w:shd w:val="clear" w:color="auto" w:fill="FFFFFF"/>
        </w:rPr>
        <w:t>工作地点：荥阳市中原西路和织机路交叉口向北50米路西</w:t>
      </w:r>
      <w:r w:rsidR="00BF61EF">
        <w:rPr>
          <w:rFonts w:ascii="宋体" w:eastAsia="宋体" w:hAnsi="宋体" w:cs="宋体" w:hint="eastAsia"/>
          <w:b/>
          <w:color w:val="333333"/>
          <w:szCs w:val="21"/>
          <w:u w:val="single"/>
          <w:shd w:val="clear" w:color="auto" w:fill="FFFFFF"/>
        </w:rPr>
        <w:t>（健康产业园区）</w:t>
      </w:r>
    </w:p>
    <w:p w:rsidR="00130B29" w:rsidRDefault="00130B29">
      <w:pPr>
        <w:rPr>
          <w:rFonts w:ascii="宋体" w:eastAsia="宋体" w:hAnsi="宋体" w:cs="宋体"/>
          <w:b/>
          <w:color w:val="333333"/>
          <w:szCs w:val="21"/>
          <w:u w:val="single"/>
          <w:shd w:val="clear" w:color="auto" w:fill="FFFFFF"/>
        </w:rPr>
      </w:pPr>
    </w:p>
    <w:p w:rsidR="00130B29" w:rsidRDefault="00DA70EA">
      <w:pPr>
        <w:rPr>
          <w:rFonts w:ascii="宋体" w:eastAsia="宋体" w:hAnsi="宋体" w:cs="宋体"/>
          <w:b/>
          <w:color w:val="333333"/>
          <w:szCs w:val="21"/>
          <w:u w:val="single"/>
          <w:shd w:val="clear" w:color="auto" w:fill="FFFFFF"/>
        </w:rPr>
      </w:pPr>
      <w:r>
        <w:rPr>
          <w:rFonts w:ascii="宋体" w:eastAsia="宋体" w:hAnsi="宋体" w:cs="宋体" w:hint="eastAsia"/>
          <w:b/>
          <w:color w:val="333333"/>
          <w:szCs w:val="21"/>
          <w:u w:val="single"/>
          <w:shd w:val="clear" w:color="auto" w:fill="FFFFFF"/>
        </w:rPr>
        <w:t>联系人：张军照（15938728659）</w:t>
      </w:r>
    </w:p>
    <w:p w:rsidR="00130B29" w:rsidRDefault="00130B29">
      <w:pPr>
        <w:rPr>
          <w:rFonts w:ascii="宋体" w:eastAsia="宋体" w:hAnsi="宋体" w:cs="宋体"/>
          <w:b/>
          <w:color w:val="333333"/>
          <w:szCs w:val="21"/>
          <w:u w:val="single"/>
          <w:shd w:val="clear" w:color="auto" w:fill="FFFFFF"/>
        </w:rPr>
      </w:pPr>
    </w:p>
    <w:p w:rsidR="00130B29" w:rsidRPr="00130B29" w:rsidRDefault="00130B29" w:rsidP="00130B29">
      <w:pPr>
        <w:pStyle w:val="a4"/>
        <w:widowControl/>
        <w:shd w:val="clear" w:color="auto" w:fill="FFFFFF"/>
        <w:spacing w:beforeAutospacing="0" w:afterAutospacing="0" w:line="375" w:lineRule="atLeast"/>
        <w:jc w:val="right"/>
        <w:rPr>
          <w:rFonts w:ascii="宋体" w:eastAsia="宋体" w:hAnsi="宋体" w:cs="宋体"/>
          <w:b/>
          <w:color w:val="333333"/>
          <w:shd w:val="clear" w:color="auto" w:fill="FFFFFF"/>
        </w:rPr>
      </w:pPr>
      <w:r w:rsidRPr="00130B29">
        <w:rPr>
          <w:rFonts w:ascii="宋体" w:eastAsia="宋体" w:hAnsi="宋体" w:cs="宋体" w:hint="eastAsia"/>
          <w:b/>
          <w:color w:val="333333"/>
          <w:shd w:val="clear" w:color="auto" w:fill="FFFFFF"/>
        </w:rPr>
        <w:t>河南优斯特电子技术有限公司</w:t>
      </w:r>
    </w:p>
    <w:p w:rsidR="00130B29" w:rsidRPr="00130B29" w:rsidRDefault="00130B29" w:rsidP="00130B29">
      <w:pPr>
        <w:pStyle w:val="a4"/>
        <w:widowControl/>
        <w:shd w:val="clear" w:color="auto" w:fill="FFFFFF"/>
        <w:spacing w:beforeAutospacing="0" w:afterAutospacing="0" w:line="375" w:lineRule="atLeast"/>
        <w:jc w:val="right"/>
        <w:rPr>
          <w:rFonts w:ascii="宋体" w:eastAsia="宋体" w:hAnsi="宋体" w:cs="宋体"/>
          <w:b/>
          <w:color w:val="333333"/>
          <w:shd w:val="clear" w:color="auto" w:fill="FFFFFF"/>
        </w:rPr>
      </w:pPr>
      <w:r w:rsidRPr="00130B29">
        <w:rPr>
          <w:rFonts w:ascii="宋体" w:eastAsia="宋体" w:hAnsi="宋体" w:cs="宋体"/>
          <w:b/>
          <w:color w:val="333333"/>
          <w:shd w:val="clear" w:color="auto" w:fill="FFFFFF"/>
        </w:rPr>
        <w:t>2018/4/20</w:t>
      </w:r>
    </w:p>
    <w:p w:rsidR="00130B29" w:rsidRPr="00130B29" w:rsidRDefault="00130B29">
      <w:pPr>
        <w:rPr>
          <w:rFonts w:ascii="宋体" w:eastAsia="宋体" w:hAnsi="宋体" w:cs="宋体"/>
          <w:b/>
          <w:color w:val="333333"/>
          <w:szCs w:val="21"/>
          <w:u w:val="single"/>
          <w:shd w:val="clear" w:color="auto" w:fill="FFFFFF"/>
        </w:rPr>
      </w:pPr>
    </w:p>
    <w:sectPr w:rsidR="00130B29" w:rsidRPr="00130B29" w:rsidSect="00CD4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83A" w:rsidRDefault="00AA383A" w:rsidP="00F47628">
      <w:r>
        <w:separator/>
      </w:r>
    </w:p>
  </w:endnote>
  <w:endnote w:type="continuationSeparator" w:id="0">
    <w:p w:rsidR="00AA383A" w:rsidRDefault="00AA383A" w:rsidP="00F47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83A" w:rsidRDefault="00AA383A" w:rsidP="00F47628">
      <w:r>
        <w:separator/>
      </w:r>
    </w:p>
  </w:footnote>
  <w:footnote w:type="continuationSeparator" w:id="0">
    <w:p w:rsidR="00AA383A" w:rsidRDefault="00AA383A" w:rsidP="00F476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5B0FDB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D4FBC"/>
    <w:rsid w:val="00040C75"/>
    <w:rsid w:val="00130B29"/>
    <w:rsid w:val="002616F1"/>
    <w:rsid w:val="002D4E40"/>
    <w:rsid w:val="003C103A"/>
    <w:rsid w:val="00857470"/>
    <w:rsid w:val="009A6B34"/>
    <w:rsid w:val="00AA383A"/>
    <w:rsid w:val="00BF61EF"/>
    <w:rsid w:val="00CD4FBC"/>
    <w:rsid w:val="00D137FF"/>
    <w:rsid w:val="00DA70EA"/>
    <w:rsid w:val="00DC09C9"/>
    <w:rsid w:val="00ED38CF"/>
    <w:rsid w:val="00EF5B85"/>
    <w:rsid w:val="00F47628"/>
    <w:rsid w:val="00FD1F36"/>
    <w:rsid w:val="208711AA"/>
    <w:rsid w:val="47F1612E"/>
    <w:rsid w:val="7B3B6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D4FB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CD4FB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header"/>
    <w:basedOn w:val="a0"/>
    <w:link w:val="Char"/>
    <w:rsid w:val="00F47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F476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0"/>
    <w:link w:val="Char0"/>
    <w:rsid w:val="00F47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rsid w:val="00F476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">
    <w:name w:val="List Bullet"/>
    <w:basedOn w:val="a0"/>
    <w:rsid w:val="009A6B34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487</Characters>
  <Application>Microsoft Office Word</Application>
  <DocSecurity>0</DocSecurity>
  <Lines>4</Lines>
  <Paragraphs>1</Paragraphs>
  <ScaleCrop>false</ScaleCrop>
  <Company>Lenovo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2018-03-27T01:49:00Z</cp:lastPrinted>
  <dcterms:created xsi:type="dcterms:W3CDTF">2014-10-29T12:08:00Z</dcterms:created>
  <dcterms:modified xsi:type="dcterms:W3CDTF">2018-04-20T08:05:00Z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