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59" w:rsidRDefault="00295059" w:rsidP="00295059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/>
          <w:sz w:val="44"/>
          <w:szCs w:val="44"/>
        </w:rPr>
        <w:t>安全生产和消防安全责任书</w:t>
      </w:r>
    </w:p>
    <w:p w:rsidR="00295059" w:rsidRDefault="00295059" w:rsidP="00295059">
      <w:pPr>
        <w:ind w:firstLine="88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根据《中华人民共和国安全生产法》、《消防法》和国务院《关于特大安全事故行政责任追究规定》等法律、法规的精神，为贯彻落实“谁主管、谁负责”的安全生产责任制度，新盛橡塑模具有限公司外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管理部次长与下属外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管理部科长签订如下责任书：</w:t>
      </w:r>
    </w:p>
    <w:p w:rsidR="00295059" w:rsidRDefault="00295059" w:rsidP="00295059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管理部日常的各项生产和维修工作的安全监督和管理。</w:t>
      </w:r>
    </w:p>
    <w:p w:rsidR="00295059" w:rsidRDefault="00295059" w:rsidP="00295059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管理部安全生产和消防工作会议、学习、自检等情况的记录和归档各种安全生产和资料。</w:t>
      </w:r>
    </w:p>
    <w:p w:rsidR="00295059" w:rsidRDefault="00295059" w:rsidP="00295059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　三、负责外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管理部日常的安全生产管理工作，各类设备的安全状态检查等。发现问题应及时向公司安全生产第一责任人汇报并进行及时处理。</w:t>
      </w:r>
    </w:p>
    <w:p w:rsidR="00295059" w:rsidRDefault="00295059" w:rsidP="00295059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四、每月一次对本部门的各种设备和消防器材进行重点检查，发现问题及时处理。</w:t>
      </w:r>
    </w:p>
    <w:p w:rsidR="00295059" w:rsidRDefault="00295059" w:rsidP="00295059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             六、责任书自签字之日起生效。</w:t>
      </w:r>
    </w:p>
    <w:p w:rsidR="00295059" w:rsidRDefault="00295059" w:rsidP="00295059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   新盛橡塑模具有限公司          </w:t>
      </w:r>
    </w:p>
    <w:p w:rsidR="00295059" w:rsidRDefault="00295059" w:rsidP="00295059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   外驻生产管理部次长：</w:t>
      </w:r>
      <w:r w:rsidR="00E92C1B">
        <w:rPr>
          <w:rFonts w:ascii="宋体" w:hAnsi="宋体" w:hint="eastAsia"/>
          <w:sz w:val="30"/>
          <w:szCs w:val="30"/>
        </w:rPr>
        <w:t xml:space="preserve">        </w:t>
      </w:r>
      <w:r>
        <w:rPr>
          <w:rFonts w:ascii="宋体" w:hAnsi="宋体" w:hint="eastAsia"/>
          <w:sz w:val="30"/>
          <w:szCs w:val="30"/>
        </w:rPr>
        <w:t>外驻生产管理部科长：</w:t>
      </w:r>
    </w:p>
    <w:p w:rsidR="00295059" w:rsidRDefault="00295059" w:rsidP="00295059">
      <w:pPr>
        <w:spacing w:line="6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sz w:val="30"/>
          <w:szCs w:val="30"/>
        </w:rPr>
        <w:t xml:space="preserve">期限： </w:t>
      </w:r>
      <w:r>
        <w:rPr>
          <w:rFonts w:hint="eastAsia"/>
          <w:sz w:val="30"/>
          <w:szCs w:val="30"/>
        </w:rPr>
        <w:t>本责任书一年一签，其有效期至下一轮签订日止。</w:t>
      </w:r>
    </w:p>
    <w:p w:rsidR="008B48AF" w:rsidRPr="00295059" w:rsidRDefault="00295059" w:rsidP="00295059">
      <w:pPr>
        <w:ind w:firstLineChars="1650" w:firstLine="49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日  期：2019年1月1日  </w:t>
      </w:r>
    </w:p>
    <w:sectPr w:rsidR="008B48AF" w:rsidRPr="00295059" w:rsidSect="008B4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059" w:rsidRDefault="00295059" w:rsidP="00295059">
      <w:r>
        <w:separator/>
      </w:r>
    </w:p>
  </w:endnote>
  <w:endnote w:type="continuationSeparator" w:id="1">
    <w:p w:rsidR="00295059" w:rsidRDefault="00295059" w:rsidP="00295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059" w:rsidRDefault="00295059" w:rsidP="00295059">
      <w:r>
        <w:separator/>
      </w:r>
    </w:p>
  </w:footnote>
  <w:footnote w:type="continuationSeparator" w:id="1">
    <w:p w:rsidR="00295059" w:rsidRDefault="00295059" w:rsidP="00295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059"/>
    <w:rsid w:val="00295059"/>
    <w:rsid w:val="008B48AF"/>
    <w:rsid w:val="00E9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0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2019-01-09T08:44:00Z</dcterms:created>
  <dcterms:modified xsi:type="dcterms:W3CDTF">2019-01-09T08:51:00Z</dcterms:modified>
</cp:coreProperties>
</file>