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1E2A" w:rsidRDefault="00FC4BE7" w:rsidP="00FC4BE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搜索小程序：五十度GRE</w:t>
      </w:r>
    </w:p>
    <w:p w:rsidR="009C5613" w:rsidRDefault="009C5613" w:rsidP="00FC4BE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1199322" cy="11993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五十度GRE小程序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4558" cy="120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BA7" w:rsidRDefault="00B84BA7" w:rsidP="00FC4BE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你可以免费看若干道填空和阅读的解析。小程序中题目的答案和解析全部由我人工修订，非错漏多多的网络版解析可比哦~</w:t>
      </w:r>
    </w:p>
    <w:p w:rsidR="005239B0" w:rsidRDefault="00B84BA7" w:rsidP="00FC4BE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欢迎来上我的GRE全科班解锁全部机经解析，或通过我的GRE刷题班和我一起刷完2</w:t>
      </w:r>
      <w:r>
        <w:rPr>
          <w:rFonts w:ascii="宋体" w:eastAsia="宋体" w:hAnsi="宋体" w:cs="宋体"/>
          <w:kern w:val="0"/>
          <w:sz w:val="24"/>
        </w:rPr>
        <w:t>1</w:t>
      </w:r>
      <w:r>
        <w:rPr>
          <w:rFonts w:ascii="宋体" w:eastAsia="宋体" w:hAnsi="宋体" w:cs="宋体" w:hint="eastAsia"/>
          <w:kern w:val="0"/>
          <w:sz w:val="24"/>
        </w:rPr>
        <w:t>年后最高频真题（9</w:t>
      </w:r>
      <w:r>
        <w:rPr>
          <w:rFonts w:ascii="宋体" w:eastAsia="宋体" w:hAnsi="宋体" w:cs="宋体"/>
          <w:kern w:val="0"/>
          <w:sz w:val="24"/>
        </w:rPr>
        <w:t>0%</w:t>
      </w:r>
      <w:r>
        <w:rPr>
          <w:rFonts w:ascii="宋体" w:eastAsia="宋体" w:hAnsi="宋体" w:cs="宋体" w:hint="eastAsia"/>
          <w:kern w:val="0"/>
          <w:sz w:val="24"/>
        </w:rPr>
        <w:t>都是不包括在经典机经里的新题）。</w:t>
      </w:r>
    </w:p>
    <w:p w:rsidR="00B84BA7" w:rsidRDefault="00B84BA7" w:rsidP="00FC4BE7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4465983" cy="2512252"/>
            <wp:effectExtent l="0" t="0" r="444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站视频.00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305" cy="252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4465955" cy="2512232"/>
            <wp:effectExtent l="0" t="0" r="444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站视频.0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343" cy="254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4BA7" w:rsidRDefault="00B84BA7" w:rsidP="00FC4BE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也欢迎你白嫖我，哈哈哈哈。小程序底部菜单-我的-推荐有礼，你可以用集赞或推荐朋友的方式获得更多解析（老套路了！）</w:t>
      </w:r>
    </w:p>
    <w:sectPr w:rsidR="00B84BA7" w:rsidSect="005017C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C3FFA"/>
    <w:multiLevelType w:val="multilevel"/>
    <w:tmpl w:val="3E78F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FF0992"/>
    <w:multiLevelType w:val="multilevel"/>
    <w:tmpl w:val="CCC41D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B952C4"/>
    <w:multiLevelType w:val="multilevel"/>
    <w:tmpl w:val="FD647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AF47D7"/>
    <w:multiLevelType w:val="multilevel"/>
    <w:tmpl w:val="8AC40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E2A"/>
    <w:rsid w:val="001E1E2A"/>
    <w:rsid w:val="00361BBE"/>
    <w:rsid w:val="005017CB"/>
    <w:rsid w:val="005239B0"/>
    <w:rsid w:val="009C5613"/>
    <w:rsid w:val="00B84BA7"/>
    <w:rsid w:val="00CF6878"/>
    <w:rsid w:val="00FC4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E84C4"/>
  <w15:chartTrackingRefBased/>
  <w15:docId w15:val="{C7A43ED8-D096-EB44-A0A4-A44052FEC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E1E2A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1E1E2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E1E2A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E1E2A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E1E2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1E1E2A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1E1E2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4">
    <w:name w:val="Hyperlink"/>
    <w:basedOn w:val="a0"/>
    <w:uiPriority w:val="99"/>
    <w:semiHidden/>
    <w:unhideWhenUsed/>
    <w:rsid w:val="001E1E2A"/>
    <w:rPr>
      <w:color w:val="0000FF"/>
      <w:u w:val="single"/>
    </w:rPr>
  </w:style>
  <w:style w:type="character" w:styleId="a5">
    <w:name w:val="Strong"/>
    <w:basedOn w:val="a0"/>
    <w:uiPriority w:val="22"/>
    <w:qFormat/>
    <w:rsid w:val="001E1E2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69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Jiayi</dc:creator>
  <cp:keywords/>
  <dc:description/>
  <cp:lastModifiedBy>Jiayi</cp:lastModifiedBy>
  <cp:revision>5</cp:revision>
  <dcterms:created xsi:type="dcterms:W3CDTF">2022-06-10T14:36:00Z</dcterms:created>
  <dcterms:modified xsi:type="dcterms:W3CDTF">2022-07-01T01:45:00Z</dcterms:modified>
</cp:coreProperties>
</file>