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4500E" w14:textId="6F4D25D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2D8FE614" w14:textId="7777777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47A6190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5FD920C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D8D42A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технический университет имени Н.Э. Баумана</w:t>
      </w:r>
    </w:p>
    <w:p w14:paraId="34E84B56" w14:textId="77777777" w:rsidR="0049184F" w:rsidRPr="0049184F" w:rsidRDefault="0049184F" w:rsidP="009570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университет)»</w:t>
      </w:r>
    </w:p>
    <w:p w14:paraId="698CC6B0" w14:textId="77777777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F3B55" w14:textId="5C1C577A" w:rsid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4BF08" w14:textId="3C317C55" w:rsidR="0095704E" w:rsidRDefault="0095704E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BAE55" w14:textId="77777777" w:rsidR="0095704E" w:rsidRPr="0049184F" w:rsidRDefault="0095704E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67B76" w14:textId="7DB1A568" w:rsidR="0049184F" w:rsidRPr="0049184F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14:paraId="2F1B09DA" w14:textId="2637022E" w:rsidR="0049184F" w:rsidRPr="0049184F" w:rsidRDefault="000D700C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="0049184F" w:rsidRPr="00491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курсу </w:t>
      </w:r>
    </w:p>
    <w:p w14:paraId="3B55BB93" w14:textId="38D889EA" w:rsidR="0049184F" w:rsidRPr="00E73045" w:rsidRDefault="0049184F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918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18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Pr="00E7304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2FA85A" w14:textId="77777777" w:rsidR="008401DC" w:rsidRPr="00E73045" w:rsidRDefault="008401DC" w:rsidP="004217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83C0B" w14:textId="6121C4EE" w:rsidR="008401DC" w:rsidRPr="008401DC" w:rsidRDefault="006E1479" w:rsidP="008401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47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D56002">
        <w:rPr>
          <w:sz w:val="32"/>
          <w:szCs w:val="32"/>
        </w:rPr>
        <w:t xml:space="preserve"> </w:t>
      </w:r>
      <w:r w:rsidR="00706355">
        <w:rPr>
          <w:sz w:val="32"/>
          <w:szCs w:val="32"/>
        </w:rPr>
        <w:t>«</w:t>
      </w:r>
      <w:r w:rsidR="008401DC" w:rsidRPr="008401DC">
        <w:rPr>
          <w:rFonts w:ascii="Times New Roman" w:eastAsia="Calibri" w:hAnsi="Times New Roman" w:cs="Times New Roman"/>
          <w:b/>
          <w:sz w:val="28"/>
          <w:szCs w:val="28"/>
        </w:rPr>
        <w:t xml:space="preserve">Прогнозирование конечных свойств новых материалов </w:t>
      </w:r>
    </w:p>
    <w:p w14:paraId="742452F3" w14:textId="65C65C93" w:rsidR="008401DC" w:rsidRPr="008401DC" w:rsidRDefault="008401DC" w:rsidP="008401D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01DC">
        <w:rPr>
          <w:rFonts w:ascii="Times New Roman" w:eastAsia="Calibri" w:hAnsi="Times New Roman" w:cs="Times New Roman"/>
          <w:b/>
          <w:sz w:val="28"/>
          <w:szCs w:val="28"/>
        </w:rPr>
        <w:t>(композиционных материалов)</w:t>
      </w:r>
      <w:r w:rsidR="00706355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6309C5E6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08F9FE0C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7993BEA4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17A013BB" w14:textId="10DBCA79" w:rsid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3DDAFAB6" w14:textId="14D0E200" w:rsidR="0095704E" w:rsidRDefault="0095704E" w:rsidP="0042175D">
      <w:pPr>
        <w:spacing w:after="0" w:line="360" w:lineRule="auto"/>
        <w:jc w:val="center"/>
        <w:rPr>
          <w:u w:val="single"/>
        </w:rPr>
      </w:pPr>
    </w:p>
    <w:p w14:paraId="25B9A233" w14:textId="12A3F56D" w:rsidR="0095704E" w:rsidRDefault="0095704E" w:rsidP="0042175D">
      <w:pPr>
        <w:spacing w:after="0" w:line="360" w:lineRule="auto"/>
        <w:jc w:val="center"/>
        <w:rPr>
          <w:u w:val="single"/>
        </w:rPr>
      </w:pPr>
    </w:p>
    <w:p w14:paraId="370B10BE" w14:textId="3E8E2111" w:rsidR="00AE7B1C" w:rsidRDefault="00AE7B1C" w:rsidP="0042175D">
      <w:pPr>
        <w:spacing w:after="0" w:line="360" w:lineRule="auto"/>
        <w:jc w:val="center"/>
        <w:rPr>
          <w:u w:val="single"/>
        </w:rPr>
      </w:pPr>
    </w:p>
    <w:p w14:paraId="63300D20" w14:textId="77777777" w:rsidR="00AE7B1C" w:rsidRPr="0049184F" w:rsidRDefault="00AE7B1C" w:rsidP="0042175D">
      <w:pPr>
        <w:spacing w:after="0" w:line="360" w:lineRule="auto"/>
        <w:jc w:val="center"/>
        <w:rPr>
          <w:u w:val="single"/>
        </w:rPr>
      </w:pPr>
    </w:p>
    <w:p w14:paraId="6D91FC9D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149507DA" w14:textId="77777777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</w:p>
    <w:p w14:paraId="645C0EDC" w14:textId="78CB264F" w:rsidR="0049184F" w:rsidRPr="0049184F" w:rsidRDefault="0049184F" w:rsidP="0042175D">
      <w:pPr>
        <w:spacing w:after="0" w:line="360" w:lineRule="auto"/>
        <w:jc w:val="center"/>
        <w:rPr>
          <w:u w:val="single"/>
        </w:rPr>
      </w:pPr>
      <w:r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Слушатель</w:t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Pr="0049184F">
        <w:tab/>
      </w:r>
      <w:r w:rsidRPr="0049184F">
        <w:tab/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Мавлютова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Альфия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Галиановна</w:t>
      </w:r>
      <w:proofErr w:type="spellEnd"/>
    </w:p>
    <w:p w14:paraId="1CC8A4A2" w14:textId="4D5A81E6" w:rsidR="0049184F" w:rsidRDefault="0049184F" w:rsidP="0042175D">
      <w:pPr>
        <w:spacing w:after="0" w:line="360" w:lineRule="auto"/>
        <w:jc w:val="center"/>
      </w:pPr>
    </w:p>
    <w:p w14:paraId="5E6AFBFB" w14:textId="77777777" w:rsidR="008401DC" w:rsidRPr="0049184F" w:rsidRDefault="008401DC" w:rsidP="0042175D">
      <w:pPr>
        <w:spacing w:after="0" w:line="360" w:lineRule="auto"/>
        <w:jc w:val="center"/>
      </w:pPr>
    </w:p>
    <w:p w14:paraId="6FF950D6" w14:textId="77777777" w:rsidR="001B2EEE" w:rsidRDefault="001B2EEE" w:rsidP="006B0B83">
      <w:pPr>
        <w:pStyle w:val="1"/>
        <w:ind w:firstLine="0"/>
        <w:rPr>
          <w:b/>
          <w:bCs/>
          <w:lang w:val="ru"/>
        </w:rPr>
      </w:pPr>
      <w:bookmarkStart w:id="0" w:name="_Toc101131302"/>
    </w:p>
    <w:p w14:paraId="55A9B573" w14:textId="6AA2EDEB" w:rsidR="001B2EEE" w:rsidRDefault="001B2EEE" w:rsidP="006B0B83">
      <w:pPr>
        <w:pStyle w:val="1"/>
        <w:ind w:firstLine="0"/>
        <w:rPr>
          <w:b/>
          <w:bCs/>
          <w:lang w:val="ru"/>
        </w:rPr>
      </w:pPr>
    </w:p>
    <w:p w14:paraId="36414E8A" w14:textId="77777777" w:rsidR="00DB7562" w:rsidRPr="00DB7562" w:rsidRDefault="00DB7562" w:rsidP="00DB7562">
      <w:pPr>
        <w:tabs>
          <w:tab w:val="left" w:pos="32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05051808"/>
      <w:r w:rsidRPr="00DB756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2022</w:t>
      </w:r>
    </w:p>
    <w:bookmarkEnd w:id="1" w:displacedByCustomXml="next"/>
    <w:bookmarkStart w:id="2" w:name="_Toc121597124" w:displacedByCustomXml="next"/>
    <w:sdt>
      <w:sdtPr>
        <w:rPr>
          <w:b/>
          <w:bCs/>
        </w:rPr>
        <w:id w:val="-1117915503"/>
        <w:docPartObj>
          <w:docPartGallery w:val="Table of Contents"/>
          <w:docPartUnique/>
        </w:docPartObj>
      </w:sdtPr>
      <w:sdtEndPr/>
      <w:sdtContent>
        <w:p w14:paraId="11F72E50" w14:textId="27747668" w:rsidR="00147B8E" w:rsidRPr="00E300AB" w:rsidRDefault="00DB7562" w:rsidP="00E300AB">
          <w:pPr>
            <w:pStyle w:val="1"/>
            <w:spacing w:before="300" w:after="300" w:line="360" w:lineRule="auto"/>
            <w:ind w:firstLine="0"/>
            <w:rPr>
              <w:b/>
              <w:bCs/>
              <w:sz w:val="44"/>
              <w:szCs w:val="44"/>
            </w:rPr>
          </w:pPr>
          <w:r w:rsidRPr="00E300AB">
            <w:rPr>
              <w:b/>
              <w:bCs/>
              <w:sz w:val="44"/>
              <w:szCs w:val="44"/>
            </w:rPr>
            <w:t>С</w:t>
          </w:r>
          <w:r w:rsidR="00147B8E" w:rsidRPr="00E300AB">
            <w:rPr>
              <w:b/>
              <w:bCs/>
              <w:sz w:val="44"/>
              <w:szCs w:val="44"/>
            </w:rPr>
            <w:t>одержание</w:t>
          </w:r>
          <w:bookmarkEnd w:id="2"/>
        </w:p>
        <w:p w14:paraId="27F17B58" w14:textId="77777777" w:rsidR="006077ED" w:rsidRDefault="00147B8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r w:rsidRPr="00147B8E">
            <w:rPr>
              <w:rFonts w:eastAsia="Times New Roman"/>
              <w:sz w:val="28"/>
              <w:szCs w:val="28"/>
              <w:lang w:val="ru-RU" w:eastAsia="ru-RU"/>
            </w:rPr>
            <w:fldChar w:fldCharType="begin"/>
          </w:r>
          <w:r w:rsidRPr="00147B8E">
            <w:rPr>
              <w:rFonts w:eastAsia="Times New Roman"/>
              <w:sz w:val="28"/>
              <w:szCs w:val="28"/>
              <w:lang w:val="ru-RU" w:eastAsia="ru-RU"/>
            </w:rPr>
            <w:instrText xml:space="preserve"> TOC \o "1-3" \h \z \u </w:instrText>
          </w:r>
          <w:r w:rsidRPr="00147B8E">
            <w:rPr>
              <w:rFonts w:eastAsia="Times New Roman"/>
              <w:sz w:val="28"/>
              <w:szCs w:val="28"/>
              <w:lang w:val="ru-RU" w:eastAsia="ru-RU"/>
            </w:rPr>
            <w:fldChar w:fldCharType="separate"/>
          </w:r>
          <w:hyperlink w:anchor="_Toc121597124" w:history="1">
            <w:r w:rsidR="006077ED" w:rsidRPr="007321C8">
              <w:rPr>
                <w:rStyle w:val="a7"/>
              </w:rPr>
              <w:t>Содержание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_Toc121597124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2</w:t>
            </w:r>
            <w:r w:rsidR="006077ED">
              <w:rPr>
                <w:webHidden/>
              </w:rPr>
              <w:fldChar w:fldCharType="end"/>
            </w:r>
          </w:hyperlink>
        </w:p>
        <w:p w14:paraId="7615A972" w14:textId="77777777" w:rsidR="006077ED" w:rsidRDefault="00B709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5" w:history="1">
            <w:r w:rsidR="006077ED" w:rsidRPr="007321C8">
              <w:rPr>
                <w:rStyle w:val="a7"/>
              </w:rPr>
              <w:t>Введение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_Toc121597125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3</w:t>
            </w:r>
            <w:r w:rsidR="006077ED">
              <w:rPr>
                <w:webHidden/>
              </w:rPr>
              <w:fldChar w:fldCharType="end"/>
            </w:r>
          </w:hyperlink>
        </w:p>
        <w:p w14:paraId="38126962" w14:textId="77777777" w:rsidR="006077ED" w:rsidRDefault="00B709F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6" w:history="1">
            <w:r w:rsidR="006077ED" w:rsidRPr="007321C8">
              <w:rPr>
                <w:rStyle w:val="a7"/>
                <w:rFonts w:eastAsia="Times New Roman"/>
              </w:rPr>
              <w:t>1.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Аналитическая часть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_Toc121597126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5</w:t>
            </w:r>
            <w:r w:rsidR="006077ED">
              <w:rPr>
                <w:webHidden/>
              </w:rPr>
              <w:fldChar w:fldCharType="end"/>
            </w:r>
          </w:hyperlink>
        </w:p>
        <w:p w14:paraId="3561AEE4" w14:textId="77777777" w:rsidR="006077ED" w:rsidRDefault="00B709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7" w:history="1">
            <w:r w:rsidR="006077ED" w:rsidRPr="007321C8">
              <w:rPr>
                <w:rStyle w:val="a7"/>
                <w:rFonts w:eastAsia="Times New Roman"/>
              </w:rPr>
              <w:t>1.1. Постановка задачи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_Toc121597127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5</w:t>
            </w:r>
            <w:r w:rsidR="006077ED">
              <w:rPr>
                <w:webHidden/>
              </w:rPr>
              <w:fldChar w:fldCharType="end"/>
            </w:r>
          </w:hyperlink>
        </w:p>
        <w:p w14:paraId="7F7F35F1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8" w:history="1">
            <w:r w:rsidR="006077ED" w:rsidRPr="007321C8">
              <w:rPr>
                <w:rStyle w:val="a7"/>
                <w:rFonts w:eastAsia="Times New Roman"/>
              </w:rPr>
              <w:t>1.2.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Описание используемых методов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_Toc121597128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7</w:t>
            </w:r>
            <w:r w:rsidR="006077ED">
              <w:rPr>
                <w:webHidden/>
              </w:rPr>
              <w:fldChar w:fldCharType="end"/>
            </w:r>
          </w:hyperlink>
        </w:p>
        <w:p w14:paraId="4E456BF1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29" w:history="1">
            <w:r w:rsidR="006077ED" w:rsidRPr="007321C8">
              <w:rPr>
                <w:rStyle w:val="a7"/>
                <w:rFonts w:eastAsia="Times New Roman"/>
              </w:rPr>
              <w:t>1.3.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Разведочный анализ данных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_Toc121597129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13</w:t>
            </w:r>
            <w:r w:rsidR="006077ED">
              <w:rPr>
                <w:webHidden/>
              </w:rPr>
              <w:fldChar w:fldCharType="end"/>
            </w:r>
          </w:hyperlink>
        </w:p>
        <w:p w14:paraId="584ACD19" w14:textId="77777777" w:rsidR="006077ED" w:rsidRDefault="00B709F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0" w:history="1">
            <w:r w:rsidR="006077ED" w:rsidRPr="007321C8">
              <w:rPr>
                <w:rStyle w:val="a7"/>
                <w:rFonts w:eastAsia="Times New Roman"/>
              </w:rPr>
              <w:t>2.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Практическая часть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_Toc121597130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15</w:t>
            </w:r>
            <w:r w:rsidR="006077ED">
              <w:rPr>
                <w:webHidden/>
              </w:rPr>
              <w:fldChar w:fldCharType="end"/>
            </w:r>
          </w:hyperlink>
        </w:p>
        <w:p w14:paraId="48AB1C09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1" w:history="1">
            <w:r w:rsidR="006077ED" w:rsidRPr="007321C8">
              <w:rPr>
                <w:rStyle w:val="a7"/>
                <w:rFonts w:eastAsia="Times New Roman"/>
              </w:rPr>
              <w:t>2.1.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Предобработка данных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_Toc121597131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15</w:t>
            </w:r>
            <w:r w:rsidR="006077ED">
              <w:rPr>
                <w:webHidden/>
              </w:rPr>
              <w:fldChar w:fldCharType="end"/>
            </w:r>
          </w:hyperlink>
        </w:p>
        <w:p w14:paraId="675F6AF2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2" w:history="1">
            <w:r w:rsidR="006077ED" w:rsidRPr="007321C8">
              <w:rPr>
                <w:rStyle w:val="a7"/>
                <w:rFonts w:eastAsia="Times New Roman"/>
              </w:rPr>
              <w:t>2.2.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Разработка и обучение модели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_Toc121597132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15</w:t>
            </w:r>
            <w:r w:rsidR="006077ED">
              <w:rPr>
                <w:webHidden/>
              </w:rPr>
              <w:fldChar w:fldCharType="end"/>
            </w:r>
          </w:hyperlink>
        </w:p>
        <w:p w14:paraId="5296B269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3" w:history="1">
            <w:r w:rsidR="006077ED" w:rsidRPr="007321C8">
              <w:rPr>
                <w:rStyle w:val="a7"/>
                <w:rFonts w:eastAsia="Times New Roman"/>
              </w:rPr>
              <w:t>2.3.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Тестирование модели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_Toc121597133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16</w:t>
            </w:r>
            <w:r w:rsidR="006077ED">
              <w:rPr>
                <w:webHidden/>
              </w:rPr>
              <w:fldChar w:fldCharType="end"/>
            </w:r>
          </w:hyperlink>
        </w:p>
        <w:p w14:paraId="7A474094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4" w:history="1">
            <w:r w:rsidR="006077ED" w:rsidRPr="007321C8">
              <w:rPr>
                <w:rStyle w:val="a7"/>
                <w:rFonts w:eastAsia="Times New Roman"/>
              </w:rPr>
              <w:t>2.4.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Написать нейронную сеть, которая будет рекомендовать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_Toc121597134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17</w:t>
            </w:r>
            <w:r w:rsidR="006077ED">
              <w:rPr>
                <w:webHidden/>
              </w:rPr>
              <w:fldChar w:fldCharType="end"/>
            </w:r>
          </w:hyperlink>
        </w:p>
        <w:p w14:paraId="1A857730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5" w:history="1">
            <w:r w:rsidR="006077ED" w:rsidRPr="007321C8">
              <w:rPr>
                <w:rStyle w:val="a7"/>
                <w:rFonts w:eastAsia="Times New Roman"/>
              </w:rPr>
              <w:t>2.6.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Создание удалённого репозитория и загрузка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_Toc121597135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17</w:t>
            </w:r>
            <w:r w:rsidR="006077ED">
              <w:rPr>
                <w:webHidden/>
              </w:rPr>
              <w:fldChar w:fldCharType="end"/>
            </w:r>
          </w:hyperlink>
        </w:p>
        <w:p w14:paraId="0D3A2503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6" w:history="1">
            <w:r w:rsidR="006077ED" w:rsidRPr="007321C8">
              <w:rPr>
                <w:rStyle w:val="a7"/>
                <w:rFonts w:eastAsia="Times New Roman"/>
              </w:rPr>
              <w:t>2.7.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Заключение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_Toc121597136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18</w:t>
            </w:r>
            <w:r w:rsidR="006077ED">
              <w:rPr>
                <w:webHidden/>
              </w:rPr>
              <w:fldChar w:fldCharType="end"/>
            </w:r>
          </w:hyperlink>
        </w:p>
        <w:p w14:paraId="0AAA9CE4" w14:textId="77777777" w:rsidR="006077ED" w:rsidRDefault="00B709FE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lang w:val="ru-RU" w:eastAsia="ru-RU"/>
            </w:rPr>
          </w:pPr>
          <w:hyperlink w:anchor="_Toc121597137" w:history="1">
            <w:r w:rsidR="006077ED" w:rsidRPr="007321C8">
              <w:rPr>
                <w:rStyle w:val="a7"/>
              </w:rPr>
              <w:t>2.8.</w:t>
            </w:r>
            <w:r w:rsidR="006077ED">
              <w:rPr>
                <w:rFonts w:asciiTheme="minorHAnsi" w:eastAsiaTheme="minorEastAsia" w:hAnsiTheme="minorHAnsi" w:cstheme="minorBidi"/>
                <w:b w:val="0"/>
                <w:bCs w:val="0"/>
                <w:lang w:val="ru-RU" w:eastAsia="ru-RU"/>
              </w:rPr>
              <w:tab/>
            </w:r>
            <w:r w:rsidR="006077ED" w:rsidRPr="007321C8">
              <w:rPr>
                <w:rStyle w:val="a7"/>
                <w:rFonts w:eastAsia="Times New Roman"/>
              </w:rPr>
              <w:t>Список</w:t>
            </w:r>
            <w:r w:rsidR="006077ED" w:rsidRPr="007321C8">
              <w:rPr>
                <w:rStyle w:val="a7"/>
                <w:rFonts w:eastAsia="Noto Serif CJK SC" w:cs="Lohit Devanagari"/>
                <w:kern w:val="2"/>
                <w:lang w:eastAsia="zh-CN" w:bidi="hi-IN"/>
              </w:rPr>
              <w:t xml:space="preserve"> используемой литературы и веб ресурсы.</w:t>
            </w:r>
            <w:r w:rsidR="006077ED">
              <w:rPr>
                <w:webHidden/>
              </w:rPr>
              <w:tab/>
            </w:r>
            <w:r w:rsidR="006077ED">
              <w:rPr>
                <w:webHidden/>
              </w:rPr>
              <w:fldChar w:fldCharType="begin"/>
            </w:r>
            <w:r w:rsidR="006077ED">
              <w:rPr>
                <w:webHidden/>
              </w:rPr>
              <w:instrText xml:space="preserve"> PAGEREF _Toc121597137 \h </w:instrText>
            </w:r>
            <w:r w:rsidR="006077ED">
              <w:rPr>
                <w:webHidden/>
              </w:rPr>
            </w:r>
            <w:r w:rsidR="006077ED">
              <w:rPr>
                <w:webHidden/>
              </w:rPr>
              <w:fldChar w:fldCharType="separate"/>
            </w:r>
            <w:r w:rsidR="004B2769">
              <w:rPr>
                <w:webHidden/>
              </w:rPr>
              <w:t>18</w:t>
            </w:r>
            <w:r w:rsidR="006077ED">
              <w:rPr>
                <w:webHidden/>
              </w:rPr>
              <w:fldChar w:fldCharType="end"/>
            </w:r>
          </w:hyperlink>
        </w:p>
        <w:p w14:paraId="356CFA6E" w14:textId="2F08691E" w:rsidR="00147B8E" w:rsidRPr="00147B8E" w:rsidRDefault="00147B8E" w:rsidP="00147B8E">
          <w:pPr>
            <w:pStyle w:val="1"/>
            <w:spacing w:before="300" w:after="300" w:line="360" w:lineRule="auto"/>
            <w:ind w:firstLine="0"/>
            <w:jc w:val="left"/>
            <w:rPr>
              <w:b/>
              <w:bCs/>
            </w:rPr>
          </w:pPr>
          <w:r w:rsidRPr="00147B8E">
            <w:rPr>
              <w:b/>
              <w:bCs/>
              <w:lang w:val="ru"/>
            </w:rPr>
            <w:fldChar w:fldCharType="end"/>
          </w:r>
        </w:p>
      </w:sdtContent>
    </w:sdt>
    <w:p w14:paraId="1F016829" w14:textId="2AEB367C" w:rsidR="00147B8E" w:rsidRDefault="00147B8E" w:rsidP="00ED265B">
      <w:pPr>
        <w:pStyle w:val="1"/>
        <w:spacing w:before="300" w:after="300" w:line="360" w:lineRule="auto"/>
        <w:ind w:firstLine="0"/>
        <w:rPr>
          <w:b/>
          <w:bCs/>
          <w:lang w:val="ru"/>
        </w:rPr>
      </w:pPr>
    </w:p>
    <w:p w14:paraId="1C95FFDA" w14:textId="418508A4" w:rsidR="001B6C42" w:rsidRDefault="001B6C42" w:rsidP="001B6C42">
      <w:pPr>
        <w:rPr>
          <w:lang w:val="ru" w:eastAsia="ru-RU"/>
        </w:rPr>
      </w:pPr>
    </w:p>
    <w:p w14:paraId="307740B8" w14:textId="77777777" w:rsidR="006077ED" w:rsidRDefault="006077ED" w:rsidP="001B6C42">
      <w:pPr>
        <w:rPr>
          <w:lang w:val="ru" w:eastAsia="ru-RU"/>
        </w:rPr>
      </w:pPr>
    </w:p>
    <w:p w14:paraId="69FAA317" w14:textId="77777777" w:rsidR="006077ED" w:rsidRDefault="006077ED" w:rsidP="001B6C42">
      <w:pPr>
        <w:rPr>
          <w:lang w:val="ru" w:eastAsia="ru-RU"/>
        </w:rPr>
      </w:pPr>
    </w:p>
    <w:p w14:paraId="4F4F97CD" w14:textId="77777777" w:rsidR="006077ED" w:rsidRDefault="006077ED" w:rsidP="001B6C42">
      <w:pPr>
        <w:rPr>
          <w:lang w:val="ru" w:eastAsia="ru-RU"/>
        </w:rPr>
      </w:pPr>
    </w:p>
    <w:p w14:paraId="3B7F6346" w14:textId="77777777" w:rsidR="006077ED" w:rsidRDefault="006077ED" w:rsidP="001B6C42">
      <w:pPr>
        <w:rPr>
          <w:lang w:val="ru" w:eastAsia="ru-RU"/>
        </w:rPr>
      </w:pPr>
    </w:p>
    <w:p w14:paraId="21103911" w14:textId="77777777" w:rsidR="006077ED" w:rsidRDefault="006077ED" w:rsidP="001B6C42">
      <w:pPr>
        <w:rPr>
          <w:lang w:val="ru" w:eastAsia="ru-RU"/>
        </w:rPr>
      </w:pPr>
    </w:p>
    <w:p w14:paraId="066A0357" w14:textId="77777777" w:rsidR="006077ED" w:rsidRDefault="006077ED" w:rsidP="001B6C42">
      <w:pPr>
        <w:rPr>
          <w:lang w:val="ru" w:eastAsia="ru-RU"/>
        </w:rPr>
      </w:pPr>
    </w:p>
    <w:p w14:paraId="27A94921" w14:textId="4811C068" w:rsidR="001B6C42" w:rsidRDefault="001B6C42" w:rsidP="001B6C42">
      <w:pPr>
        <w:rPr>
          <w:lang w:val="ru" w:eastAsia="ru-RU"/>
        </w:rPr>
      </w:pPr>
    </w:p>
    <w:p w14:paraId="14121B9E" w14:textId="77777777" w:rsidR="001B6C42" w:rsidRPr="001B6C42" w:rsidRDefault="001B6C42" w:rsidP="001B6C42">
      <w:pPr>
        <w:rPr>
          <w:lang w:val="ru" w:eastAsia="ru-RU"/>
        </w:rPr>
      </w:pPr>
    </w:p>
    <w:p w14:paraId="0C0E7E2E" w14:textId="3D393BC3" w:rsidR="00E75806" w:rsidRPr="00ED265B" w:rsidRDefault="00653495" w:rsidP="00ED265B">
      <w:pPr>
        <w:pStyle w:val="1"/>
        <w:spacing w:before="300" w:after="300" w:line="360" w:lineRule="auto"/>
        <w:ind w:firstLine="0"/>
        <w:rPr>
          <w:b/>
          <w:bCs/>
          <w:lang w:val="ru"/>
        </w:rPr>
      </w:pPr>
      <w:bookmarkStart w:id="3" w:name="_Toc121597125"/>
      <w:r w:rsidRPr="00ED265B">
        <w:rPr>
          <w:b/>
          <w:bCs/>
          <w:lang w:val="ru"/>
        </w:rPr>
        <w:lastRenderedPageBreak/>
        <w:t>Введение</w:t>
      </w:r>
      <w:bookmarkEnd w:id="0"/>
      <w:bookmarkEnd w:id="3"/>
    </w:p>
    <w:p w14:paraId="67D2D373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стоящие из нескольких других с четкой границей между ними. Композиты обл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дают теми свойствами, которые не наблюдаются у компонентов по отдельности. При этом композиты являются монолитным материалом, т. е. компоненты матер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ала неотделимы друг от друга без разрушения конструкции в целом. Яркий пр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временные композиты изготавливаются из других материалов: полимеры, керам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ка, стеклянные и углеродные волокна, но данный принцип сохраняется. У такого подхода есть и недостаток: даже если мы знаем характеристики исходных комп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нентов, определить характеристики композита, состоящего из этих компонентов, достаточно проблематично. Для решения этой проблемы есть два пути: физич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щего и армирующего компонента).</w:t>
      </w:r>
    </w:p>
    <w:p w14:paraId="1E06C409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териалы и вещества» (структурное подразделение МГТУ им. Н.Э. Баумана).</w:t>
      </w:r>
    </w:p>
    <w:p w14:paraId="049B5E45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ство проводимых испытаний, а также пополнить базу данных материалов возмо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ными новыми характеристиками материалов, и цифровыми двойниками новых композитов.</w:t>
      </w:r>
    </w:p>
    <w:p w14:paraId="577C3E1A" w14:textId="77777777" w:rsidR="000D700C" w:rsidRDefault="000D700C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54675EC2" w14:textId="77777777" w:rsidR="000D700C" w:rsidRDefault="00B709FE" w:rsidP="000D700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D700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6D0C7B03" w14:textId="77777777" w:rsidR="000D700C" w:rsidRDefault="000D700C" w:rsidP="00D62FF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12D822F8" w14:textId="38742871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14:paraId="08C247C2" w14:textId="5B40432D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Провести разведочный анализ предложенных данных. Необходимо нарисовать гистограммы распределения каждой из переменной, диаграммы ящика с усами,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lastRenderedPageBreak/>
        <w:t>попарные графики рассеяния точек. Необходимо также для каждой колонке пол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у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чить среднее, медианное значение, провести анализ и исключение выбросов, пр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верить наличие пропусков.</w:t>
      </w:r>
    </w:p>
    <w:p w14:paraId="204791C7" w14:textId="4B5E042B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74B050E3" w14:textId="5DFF9AF2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4.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иска по сетке с перекрестной проверкой, количество блоков равно 10.</w:t>
      </w:r>
    </w:p>
    <w:p w14:paraId="2B1C0D40" w14:textId="312F5413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5.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6E352298" w14:textId="0044DF63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6.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>мандной строки, которое будет выдавать прогноз, полученный в задании 4 или 5 (один или два прогноза, на выбор учащегося).</w:t>
      </w:r>
    </w:p>
    <w:p w14:paraId="077D12F7" w14:textId="7BA60BA6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7.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</w:t>
      </w:r>
      <w:proofErr w:type="gramStart"/>
      <w:r w:rsidR="000D700C">
        <w:rPr>
          <w:rFonts w:ascii="Times New Roman" w:eastAsia="Times New Roman" w:hAnsi="Times New Roman" w:cs="Times New Roman"/>
          <w:sz w:val="28"/>
          <w:szCs w:val="28"/>
        </w:rPr>
        <w:t>тренировочном</w:t>
      </w:r>
      <w:proofErr w:type="gram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и тестовом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4D3704" w14:textId="78AE83D0" w:rsidR="000D700C" w:rsidRDefault="00D62FFE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FFE">
        <w:rPr>
          <w:rFonts w:ascii="Times New Roman" w:eastAsia="Times New Roman" w:hAnsi="Times New Roman" w:cs="Times New Roman"/>
          <w:sz w:val="28"/>
          <w:szCs w:val="28"/>
        </w:rPr>
        <w:t xml:space="preserve">8.  </w:t>
      </w:r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Создать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="000D700C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="000D700C"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40EEFF96" w14:textId="77777777" w:rsidR="000D700C" w:rsidRDefault="000D700C" w:rsidP="00D62FFE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FE75F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EC0518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C64E7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07BD12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D3C80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36AFA0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C5EA6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7D1C1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C6D5F1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A7011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A1D35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F5CB6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47F84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CDD24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CA763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E5DCE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815D57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67A3E" w14:textId="77777777" w:rsidR="000D700C" w:rsidRDefault="000D700C" w:rsidP="000D700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C56BD" w14:textId="5DFC7AB8" w:rsidR="006B0B83" w:rsidRPr="00D62FFE" w:rsidRDefault="006B0B83" w:rsidP="00D62FFE">
      <w:pPr>
        <w:pStyle w:val="a8"/>
        <w:keepNext/>
        <w:keepLines/>
        <w:numPr>
          <w:ilvl w:val="0"/>
          <w:numId w:val="21"/>
        </w:numPr>
        <w:spacing w:before="30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4" w:name="_Toc121597126"/>
      <w:r w:rsidRPr="00D62FFE">
        <w:rPr>
          <w:rFonts w:eastAsia="Times New Roman" w:cs="Times New Roman"/>
          <w:b/>
          <w:bCs/>
          <w:sz w:val="32"/>
          <w:szCs w:val="32"/>
        </w:rPr>
        <w:lastRenderedPageBreak/>
        <w:t>Аналитическая часть</w:t>
      </w:r>
      <w:bookmarkEnd w:id="4"/>
    </w:p>
    <w:p w14:paraId="29A8573F" w14:textId="6B791893" w:rsidR="006B0B83" w:rsidRPr="00EE067D" w:rsidRDefault="00D62FFE" w:rsidP="000D700C">
      <w:pPr>
        <w:pStyle w:val="a8"/>
        <w:keepNext/>
        <w:keepLines/>
        <w:spacing w:before="300" w:after="240"/>
        <w:ind w:left="1080" w:firstLine="0"/>
        <w:jc w:val="center"/>
        <w:outlineLvl w:val="0"/>
        <w:rPr>
          <w:rFonts w:eastAsia="Times New Roman" w:cs="Times New Roman"/>
          <w:b/>
          <w:bCs/>
        </w:rPr>
      </w:pPr>
      <w:bookmarkStart w:id="5" w:name="_Toc121597127"/>
      <w:r>
        <w:rPr>
          <w:rFonts w:eastAsia="Times New Roman" w:cs="Times New Roman"/>
          <w:b/>
          <w:bCs/>
        </w:rPr>
        <w:t>1.</w:t>
      </w:r>
      <w:r w:rsidRPr="00D62FFE">
        <w:rPr>
          <w:rFonts w:eastAsia="Times New Roman" w:cs="Times New Roman"/>
          <w:b/>
          <w:bCs/>
        </w:rPr>
        <w:t>1.</w:t>
      </w:r>
      <w:r w:rsidR="000D700C">
        <w:rPr>
          <w:rFonts w:eastAsia="Times New Roman" w:cs="Times New Roman"/>
          <w:b/>
          <w:bCs/>
        </w:rPr>
        <w:t xml:space="preserve"> </w:t>
      </w:r>
      <w:r w:rsidR="006B0B83" w:rsidRPr="00EE067D">
        <w:rPr>
          <w:rFonts w:eastAsia="Times New Roman" w:cs="Times New Roman"/>
          <w:b/>
          <w:bCs/>
        </w:rPr>
        <w:t>Постановка задачи</w:t>
      </w:r>
      <w:bookmarkEnd w:id="5"/>
    </w:p>
    <w:p w14:paraId="46B0F7FD" w14:textId="6534A451" w:rsidR="00C96E6A" w:rsidRDefault="00862D3C" w:rsidP="00C96E6A">
      <w:pPr>
        <w:pStyle w:val="aa"/>
        <w:keepNext/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           </w:t>
      </w:r>
      <w:r w:rsidR="006561AA">
        <w:rPr>
          <w:noProof/>
          <w:lang w:eastAsia="ru-RU"/>
        </w:rPr>
        <w:t xml:space="preserve">Исходные данные представляют собой два файла в формате </w:t>
      </w:r>
      <w:r w:rsidR="006561AA" w:rsidRPr="006561AA">
        <w:rPr>
          <w:noProof/>
          <w:lang w:eastAsia="ru-RU"/>
        </w:rPr>
        <w:t>.</w:t>
      </w:r>
      <w:r w:rsidR="006561AA">
        <w:rPr>
          <w:noProof/>
          <w:lang w:val="en-US" w:eastAsia="ru-RU"/>
        </w:rPr>
        <w:t>xlsx</w:t>
      </w:r>
      <w:r w:rsidR="006561AA" w:rsidRPr="006561AA">
        <w:rPr>
          <w:noProof/>
          <w:lang w:eastAsia="ru-RU"/>
        </w:rPr>
        <w:t xml:space="preserve"> (1023,11) </w:t>
      </w:r>
      <w:r w:rsidR="006561AA">
        <w:rPr>
          <w:noProof/>
          <w:lang w:eastAsia="ru-RU"/>
        </w:rPr>
        <w:t>и</w:t>
      </w:r>
      <w:r w:rsidR="006561AA" w:rsidRPr="006561AA">
        <w:rPr>
          <w:noProof/>
          <w:lang w:eastAsia="ru-RU"/>
        </w:rPr>
        <w:t xml:space="preserve"> (1040,4)</w:t>
      </w:r>
      <w:r w:rsidR="006561AA">
        <w:rPr>
          <w:noProof/>
          <w:lang w:eastAsia="ru-RU"/>
        </w:rPr>
        <w:t xml:space="preserve">. Объединив их и удалив неинформативный столбец с индексом, получили </w:t>
      </w:r>
    </w:p>
    <w:p w14:paraId="46E19CF1" w14:textId="584EA2CA" w:rsidR="006561AA" w:rsidRPr="006561AA" w:rsidRDefault="006561AA" w:rsidP="00C96E6A">
      <w:pPr>
        <w:pStyle w:val="aa"/>
        <w:keepNext/>
        <w:ind w:firstLine="0"/>
        <w:rPr>
          <w:noProof/>
          <w:lang w:eastAsia="ru-RU"/>
        </w:rPr>
      </w:pPr>
      <w:r>
        <w:rPr>
          <w:noProof/>
          <w:lang w:eastAsia="ru-RU"/>
        </w:rPr>
        <w:t>(1023, 13)</w:t>
      </w:r>
    </w:p>
    <w:p w14:paraId="4023C931" w14:textId="2155E740" w:rsidR="006561AA" w:rsidRPr="006561AA" w:rsidRDefault="00862D3C" w:rsidP="00C96E6A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 wp14:anchorId="779537AC" wp14:editId="3285AEE1">
            <wp:extent cx="6152515" cy="34607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6DF" w14:textId="25BE3463" w:rsidR="00C96E6A" w:rsidRDefault="00C96E6A" w:rsidP="00C96E6A">
      <w:pPr>
        <w:pStyle w:val="aa"/>
        <w:jc w:val="center"/>
      </w:pPr>
      <w:r>
        <w:t xml:space="preserve">Рисунок </w:t>
      </w:r>
      <w:r w:rsidR="006561AA">
        <w:t>1</w:t>
      </w:r>
    </w:p>
    <w:p w14:paraId="1F9CCF6A" w14:textId="6547AB60" w:rsidR="00862D3C" w:rsidRDefault="00862D3C" w:rsidP="00862D3C">
      <w:pPr>
        <w:pStyle w:val="aa"/>
        <w:jc w:val="right"/>
      </w:pPr>
      <w:r w:rsidRPr="00862D3C">
        <w:rPr>
          <w:sz w:val="24"/>
          <w:szCs w:val="24"/>
        </w:rPr>
        <w:t xml:space="preserve">*В </w:t>
      </w:r>
      <w:proofErr w:type="gramStart"/>
      <w:r w:rsidRPr="00862D3C">
        <w:rPr>
          <w:sz w:val="24"/>
          <w:szCs w:val="24"/>
        </w:rPr>
        <w:t>итоговом</w:t>
      </w:r>
      <w:proofErr w:type="gramEnd"/>
      <w:r w:rsidRPr="00862D3C">
        <w:rPr>
          <w:sz w:val="24"/>
          <w:szCs w:val="24"/>
        </w:rPr>
        <w:t xml:space="preserve"> </w:t>
      </w:r>
      <w:proofErr w:type="spellStart"/>
      <w:r w:rsidRPr="00862D3C">
        <w:rPr>
          <w:sz w:val="24"/>
          <w:szCs w:val="24"/>
        </w:rPr>
        <w:t>датасете</w:t>
      </w:r>
      <w:proofErr w:type="spellEnd"/>
      <w:r w:rsidRPr="00862D3C">
        <w:rPr>
          <w:sz w:val="24"/>
          <w:szCs w:val="24"/>
        </w:rPr>
        <w:t xml:space="preserve"> 17 строк второго </w:t>
      </w:r>
      <w:proofErr w:type="spellStart"/>
      <w:r w:rsidRPr="00862D3C">
        <w:rPr>
          <w:sz w:val="24"/>
          <w:szCs w:val="24"/>
        </w:rPr>
        <w:t>датасета</w:t>
      </w:r>
      <w:proofErr w:type="spellEnd"/>
      <w:r w:rsidRPr="00862D3C">
        <w:rPr>
          <w:sz w:val="24"/>
          <w:szCs w:val="24"/>
        </w:rPr>
        <w:t xml:space="preserve"> не рассматриваем</w:t>
      </w:r>
      <w:r>
        <w:t>.</w:t>
      </w:r>
    </w:p>
    <w:p w14:paraId="44D7874F" w14:textId="77777777" w:rsidR="00862D3C" w:rsidRDefault="00862D3C" w:rsidP="00227EAC">
      <w:pPr>
        <w:pStyle w:val="aa"/>
      </w:pPr>
    </w:p>
    <w:p w14:paraId="3A52093A" w14:textId="77777777" w:rsidR="006561AA" w:rsidRDefault="007B3930" w:rsidP="00227EAC">
      <w:pPr>
        <w:pStyle w:val="aa"/>
      </w:pPr>
      <w:r w:rsidRPr="008E71F5">
        <w:t>Цель</w:t>
      </w:r>
      <w:r w:rsidR="006561AA">
        <w:t xml:space="preserve">: </w:t>
      </w:r>
      <w:r w:rsidRPr="008E71F5">
        <w:t xml:space="preserve"> разработать </w:t>
      </w:r>
      <w:r w:rsidR="00D25877" w:rsidRPr="00D25877">
        <w:t>модели для прогноза модуля упругости при растяжении, прочности при растяжении и соотношения «матрица-наполнитель»</w:t>
      </w:r>
      <w:r w:rsidRPr="008E71F5">
        <w:t>.</w:t>
      </w:r>
    </w:p>
    <w:p w14:paraId="481C505B" w14:textId="77777777" w:rsidR="00862D3C" w:rsidRDefault="00593034" w:rsidP="00D45AD8">
      <w:pPr>
        <w:pStyle w:val="aa"/>
      </w:pPr>
      <w:r>
        <w:t>Затем п</w:t>
      </w:r>
      <w:r w:rsidR="00654786">
        <w:t>ров</w:t>
      </w:r>
      <w:r w:rsidR="00862D3C">
        <w:t xml:space="preserve">одим </w:t>
      </w:r>
      <w:r w:rsidR="00654786">
        <w:t xml:space="preserve"> разведочный анализ данных</w:t>
      </w:r>
      <w:r w:rsidR="00862D3C">
        <w:t>:</w:t>
      </w:r>
    </w:p>
    <w:p w14:paraId="11A30C10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просмотр начальных и конечных строк </w:t>
      </w:r>
      <w:proofErr w:type="spell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датасета</w:t>
      </w:r>
      <w:proofErr w:type="spellEnd"/>
    </w:p>
    <w:p w14:paraId="37127451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округление с указанием количества цифр, вводимых после запятой</w:t>
      </w:r>
    </w:p>
    <w:p w14:paraId="5A050B3C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удаление первого столбца с порядковыми номерами (</w:t>
      </w:r>
      <w:proofErr w:type="gram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неинформати</w:t>
      </w: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в</w:t>
      </w: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ный</w:t>
      </w:r>
      <w:proofErr w:type="gramEnd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)</w:t>
      </w:r>
    </w:p>
    <w:p w14:paraId="0E8CE566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изучение информации о </w:t>
      </w:r>
      <w:proofErr w:type="spell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датасете</w:t>
      </w:r>
      <w:proofErr w:type="spellEnd"/>
    </w:p>
    <w:p w14:paraId="4E494369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проверка типов данных в столбцах</w:t>
      </w:r>
    </w:p>
    <w:p w14:paraId="6BABE650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 xml:space="preserve"> проверка на наличие пропусков</w:t>
      </w:r>
    </w:p>
    <w:p w14:paraId="3CAF7CBB" w14:textId="77777777" w:rsidR="00862D3C" w:rsidRPr="00862D3C" w:rsidRDefault="00862D3C" w:rsidP="00862D3C">
      <w:pPr>
        <w:numPr>
          <w:ilvl w:val="1"/>
          <w:numId w:val="20"/>
        </w:numPr>
        <w:spacing w:after="0" w:line="216" w:lineRule="auto"/>
        <w:contextualSpacing/>
        <w:rPr>
          <w:rFonts w:ascii="Times New Roman" w:eastAsia="Times New Roman" w:hAnsi="Times New Roman" w:cs="Times New Roman"/>
          <w:color w:val="0E5DAB"/>
          <w:sz w:val="28"/>
          <w:szCs w:val="28"/>
          <w:lang w:eastAsia="ru-RU"/>
        </w:rPr>
      </w:pPr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lastRenderedPageBreak/>
        <w:t xml:space="preserve"> проверка уникальных значений (функция </w:t>
      </w:r>
      <w:proofErr w:type="spellStart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val="en-US" w:eastAsia="ru-RU"/>
        </w:rPr>
        <w:t>nunique</w:t>
      </w:r>
      <w:proofErr w:type="spellEnd"/>
      <w:r w:rsidRPr="00862D3C">
        <w:rPr>
          <w:rFonts w:ascii="Times New Roman" w:eastAsia="Open Sans" w:hAnsi="Times New Roman" w:cs="Times New Roman"/>
          <w:color w:val="262626"/>
          <w:sz w:val="28"/>
          <w:szCs w:val="28"/>
          <w:lang w:eastAsia="ru-RU"/>
        </w:rPr>
        <w:t>)</w:t>
      </w:r>
    </w:p>
    <w:p w14:paraId="31550BCC" w14:textId="77777777" w:rsidR="00862D3C" w:rsidRDefault="00862D3C" w:rsidP="00D45AD8">
      <w:pPr>
        <w:pStyle w:val="aa"/>
      </w:pPr>
    </w:p>
    <w:p w14:paraId="0B7FF67B" w14:textId="4CD4EA65" w:rsidR="00862D3C" w:rsidRDefault="00862D3C" w:rsidP="00D45AD8">
      <w:pPr>
        <w:pStyle w:val="aa"/>
      </w:pPr>
      <w:r>
        <w:t>Изучаем максимальные минимальные значения, квартили, медианы и т.д.</w:t>
      </w:r>
    </w:p>
    <w:p w14:paraId="7DDAC56D" w14:textId="687FD521" w:rsidR="00862D3C" w:rsidRDefault="00862D3C" w:rsidP="00D45AD8">
      <w:pPr>
        <w:pStyle w:val="aa"/>
      </w:pPr>
      <w:r>
        <w:t>Визуализируем данные посредством гистограммы распределения каждой переменной, диаграммы «ящик с усами» и тепловой карты.</w:t>
      </w:r>
    </w:p>
    <w:p w14:paraId="4F14B565" w14:textId="6ECE67DF" w:rsidR="00862D3C" w:rsidRDefault="00862D3C" w:rsidP="00D45AD8">
      <w:pPr>
        <w:pStyle w:val="aa"/>
      </w:pPr>
      <w:proofErr w:type="gramStart"/>
      <w:r>
        <w:t>Исходя из графиков видим</w:t>
      </w:r>
      <w:proofErr w:type="gramEnd"/>
      <w:r>
        <w:t>, что параметры в большинстве близки к но</w:t>
      </w:r>
      <w:r>
        <w:t>р</w:t>
      </w:r>
      <w:r>
        <w:t xml:space="preserve">мальному распределению. Исключение составляет «Угол нашивки», т.к. значения равны 0 или 1. Выбросы наблюдаются в каждом столбце, </w:t>
      </w:r>
      <w:proofErr w:type="spellStart"/>
      <w:r>
        <w:t>крому</w:t>
      </w:r>
      <w:proofErr w:type="spellEnd"/>
      <w:r>
        <w:t xml:space="preserve"> «Угол нашивки»</w:t>
      </w:r>
    </w:p>
    <w:p w14:paraId="7F73D889" w14:textId="4D816CC0" w:rsidR="00862D3C" w:rsidRDefault="00862D3C" w:rsidP="00862D3C">
      <w:pPr>
        <w:pStyle w:val="aa"/>
        <w:ind w:firstLine="0"/>
      </w:pPr>
      <w:r>
        <w:t>Корреляция входных переменных очень слабая.</w:t>
      </w:r>
    </w:p>
    <w:p w14:paraId="20E2D0CA" w14:textId="50B47DFA" w:rsidR="00862D3C" w:rsidRDefault="00862D3C" w:rsidP="00542C82">
      <w:pPr>
        <w:pStyle w:val="aa"/>
      </w:pPr>
      <w:r>
        <w:rPr>
          <w:noProof/>
          <w:lang w:eastAsia="ru-RU"/>
        </w:rPr>
        <w:drawing>
          <wp:inline distT="0" distB="0" distL="0" distR="0" wp14:anchorId="3751B9E3" wp14:editId="5554F9AD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A256" w14:textId="4D92CF12" w:rsidR="00862D3C" w:rsidRDefault="00862D3C" w:rsidP="00862D3C">
      <w:pPr>
        <w:pStyle w:val="aa"/>
        <w:jc w:val="center"/>
      </w:pPr>
      <w:r>
        <w:t>Рисунок 2</w:t>
      </w:r>
    </w:p>
    <w:p w14:paraId="5410859F" w14:textId="77777777" w:rsidR="00862D3C" w:rsidRDefault="00862D3C" w:rsidP="00542C82">
      <w:pPr>
        <w:pStyle w:val="aa"/>
      </w:pPr>
    </w:p>
    <w:p w14:paraId="294613EB" w14:textId="77777777" w:rsidR="00D62FFE" w:rsidRDefault="00D62FFE" w:rsidP="00542C82">
      <w:pPr>
        <w:pStyle w:val="aa"/>
      </w:pPr>
      <w:r>
        <w:t>П</w:t>
      </w:r>
      <w:r w:rsidR="00654786" w:rsidRPr="00C96E6A">
        <w:t>ров</w:t>
      </w:r>
      <w:r>
        <w:t xml:space="preserve">одим </w:t>
      </w:r>
      <w:r w:rsidR="00654786" w:rsidRPr="00C96E6A">
        <w:t>анализ и исключение выбросов, провер</w:t>
      </w:r>
      <w:r>
        <w:t xml:space="preserve">яем на </w:t>
      </w:r>
      <w:r w:rsidR="00654786" w:rsidRPr="00C96E6A">
        <w:t xml:space="preserve"> наличие пропу</w:t>
      </w:r>
      <w:r w:rsidR="00654786" w:rsidRPr="00C96E6A">
        <w:t>с</w:t>
      </w:r>
      <w:r w:rsidR="00654786" w:rsidRPr="00C96E6A">
        <w:t>ков</w:t>
      </w:r>
      <w:r>
        <w:t>, проводим операции по</w:t>
      </w:r>
      <w:r w:rsidR="0066717D">
        <w:t xml:space="preserve"> </w:t>
      </w:r>
      <w:r w:rsidR="00653A04" w:rsidRPr="008904F4">
        <w:t>нормализаци</w:t>
      </w:r>
      <w:r>
        <w:t>и</w:t>
      </w:r>
      <w:r w:rsidR="0066717D">
        <w:t xml:space="preserve"> и стандартизаци</w:t>
      </w:r>
      <w:r>
        <w:t>и</w:t>
      </w:r>
      <w:r w:rsidR="0066717D">
        <w:t>.</w:t>
      </w:r>
    </w:p>
    <w:p w14:paraId="61EE6855" w14:textId="0E302B1B" w:rsidR="00D25877" w:rsidRDefault="0066717D" w:rsidP="00542C82">
      <w:pPr>
        <w:pStyle w:val="aa"/>
      </w:pPr>
      <w:r>
        <w:t xml:space="preserve"> </w:t>
      </w:r>
      <w:r w:rsidR="00041F8E">
        <w:t>Обуч</w:t>
      </w:r>
      <w:r w:rsidR="00D62FFE">
        <w:t>аем</w:t>
      </w:r>
      <w:r w:rsidR="00041F8E" w:rsidRPr="00F30041">
        <w:t xml:space="preserve"> </w:t>
      </w:r>
      <w:r w:rsidR="00D62FFE">
        <w:t>алгоритм машинного обучения</w:t>
      </w:r>
      <w:r w:rsidR="00041F8E" w:rsidRPr="00F30041">
        <w:t xml:space="preserve"> для прогноза модуля упругости при растяжении и прочности при растяжении</w:t>
      </w:r>
      <w:r w:rsidRPr="00F30041">
        <w:t>.</w:t>
      </w:r>
      <w:r>
        <w:t xml:space="preserve"> </w:t>
      </w:r>
      <w:r w:rsidR="00D62FFE">
        <w:t>Пишем</w:t>
      </w:r>
      <w:r w:rsidRPr="0066717D">
        <w:t xml:space="preserve"> нейронную сеть, которая будет рекомендовать соотношение матрица-наполнитель.</w:t>
      </w:r>
      <w:r>
        <w:t xml:space="preserve"> </w:t>
      </w:r>
      <w:r w:rsidRPr="0066717D">
        <w:t>Разраб</w:t>
      </w:r>
      <w:r w:rsidR="00D62FFE">
        <w:t>атываем</w:t>
      </w:r>
      <w:r w:rsidRPr="0066717D">
        <w:t xml:space="preserve"> прил</w:t>
      </w:r>
      <w:r w:rsidRPr="0066717D">
        <w:t>о</w:t>
      </w:r>
      <w:r w:rsidRPr="0066717D">
        <w:lastRenderedPageBreak/>
        <w:t>жение, которое будет выдавать прогноз</w:t>
      </w:r>
      <w:r w:rsidR="00D62FFE">
        <w:t>, полученный в предыдущей поставленной задаче</w:t>
      </w:r>
      <w:r w:rsidRPr="0066717D">
        <w:t>.</w:t>
      </w:r>
      <w:r w:rsidR="003B3380">
        <w:t xml:space="preserve"> </w:t>
      </w:r>
      <w:r w:rsidR="003B3380" w:rsidRPr="003B3380">
        <w:t>Оцени</w:t>
      </w:r>
      <w:r w:rsidR="00D62FFE">
        <w:t>ваем</w:t>
      </w:r>
      <w:r w:rsidR="003B3380" w:rsidRPr="003B3380">
        <w:t xml:space="preserve"> точность модели на </w:t>
      </w:r>
      <w:proofErr w:type="gramStart"/>
      <w:r w:rsidR="003B3380" w:rsidRPr="003B3380">
        <w:t>тренировочном</w:t>
      </w:r>
      <w:proofErr w:type="gramEnd"/>
      <w:r w:rsidR="003B3380" w:rsidRPr="003B3380">
        <w:t xml:space="preserve"> и тестовом </w:t>
      </w:r>
      <w:proofErr w:type="spellStart"/>
      <w:r w:rsidR="003B3380" w:rsidRPr="003B3380">
        <w:t>датасете</w:t>
      </w:r>
      <w:proofErr w:type="spellEnd"/>
      <w:r w:rsidR="003B3380" w:rsidRPr="003B3380">
        <w:t>.</w:t>
      </w:r>
      <w:r w:rsidR="003B3380">
        <w:t xml:space="preserve"> </w:t>
      </w:r>
      <w:r w:rsidR="003B3380" w:rsidRPr="00C96E6A">
        <w:t>С</w:t>
      </w:r>
      <w:r w:rsidR="003B3380" w:rsidRPr="00C96E6A">
        <w:t>о</w:t>
      </w:r>
      <w:r w:rsidR="003B3380" w:rsidRPr="00C96E6A">
        <w:t>зда</w:t>
      </w:r>
      <w:r w:rsidR="00D62FFE">
        <w:t>ем</w:t>
      </w:r>
      <w:r w:rsidR="003B3380" w:rsidRPr="00C96E6A">
        <w:t xml:space="preserve"> </w:t>
      </w:r>
      <w:proofErr w:type="spellStart"/>
      <w:r w:rsidR="003B3380" w:rsidRPr="00C96E6A">
        <w:t>репозиторий</w:t>
      </w:r>
      <w:proofErr w:type="spellEnd"/>
      <w:r w:rsidR="003B3380" w:rsidRPr="00C96E6A">
        <w:t xml:space="preserve"> в </w:t>
      </w:r>
      <w:proofErr w:type="spellStart"/>
      <w:r w:rsidR="003B3380" w:rsidRPr="00C96E6A">
        <w:t>GitHub</w:t>
      </w:r>
      <w:proofErr w:type="spellEnd"/>
      <w:r w:rsidR="00D62FFE">
        <w:t xml:space="preserve"> и размещаем полученные результаты исследования</w:t>
      </w:r>
      <w:r w:rsidR="003B3380" w:rsidRPr="00C96E6A">
        <w:t xml:space="preserve">. </w:t>
      </w:r>
    </w:p>
    <w:p w14:paraId="41B1854A" w14:textId="642760AC" w:rsidR="000430AE" w:rsidRPr="009D407C" w:rsidRDefault="007C4FC4" w:rsidP="00D62FFE">
      <w:pPr>
        <w:pStyle w:val="a8"/>
        <w:keepNext/>
        <w:keepLines/>
        <w:numPr>
          <w:ilvl w:val="1"/>
          <w:numId w:val="12"/>
        </w:numPr>
        <w:spacing w:before="300" w:after="240"/>
        <w:jc w:val="center"/>
        <w:outlineLvl w:val="0"/>
        <w:rPr>
          <w:rFonts w:eastAsia="Times New Roman" w:cs="Times New Roman"/>
          <w:b/>
          <w:bCs/>
        </w:rPr>
      </w:pPr>
      <w:bookmarkStart w:id="6" w:name="_Toc121597128"/>
      <w:r w:rsidRPr="000536D8">
        <w:rPr>
          <w:rFonts w:eastAsia="Times New Roman" w:cs="Times New Roman"/>
          <w:b/>
          <w:bCs/>
        </w:rPr>
        <w:t>Описание используемых методов</w:t>
      </w:r>
      <w:bookmarkEnd w:id="6"/>
    </w:p>
    <w:p w14:paraId="47ACBF91" w14:textId="46B149FF" w:rsidR="00D66B3D" w:rsidRPr="00D66B3D" w:rsidRDefault="00D66B3D" w:rsidP="00CE1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650">
        <w:rPr>
          <w:rFonts w:ascii="Times New Roman" w:hAnsi="Times New Roman" w:cs="Times New Roman"/>
          <w:sz w:val="28"/>
          <w:szCs w:val="28"/>
        </w:rPr>
        <w:t>Данная задача в рамках классификации категорий машинного обучения о</w:t>
      </w:r>
      <w:r w:rsidRPr="00CE1650">
        <w:rPr>
          <w:rFonts w:ascii="Times New Roman" w:hAnsi="Times New Roman" w:cs="Times New Roman"/>
          <w:sz w:val="28"/>
          <w:szCs w:val="28"/>
        </w:rPr>
        <w:t>т</w:t>
      </w:r>
      <w:r w:rsidRPr="00CE1650">
        <w:rPr>
          <w:rFonts w:ascii="Times New Roman" w:hAnsi="Times New Roman" w:cs="Times New Roman"/>
          <w:sz w:val="28"/>
          <w:szCs w:val="28"/>
        </w:rPr>
        <w:t>носится к машинному обучению с учителем</w:t>
      </w:r>
      <w:r w:rsidR="000430AE">
        <w:rPr>
          <w:rFonts w:ascii="Times New Roman" w:hAnsi="Times New Roman" w:cs="Times New Roman"/>
          <w:sz w:val="28"/>
          <w:szCs w:val="28"/>
        </w:rPr>
        <w:t xml:space="preserve"> и традиционно </w:t>
      </w:r>
      <w:r w:rsidR="00D55F85" w:rsidRPr="00CE1650">
        <w:rPr>
          <w:rFonts w:ascii="Times New Roman" w:hAnsi="Times New Roman" w:cs="Times New Roman"/>
          <w:sz w:val="28"/>
          <w:szCs w:val="28"/>
        </w:rPr>
        <w:t xml:space="preserve">это </w:t>
      </w:r>
      <w:r w:rsidRPr="00CE1650">
        <w:rPr>
          <w:rFonts w:ascii="Times New Roman" w:hAnsi="Times New Roman" w:cs="Times New Roman"/>
          <w:sz w:val="28"/>
          <w:szCs w:val="28"/>
        </w:rPr>
        <w:t>задача регрессии</w:t>
      </w:r>
      <w:r w:rsidR="00B67153">
        <w:rPr>
          <w:rFonts w:ascii="Times New Roman" w:hAnsi="Times New Roman" w:cs="Times New Roman"/>
          <w:sz w:val="28"/>
          <w:szCs w:val="28"/>
        </w:rPr>
        <w:t xml:space="preserve">. </w:t>
      </w:r>
      <w:r w:rsidR="00B67153" w:rsidRPr="00B67153">
        <w:rPr>
          <w:rFonts w:ascii="Times New Roman" w:hAnsi="Times New Roman" w:cs="Times New Roman"/>
          <w:sz w:val="28"/>
          <w:szCs w:val="28"/>
        </w:rPr>
        <w:t>Цель любого алгоритма обучения с учителем — определить функцию потерь и минимизировать её</w:t>
      </w:r>
      <w:r w:rsidR="006D3853">
        <w:rPr>
          <w:rFonts w:ascii="Times New Roman" w:hAnsi="Times New Roman" w:cs="Times New Roman"/>
          <w:sz w:val="28"/>
          <w:szCs w:val="28"/>
        </w:rPr>
        <w:t>,</w:t>
      </w:r>
      <w:r w:rsidRPr="00CE1650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D55F85" w:rsidRPr="00CE1650">
        <w:rPr>
          <w:rFonts w:ascii="Times New Roman" w:hAnsi="Times New Roman" w:cs="Times New Roman"/>
          <w:sz w:val="28"/>
          <w:szCs w:val="28"/>
        </w:rPr>
        <w:t xml:space="preserve">для наилучшего решения в процессе исследования </w:t>
      </w:r>
      <w:r w:rsidRPr="00CE1650">
        <w:rPr>
          <w:rFonts w:ascii="Times New Roman" w:hAnsi="Times New Roman" w:cs="Times New Roman"/>
          <w:sz w:val="28"/>
          <w:szCs w:val="28"/>
        </w:rPr>
        <w:t>были</w:t>
      </w:r>
      <w:r w:rsidRPr="00D66B3D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D55F85" w:rsidRPr="00CE1650">
        <w:rPr>
          <w:rFonts w:ascii="Times New Roman" w:hAnsi="Times New Roman" w:cs="Times New Roman"/>
          <w:sz w:val="28"/>
          <w:szCs w:val="28"/>
        </w:rPr>
        <w:t>ены</w:t>
      </w:r>
      <w:r w:rsidRPr="00D66B3D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14:paraId="4A3C12F8" w14:textId="77777777" w:rsidR="00E45D07" w:rsidRPr="009567DA" w:rsidRDefault="00E45D07" w:rsidP="00827065">
      <w:pPr>
        <w:pStyle w:val="ae"/>
        <w:numPr>
          <w:ilvl w:val="0"/>
          <w:numId w:val="11"/>
        </w:numPr>
      </w:pPr>
      <w:r w:rsidRPr="009567DA">
        <w:t>метод опорных векторов;</w:t>
      </w:r>
    </w:p>
    <w:p w14:paraId="12881001" w14:textId="1F19B94F" w:rsidR="00E45D07" w:rsidRPr="009567DA" w:rsidRDefault="00E45D07" w:rsidP="00827065">
      <w:pPr>
        <w:pStyle w:val="ae"/>
        <w:numPr>
          <w:ilvl w:val="0"/>
          <w:numId w:val="11"/>
        </w:numPr>
      </w:pPr>
      <w:r w:rsidRPr="009567DA">
        <w:t>случайный лес;</w:t>
      </w:r>
    </w:p>
    <w:p w14:paraId="32C5412B" w14:textId="77777777" w:rsidR="00E45D07" w:rsidRPr="009567DA" w:rsidRDefault="00E45D07" w:rsidP="00827065">
      <w:pPr>
        <w:pStyle w:val="ae"/>
        <w:numPr>
          <w:ilvl w:val="0"/>
          <w:numId w:val="11"/>
        </w:numPr>
        <w:ind w:hanging="357"/>
        <w:contextualSpacing/>
      </w:pPr>
      <w:r w:rsidRPr="009567DA">
        <w:t>линейная регрессия;</w:t>
      </w:r>
    </w:p>
    <w:p w14:paraId="0ADC436D" w14:textId="77777777" w:rsidR="00E45D07" w:rsidRPr="009567DA" w:rsidRDefault="00E45D07" w:rsidP="00827065">
      <w:pPr>
        <w:pStyle w:val="ae"/>
        <w:numPr>
          <w:ilvl w:val="0"/>
          <w:numId w:val="11"/>
        </w:numPr>
        <w:ind w:hanging="357"/>
        <w:contextualSpacing/>
      </w:pPr>
      <w:r w:rsidRPr="009567DA">
        <w:t xml:space="preserve">градиентный </w:t>
      </w:r>
      <w:proofErr w:type="spellStart"/>
      <w:r w:rsidRPr="009567DA">
        <w:t>бустинг</w:t>
      </w:r>
      <w:proofErr w:type="spellEnd"/>
      <w:r w:rsidRPr="009567DA">
        <w:t>;</w:t>
      </w:r>
    </w:p>
    <w:p w14:paraId="5CADABA0" w14:textId="77777777" w:rsidR="00E45D07" w:rsidRPr="009567DA" w:rsidRDefault="00E45D07" w:rsidP="00827065">
      <w:pPr>
        <w:pStyle w:val="ae"/>
        <w:numPr>
          <w:ilvl w:val="0"/>
          <w:numId w:val="11"/>
        </w:numPr>
        <w:ind w:hanging="357"/>
        <w:contextualSpacing/>
        <w:rPr>
          <w:lang w:val="en-US"/>
        </w:rPr>
      </w:pPr>
      <w:proofErr w:type="gramStart"/>
      <w:r w:rsidRPr="009567DA">
        <w:t>К</w:t>
      </w:r>
      <w:r w:rsidRPr="009567DA">
        <w:rPr>
          <w:lang w:val="en-US"/>
        </w:rPr>
        <w:t>-</w:t>
      </w:r>
      <w:r w:rsidRPr="009567DA">
        <w:t>ближайших</w:t>
      </w:r>
      <w:proofErr w:type="gramEnd"/>
      <w:r w:rsidRPr="009567DA">
        <w:rPr>
          <w:lang w:val="en-US"/>
        </w:rPr>
        <w:t xml:space="preserve"> </w:t>
      </w:r>
      <w:r w:rsidRPr="009567DA">
        <w:t>соседей</w:t>
      </w:r>
      <w:r w:rsidRPr="009567DA">
        <w:rPr>
          <w:lang w:val="en-US"/>
        </w:rPr>
        <w:t>;</w:t>
      </w:r>
    </w:p>
    <w:p w14:paraId="2F5F2BC0" w14:textId="77777777" w:rsidR="00E45D07" w:rsidRPr="009567DA" w:rsidRDefault="00E45D07" w:rsidP="00827065">
      <w:pPr>
        <w:pStyle w:val="ae"/>
        <w:numPr>
          <w:ilvl w:val="0"/>
          <w:numId w:val="11"/>
        </w:numPr>
      </w:pPr>
      <w:r w:rsidRPr="009567DA">
        <w:t>дерево решений;</w:t>
      </w:r>
    </w:p>
    <w:p w14:paraId="69F8377B" w14:textId="77777777" w:rsidR="00E45D07" w:rsidRPr="009567DA" w:rsidRDefault="00E45D07" w:rsidP="00827065">
      <w:pPr>
        <w:pStyle w:val="ae"/>
        <w:numPr>
          <w:ilvl w:val="0"/>
          <w:numId w:val="11"/>
        </w:numPr>
        <w:ind w:hanging="357"/>
        <w:contextualSpacing/>
      </w:pPr>
      <w:r w:rsidRPr="009567DA">
        <w:t>стохастический градиентный спуск;</w:t>
      </w:r>
    </w:p>
    <w:p w14:paraId="4F323086" w14:textId="6ED83B36" w:rsidR="00E45D07" w:rsidRPr="009567DA" w:rsidRDefault="00E45D07" w:rsidP="00827065">
      <w:pPr>
        <w:pStyle w:val="a8"/>
        <w:numPr>
          <w:ilvl w:val="0"/>
          <w:numId w:val="11"/>
        </w:numPr>
        <w:spacing w:line="360" w:lineRule="auto"/>
        <w:ind w:hanging="357"/>
        <w:rPr>
          <w:szCs w:val="22"/>
        </w:rPr>
      </w:pPr>
      <w:r w:rsidRPr="009567DA">
        <w:rPr>
          <w:szCs w:val="22"/>
        </w:rPr>
        <w:t xml:space="preserve">многослойный </w:t>
      </w:r>
      <w:proofErr w:type="spellStart"/>
      <w:r w:rsidRPr="009567DA">
        <w:rPr>
          <w:szCs w:val="22"/>
        </w:rPr>
        <w:t>перцептрон</w:t>
      </w:r>
      <w:proofErr w:type="spellEnd"/>
      <w:r w:rsidRPr="009567DA">
        <w:rPr>
          <w:szCs w:val="22"/>
        </w:rPr>
        <w:t>;</w:t>
      </w:r>
    </w:p>
    <w:p w14:paraId="5D157301" w14:textId="49177AC3" w:rsidR="00E45D07" w:rsidRPr="009567DA" w:rsidRDefault="00E45D07" w:rsidP="00827065">
      <w:pPr>
        <w:pStyle w:val="ae"/>
        <w:numPr>
          <w:ilvl w:val="0"/>
          <w:numId w:val="11"/>
        </w:numPr>
      </w:pPr>
      <w:r w:rsidRPr="009567DA">
        <w:t>Лассо;</w:t>
      </w:r>
    </w:p>
    <w:p w14:paraId="536744EC" w14:textId="3B4D9A77" w:rsidR="007E7547" w:rsidRPr="00C0339A" w:rsidRDefault="002D6343" w:rsidP="0015410C">
      <w:pPr>
        <w:pStyle w:val="ae"/>
      </w:pPr>
      <w:r w:rsidRPr="002E7B64">
        <w:rPr>
          <w:b/>
        </w:rPr>
        <w:t xml:space="preserve">Метод </w:t>
      </w:r>
      <w:r w:rsidR="00B11CAD" w:rsidRPr="002E7B64">
        <w:rPr>
          <w:b/>
        </w:rPr>
        <w:t>о</w:t>
      </w:r>
      <w:r w:rsidRPr="002E7B64">
        <w:rPr>
          <w:b/>
        </w:rPr>
        <w:t xml:space="preserve">порных </w:t>
      </w:r>
      <w:r w:rsidR="00B11CAD" w:rsidRPr="002E7B64">
        <w:rPr>
          <w:b/>
        </w:rPr>
        <w:t>в</w:t>
      </w:r>
      <w:r w:rsidRPr="002E7B64">
        <w:rPr>
          <w:b/>
        </w:rPr>
        <w:t>екторов</w:t>
      </w:r>
      <w:r w:rsidRPr="0015410C">
        <w:t xml:space="preserve"> </w:t>
      </w:r>
      <w:r w:rsidR="000B22AC" w:rsidRPr="0015410C">
        <w:t>(</w:t>
      </w:r>
      <w:r w:rsidR="0015410C" w:rsidRPr="0015410C">
        <w:rPr>
          <w:lang w:val="en-US"/>
        </w:rPr>
        <w:t>Support</w:t>
      </w:r>
      <w:r w:rsidR="0015410C" w:rsidRPr="0015410C">
        <w:t xml:space="preserve"> </w:t>
      </w:r>
      <w:r w:rsidR="0015410C" w:rsidRPr="0015410C">
        <w:rPr>
          <w:lang w:val="en-US"/>
        </w:rPr>
        <w:t>Vector</w:t>
      </w:r>
      <w:r w:rsidR="0015410C" w:rsidRPr="0015410C">
        <w:t xml:space="preserve"> </w:t>
      </w:r>
      <w:r w:rsidR="0015410C" w:rsidRPr="0015410C">
        <w:rPr>
          <w:lang w:val="en-US"/>
        </w:rPr>
        <w:t>Regression</w:t>
      </w:r>
      <w:r w:rsidRPr="002D6343">
        <w:t>)</w:t>
      </w:r>
      <w:r w:rsidR="00C638E7">
        <w:t xml:space="preserve"> – </w:t>
      </w:r>
      <w:r w:rsidR="006F1EF2">
        <w:t xml:space="preserve">этот </w:t>
      </w:r>
      <w:r w:rsidR="006F1EF2" w:rsidRPr="00C638E7">
        <w:t>бинарный</w:t>
      </w:r>
      <w:r w:rsidR="00C638E7" w:rsidRPr="00C638E7">
        <w:t xml:space="preserve"> л</w:t>
      </w:r>
      <w:r w:rsidR="00C638E7" w:rsidRPr="00C638E7">
        <w:t>и</w:t>
      </w:r>
      <w:r w:rsidR="00C638E7" w:rsidRPr="00C638E7">
        <w:t>нейны</w:t>
      </w:r>
      <w:r w:rsidR="00C638E7">
        <w:t>й</w:t>
      </w:r>
      <w:r w:rsidR="00C638E7" w:rsidRPr="00C638E7">
        <w:t xml:space="preserve"> </w:t>
      </w:r>
      <w:r w:rsidR="006F1EF2" w:rsidRPr="00C638E7">
        <w:t>классификатор</w:t>
      </w:r>
      <w:r w:rsidR="006F1EF2">
        <w:t xml:space="preserve"> был</w:t>
      </w:r>
      <w:r w:rsidR="00B676B4">
        <w:t xml:space="preserve"> выбран, потому что он хорошо работает </w:t>
      </w:r>
      <w:proofErr w:type="gramStart"/>
      <w:r w:rsidR="00B676B4">
        <w:t>на</w:t>
      </w:r>
      <w:proofErr w:type="gramEnd"/>
      <w:r w:rsidR="00B676B4">
        <w:t xml:space="preserve"> небольших </w:t>
      </w:r>
      <w:proofErr w:type="spellStart"/>
      <w:r w:rsidR="00B676B4">
        <w:t>датасетах</w:t>
      </w:r>
      <w:proofErr w:type="spellEnd"/>
      <w:r w:rsidR="00B676B4">
        <w:t xml:space="preserve">. </w:t>
      </w:r>
      <w:r w:rsidRPr="002D6343">
        <w:t xml:space="preserve"> </w:t>
      </w:r>
      <w:r w:rsidR="00B676B4">
        <w:t xml:space="preserve">Данный алгоритм – это </w:t>
      </w:r>
      <w:r w:rsidR="008A3832" w:rsidRPr="008A3832">
        <w:t>алгоритм обучения с учителем</w:t>
      </w:r>
      <w:r w:rsidR="000B22AC" w:rsidRPr="000B22AC">
        <w:t>, использующи</w:t>
      </w:r>
      <w:r w:rsidR="000B22AC" w:rsidRPr="000B22AC">
        <w:t>х</w:t>
      </w:r>
      <w:r w:rsidR="000B22AC" w:rsidRPr="000B22AC">
        <w:t>ся для задач классификации и регрессионного анализа</w:t>
      </w:r>
      <w:r w:rsidR="00166126">
        <w:t>, это</w:t>
      </w:r>
      <w:r w:rsidR="00166126" w:rsidRPr="00166126">
        <w:t> контролируемое об</w:t>
      </w:r>
      <w:r w:rsidR="00166126" w:rsidRPr="00166126">
        <w:t>у</w:t>
      </w:r>
      <w:r w:rsidR="00166126" w:rsidRPr="00166126">
        <w:t>чение моделей с использование схожих алгоритмов для анализа данных и расп</w:t>
      </w:r>
      <w:r w:rsidR="00166126" w:rsidRPr="00166126">
        <w:t>о</w:t>
      </w:r>
      <w:r w:rsidR="00166126" w:rsidRPr="00166126">
        <w:t>знавания шаблонов.</w:t>
      </w:r>
      <w:r w:rsidR="00B11CAD">
        <w:t xml:space="preserve"> </w:t>
      </w:r>
      <w:r w:rsidR="007E7547" w:rsidRPr="007E7547">
        <w:t xml:space="preserve">Учитывая обучающую выборку, </w:t>
      </w:r>
      <w:r w:rsidR="000D3413">
        <w:t>где</w:t>
      </w:r>
      <w:r w:rsidR="007E7547" w:rsidRPr="007E7547">
        <w:t xml:space="preserve"> </w:t>
      </w:r>
      <w:r w:rsidR="009719B6">
        <w:t xml:space="preserve">алгоритм </w:t>
      </w:r>
      <w:r w:rsidR="007E7547" w:rsidRPr="007E7547">
        <w:t>помеч</w:t>
      </w:r>
      <w:r w:rsidR="000D3413">
        <w:t>ает ка</w:t>
      </w:r>
      <w:r w:rsidR="000D3413">
        <w:t>ж</w:t>
      </w:r>
      <w:r w:rsidR="000D3413">
        <w:t>дый объект,</w:t>
      </w:r>
      <w:r w:rsidR="007E7547" w:rsidRPr="007E7547">
        <w:t xml:space="preserve"> как принадлежащ</w:t>
      </w:r>
      <w:r w:rsidR="00971AF6">
        <w:t>ий</w:t>
      </w:r>
      <w:r w:rsidR="007E7547" w:rsidRPr="007E7547">
        <w:t xml:space="preserve"> к одной из двух категорий</w:t>
      </w:r>
      <w:r w:rsidR="00971AF6">
        <w:t xml:space="preserve">, </w:t>
      </w:r>
      <w:r w:rsidR="007E7547" w:rsidRPr="007E7547">
        <w:t>строит модель, кот</w:t>
      </w:r>
      <w:r w:rsidR="007E7547" w:rsidRPr="007E7547">
        <w:t>о</w:t>
      </w:r>
      <w:r w:rsidR="007E7547" w:rsidRPr="007E7547">
        <w:t>рая определяет новые наблюдения в одну из категорий.</w:t>
      </w:r>
    </w:p>
    <w:p w14:paraId="3BCBE953" w14:textId="21179590" w:rsidR="007E7547" w:rsidRPr="007E7547" w:rsidRDefault="007E7547" w:rsidP="007E7547">
      <w:pPr>
        <w:pStyle w:val="ae"/>
      </w:pPr>
      <w:r w:rsidRPr="007E7547">
        <w:lastRenderedPageBreak/>
        <w:t>Модель метода опорных векторов – отображение данных точками в пр</w:t>
      </w:r>
      <w:r w:rsidRPr="007E7547">
        <w:t>о</w:t>
      </w:r>
      <w:r w:rsidRPr="007E7547">
        <w:t xml:space="preserve">странстве, так что между наблюдениями отдельных категорий имеется </w:t>
      </w:r>
      <w:r w:rsidR="000D3413" w:rsidRPr="007E7547">
        <w:t>разрыв,</w:t>
      </w:r>
      <w:r w:rsidRPr="007E7547">
        <w:t xml:space="preserve"> и он максимален.</w:t>
      </w:r>
    </w:p>
    <w:p w14:paraId="696ABA21" w14:textId="18C2FBF5" w:rsidR="00484FE8" w:rsidRDefault="0035198F" w:rsidP="007C4FC4">
      <w:pPr>
        <w:pStyle w:val="ae"/>
      </w:pPr>
      <w:r w:rsidRPr="00FA0A1A">
        <w:t>Каждый объект данных представляется как вектор (точка) в p-мерном пр</w:t>
      </w:r>
      <w:r w:rsidRPr="00FA0A1A">
        <w:t>о</w:t>
      </w:r>
      <w:r w:rsidRPr="00FA0A1A">
        <w:t xml:space="preserve">странстве. </w:t>
      </w:r>
      <w:r w:rsidR="008A3832">
        <w:t>Он</w:t>
      </w:r>
      <w:r w:rsidR="00B11CAD">
        <w:t xml:space="preserve"> </w:t>
      </w:r>
      <w:r w:rsidR="00B11CAD" w:rsidRPr="002D6343">
        <w:t>создаёт</w:t>
      </w:r>
      <w:r w:rsidR="002D6343" w:rsidRPr="002D6343">
        <w:t xml:space="preserve"> линию или гиперплоскость, которая разделяет данные на классы.</w:t>
      </w:r>
      <w:r w:rsidR="00B475D0">
        <w:t xml:space="preserve"> </w:t>
      </w:r>
    </w:p>
    <w:p w14:paraId="27F3481B" w14:textId="06FE0047" w:rsidR="00652FEE" w:rsidRDefault="00B475D0" w:rsidP="008A3832">
      <w:pPr>
        <w:pStyle w:val="ae"/>
      </w:pPr>
      <w:r w:rsidRPr="002E7B64">
        <w:rPr>
          <w:b/>
        </w:rPr>
        <w:t>Достоинств</w:t>
      </w:r>
      <w:r w:rsidR="003427C7" w:rsidRPr="002E7B64">
        <w:rPr>
          <w:b/>
        </w:rPr>
        <w:t>а</w:t>
      </w:r>
      <w:r w:rsidRPr="002E7B64">
        <w:rPr>
          <w:b/>
        </w:rPr>
        <w:t xml:space="preserve"> метода</w:t>
      </w:r>
      <w:r w:rsidR="00484FE8">
        <w:t>:</w:t>
      </w:r>
      <w:r w:rsidRPr="00B475D0">
        <w:t xml:space="preserve"> для классификации достаточно небольшого набора данных. При правильной работе модели, построенной на тестовом множестве, вполне возможно применение данного метода на реальных данных.</w:t>
      </w:r>
      <w:r w:rsidR="00484FE8">
        <w:t xml:space="preserve"> </w:t>
      </w:r>
      <w:proofErr w:type="gramStart"/>
      <w:r w:rsidR="00484FE8" w:rsidRPr="00FA0A1A">
        <w:t>Эффективен</w:t>
      </w:r>
      <w:proofErr w:type="gramEnd"/>
      <w:r w:rsidR="00484FE8" w:rsidRPr="00FA0A1A">
        <w:t xml:space="preserve"> при большом количестве </w:t>
      </w:r>
      <w:proofErr w:type="spellStart"/>
      <w:r w:rsidR="00484FE8" w:rsidRPr="00FA0A1A">
        <w:t>гиперпараметров</w:t>
      </w:r>
      <w:proofErr w:type="spellEnd"/>
      <w:r w:rsidR="00484FE8" w:rsidRPr="00FA0A1A">
        <w:t xml:space="preserve">. </w:t>
      </w:r>
      <w:proofErr w:type="gramStart"/>
      <w:r w:rsidR="00484FE8" w:rsidRPr="00FA0A1A">
        <w:t>Способен</w:t>
      </w:r>
      <w:proofErr w:type="gramEnd"/>
      <w:r w:rsidR="00484FE8" w:rsidRPr="00FA0A1A">
        <w:t xml:space="preserve"> обрабатывать случаи, когда </w:t>
      </w:r>
      <w:proofErr w:type="spellStart"/>
      <w:r w:rsidR="00484FE8" w:rsidRPr="00FA0A1A">
        <w:t>гиперпараметров</w:t>
      </w:r>
      <w:proofErr w:type="spellEnd"/>
      <w:r w:rsidR="00484FE8" w:rsidRPr="00FA0A1A">
        <w:t xml:space="preserve"> больше, чем количество наблюдений. Существует возможность гибко настраивать разделяющую функцию. </w:t>
      </w:r>
      <w:r w:rsidR="00652FEE">
        <w:t xml:space="preserve"> А</w:t>
      </w:r>
      <w:r w:rsidR="00652FEE" w:rsidRPr="00652FEE">
        <w:t>лгоритм максимизирует разделя</w:t>
      </w:r>
      <w:r w:rsidR="00652FEE" w:rsidRPr="00652FEE">
        <w:t>ю</w:t>
      </w:r>
      <w:r w:rsidR="00652FEE" w:rsidRPr="00652FEE">
        <w:t>щую полосу, которая, как подушка безопасности, позволяет уменьшить колич</w:t>
      </w:r>
      <w:r w:rsidR="00652FEE" w:rsidRPr="00652FEE">
        <w:t>е</w:t>
      </w:r>
      <w:r w:rsidR="00652FEE" w:rsidRPr="00652FEE">
        <w:t>ство ошибок классификации</w:t>
      </w:r>
      <w:r w:rsidR="00652FEE">
        <w:t>.</w:t>
      </w:r>
    </w:p>
    <w:p w14:paraId="411E877A" w14:textId="5588B803" w:rsidR="0088586E" w:rsidRDefault="00484FE8" w:rsidP="00166126">
      <w:pPr>
        <w:pStyle w:val="ae"/>
      </w:pPr>
      <w:proofErr w:type="gramStart"/>
      <w:r w:rsidRPr="002E7B64">
        <w:rPr>
          <w:b/>
        </w:rPr>
        <w:t>Недостатки метода</w:t>
      </w:r>
      <w:r>
        <w:t xml:space="preserve">: </w:t>
      </w:r>
      <w:r w:rsidR="0088586E" w:rsidRPr="008A3832">
        <w:t>неустойчивость к шуму</w:t>
      </w:r>
      <w:r w:rsidR="00EA6D81">
        <w:t>, поэтому в работе была пров</w:t>
      </w:r>
      <w:r w:rsidR="00EA6D81">
        <w:t>е</w:t>
      </w:r>
      <w:r w:rsidR="00EA6D81">
        <w:t>дена тщательнейшая работа с</w:t>
      </w:r>
      <w:r w:rsidR="0088586E" w:rsidRPr="008A3832">
        <w:t xml:space="preserve"> выброс</w:t>
      </w:r>
      <w:r w:rsidR="00EA6D81">
        <w:t xml:space="preserve">ами, иначе </w:t>
      </w:r>
      <w:r w:rsidR="00EA6D81" w:rsidRPr="008A3832">
        <w:t>в</w:t>
      </w:r>
      <w:r w:rsidR="0088586E" w:rsidRPr="008A3832">
        <w:t xml:space="preserve"> обучающих данных </w:t>
      </w:r>
      <w:r w:rsidR="00EA6D81">
        <w:t xml:space="preserve">шумы </w:t>
      </w:r>
      <w:r w:rsidR="0088586E" w:rsidRPr="008A3832">
        <w:t>ст</w:t>
      </w:r>
      <w:r w:rsidR="0088586E" w:rsidRPr="008A3832">
        <w:t>а</w:t>
      </w:r>
      <w:r w:rsidR="0088586E" w:rsidRPr="008A3832">
        <w:t>новятся опорными объектами-нарушителями и напрямую влияют на построение разделяющей гиперплоскости;</w:t>
      </w:r>
      <w:r w:rsidR="00EA6D81">
        <w:t xml:space="preserve"> </w:t>
      </w:r>
      <w:r w:rsidR="0088586E" w:rsidRPr="0088586E">
        <w:t xml:space="preserve">для больших наборов </w:t>
      </w:r>
      <w:r w:rsidR="00AA252C" w:rsidRPr="00AA252C">
        <w:t xml:space="preserve">данных </w:t>
      </w:r>
      <w:r w:rsidR="0088586E">
        <w:t xml:space="preserve">требуется </w:t>
      </w:r>
      <w:r w:rsidR="0088586E" w:rsidRPr="0088586E">
        <w:t>долгое время обучения</w:t>
      </w:r>
      <w:r w:rsidR="00F70611">
        <w:t>; достаточно сложно п</w:t>
      </w:r>
      <w:r w:rsidR="00F70611" w:rsidRPr="008A3832">
        <w:t>одбирать полезные преобразования данных</w:t>
      </w:r>
      <w:r w:rsidR="00AA252C">
        <w:t>;</w:t>
      </w:r>
      <w:r w:rsidR="00532026">
        <w:t xml:space="preserve"> параметры модели сложно интерпретировать, поэтому были рассмотрены и другие методы</w:t>
      </w:r>
      <w:r w:rsidR="00F70611">
        <w:t>.</w:t>
      </w:r>
      <w:proofErr w:type="gramEnd"/>
    </w:p>
    <w:p w14:paraId="0337286A" w14:textId="7DC78736" w:rsidR="00837D0A" w:rsidRDefault="00837D0A" w:rsidP="00837D0A">
      <w:pPr>
        <w:pStyle w:val="ae"/>
        <w:keepNext/>
      </w:pPr>
    </w:p>
    <w:p w14:paraId="28B92604" w14:textId="25C43C47" w:rsidR="00484FE8" w:rsidRPr="009567DA" w:rsidRDefault="00532026" w:rsidP="00132774">
      <w:pPr>
        <w:pStyle w:val="ae"/>
      </w:pPr>
      <w:r w:rsidRPr="009567DA">
        <w:t>Случайный лес</w:t>
      </w:r>
      <w:r w:rsidR="003427C7" w:rsidRPr="009567DA">
        <w:t xml:space="preserve"> </w:t>
      </w:r>
      <w:r w:rsidR="00A43D05" w:rsidRPr="009567DA">
        <w:rPr>
          <w:szCs w:val="28"/>
        </w:rPr>
        <w:t>(</w:t>
      </w:r>
      <w:proofErr w:type="spellStart"/>
      <w:r w:rsidR="00A43D05" w:rsidRPr="009567DA">
        <w:rPr>
          <w:szCs w:val="28"/>
        </w:rPr>
        <w:t>RandomForest</w:t>
      </w:r>
      <w:proofErr w:type="spellEnd"/>
      <w:r w:rsidR="00A43D05" w:rsidRPr="009567DA">
        <w:rPr>
          <w:szCs w:val="28"/>
        </w:rPr>
        <w:t>)</w:t>
      </w:r>
      <w:r w:rsidR="003427C7" w:rsidRPr="009567DA">
        <w:t xml:space="preserve"> </w:t>
      </w:r>
      <w:r w:rsidR="00377D3B" w:rsidRPr="009567DA">
        <w:t>— это</w:t>
      </w:r>
      <w:r w:rsidR="006D34D4" w:rsidRPr="009567DA">
        <w:t xml:space="preserve"> множество решающих деревьев.</w:t>
      </w:r>
      <w:r w:rsidR="00A43D05" w:rsidRPr="009567DA">
        <w:t xml:space="preserve"> </w:t>
      </w:r>
      <w:r w:rsidR="006D34D4" w:rsidRPr="009567DA">
        <w:t>Ун</w:t>
      </w:r>
      <w:r w:rsidR="006D34D4" w:rsidRPr="009567DA">
        <w:t>и</w:t>
      </w:r>
      <w:r w:rsidR="006D34D4" w:rsidRPr="009567DA">
        <w:t>версальный алгоритм машинного обучения с учителем, представитель ансамбл</w:t>
      </w:r>
      <w:r w:rsidR="006D34D4" w:rsidRPr="009567DA">
        <w:t>е</w:t>
      </w:r>
      <w:r w:rsidR="006D34D4" w:rsidRPr="009567DA">
        <w:t xml:space="preserve">вых методов.  </w:t>
      </w:r>
      <w:r w:rsidR="00A43D05" w:rsidRPr="009567DA">
        <w:t xml:space="preserve">Если точность дерева решений оказалось </w:t>
      </w:r>
      <w:proofErr w:type="gramStart"/>
      <w:r w:rsidR="00A43D05" w:rsidRPr="009567DA">
        <w:t>недостаточной</w:t>
      </w:r>
      <w:proofErr w:type="gramEnd"/>
      <w:r w:rsidR="00A43D05" w:rsidRPr="009567DA">
        <w:t>, мы можем множество моделей собрать в коллектив.</w:t>
      </w:r>
    </w:p>
    <w:p w14:paraId="4C496FBD" w14:textId="630697AA" w:rsidR="00F25671" w:rsidRPr="009567DA" w:rsidRDefault="003427C7" w:rsidP="00F7634D">
      <w:pPr>
        <w:pStyle w:val="ae"/>
      </w:pPr>
      <w:r w:rsidRPr="009567DA">
        <w:t xml:space="preserve">Достоинства метода: </w:t>
      </w:r>
      <w:r w:rsidR="00711684" w:rsidRPr="009567DA">
        <w:t xml:space="preserve">не </w:t>
      </w:r>
      <w:r w:rsidR="00084DF3" w:rsidRPr="009567DA">
        <w:t>переобучается; не</w:t>
      </w:r>
      <w:r w:rsidR="00711684" w:rsidRPr="009567DA">
        <w:t xml:space="preserve"> требует предобработки входных данных; </w:t>
      </w:r>
      <w:r w:rsidR="00BB47C2" w:rsidRPr="009567DA">
        <w:t>эффективно обрабатыва</w:t>
      </w:r>
      <w:r w:rsidR="000535E3" w:rsidRPr="009567DA">
        <w:t>ет</w:t>
      </w:r>
      <w:r w:rsidR="00BB47C2" w:rsidRPr="009567DA">
        <w:t xml:space="preserve"> </w:t>
      </w:r>
      <w:r w:rsidR="00F7634D" w:rsidRPr="009567DA">
        <w:t xml:space="preserve">пропущенные данные, </w:t>
      </w:r>
      <w:r w:rsidR="00BB47C2" w:rsidRPr="009567DA">
        <w:t xml:space="preserve">данные с </w:t>
      </w:r>
      <w:proofErr w:type="gramStart"/>
      <w:r w:rsidR="00BB47C2" w:rsidRPr="009567DA">
        <w:t>большим</w:t>
      </w:r>
      <w:proofErr w:type="gramEnd"/>
      <w:r w:rsidR="00BB47C2" w:rsidRPr="009567DA">
        <w:t xml:space="preserve"> чи</w:t>
      </w:r>
      <w:r w:rsidR="00BB47C2" w:rsidRPr="009567DA">
        <w:t>с</w:t>
      </w:r>
      <w:r w:rsidR="00BB47C2" w:rsidRPr="009567DA">
        <w:lastRenderedPageBreak/>
        <w:t>лом классов и признаков</w:t>
      </w:r>
      <w:r w:rsidR="00711684" w:rsidRPr="009567DA">
        <w:t>;</w:t>
      </w:r>
      <w:r w:rsidR="00BB47C2" w:rsidRPr="009567DA">
        <w:t xml:space="preserve"> </w:t>
      </w:r>
      <w:r w:rsidR="000535E3" w:rsidRPr="009567DA">
        <w:t>имеет высок</w:t>
      </w:r>
      <w:r w:rsidR="00821BB3" w:rsidRPr="009567DA">
        <w:t>ую</w:t>
      </w:r>
      <w:r w:rsidR="000535E3" w:rsidRPr="009567DA">
        <w:t xml:space="preserve"> </w:t>
      </w:r>
      <w:r w:rsidR="00821BB3" w:rsidRPr="009567DA">
        <w:t>точность</w:t>
      </w:r>
      <w:r w:rsidR="000535E3" w:rsidRPr="009567DA">
        <w:t xml:space="preserve"> предсказания</w:t>
      </w:r>
      <w:r w:rsidR="00084DF3" w:rsidRPr="009567DA">
        <w:t xml:space="preserve"> и</w:t>
      </w:r>
      <w:r w:rsidR="000535E3" w:rsidRPr="009567DA">
        <w:t xml:space="preserve"> </w:t>
      </w:r>
      <w:r w:rsidR="00BB47C2" w:rsidRPr="009567DA">
        <w:t>внутреннюю оценку обобщающей способности модели</w:t>
      </w:r>
      <w:r w:rsidR="00043626" w:rsidRPr="009567DA">
        <w:t xml:space="preserve">, а </w:t>
      </w:r>
      <w:r w:rsidR="00F7634D" w:rsidRPr="009567DA">
        <w:t>также</w:t>
      </w:r>
      <w:r w:rsidR="00043626" w:rsidRPr="009567DA">
        <w:t xml:space="preserve"> высокую </w:t>
      </w:r>
      <w:proofErr w:type="spellStart"/>
      <w:r w:rsidR="00043626" w:rsidRPr="009567DA">
        <w:t>параллелизуемость</w:t>
      </w:r>
      <w:proofErr w:type="spellEnd"/>
      <w:r w:rsidR="00043626" w:rsidRPr="009567DA">
        <w:t xml:space="preserve"> и масштабируемость</w:t>
      </w:r>
      <w:r w:rsidR="00BB47C2" w:rsidRPr="009567DA">
        <w:t xml:space="preserve">. </w:t>
      </w:r>
    </w:p>
    <w:p w14:paraId="51D4E0C4" w14:textId="2A43E069" w:rsidR="00084DF3" w:rsidRPr="009567DA" w:rsidRDefault="00084DF3" w:rsidP="00084DF3">
      <w:pPr>
        <w:pStyle w:val="ae"/>
      </w:pPr>
      <w:r w:rsidRPr="009567DA">
        <w:t xml:space="preserve">Недостатки </w:t>
      </w:r>
      <w:r w:rsidR="00132774" w:rsidRPr="009567DA">
        <w:t>метода: построение</w:t>
      </w:r>
      <w:r w:rsidRPr="009567DA">
        <w:t xml:space="preserve"> занимает </w:t>
      </w:r>
      <w:r w:rsidR="00226550" w:rsidRPr="009567DA">
        <w:t>много</w:t>
      </w:r>
      <w:r w:rsidRPr="009567DA">
        <w:t xml:space="preserve"> </w:t>
      </w:r>
      <w:r w:rsidR="00132774" w:rsidRPr="009567DA">
        <w:t xml:space="preserve">времени; </w:t>
      </w:r>
      <w:r w:rsidR="009E75EC" w:rsidRPr="009567DA">
        <w:t>сложно</w:t>
      </w:r>
      <w:r w:rsidRPr="009567DA">
        <w:t xml:space="preserve"> интерпр</w:t>
      </w:r>
      <w:r w:rsidRPr="009567DA">
        <w:t>е</w:t>
      </w:r>
      <w:r w:rsidRPr="009567DA">
        <w:t>тир</w:t>
      </w:r>
      <w:r w:rsidR="006B38C0" w:rsidRPr="009567DA">
        <w:t>уемый</w:t>
      </w:r>
      <w:r w:rsidR="00A43D05" w:rsidRPr="009567DA">
        <w:t xml:space="preserve">; </w:t>
      </w:r>
      <w:r w:rsidR="009E75EC" w:rsidRPr="009567DA">
        <w:t xml:space="preserve">не обладает возможностью экстраполяции; может </w:t>
      </w:r>
      <w:proofErr w:type="spellStart"/>
      <w:r w:rsidR="009E75EC" w:rsidRPr="009567DA">
        <w:t>недо</w:t>
      </w:r>
      <w:proofErr w:type="spellEnd"/>
      <w:r w:rsidR="00226550" w:rsidRPr="009567DA">
        <w:t xml:space="preserve"> </w:t>
      </w:r>
      <w:r w:rsidR="009E75EC" w:rsidRPr="009567DA">
        <w:t xml:space="preserve">обучаться; </w:t>
      </w:r>
      <w:r w:rsidR="00377D3B" w:rsidRPr="009567DA">
        <w:t>тр</w:t>
      </w:r>
      <w:r w:rsidR="00377D3B" w:rsidRPr="009567DA">
        <w:t>у</w:t>
      </w:r>
      <w:r w:rsidR="00377D3B" w:rsidRPr="009567DA">
        <w:t>доёмко</w:t>
      </w:r>
      <w:r w:rsidR="00982D5C" w:rsidRPr="009567DA">
        <w:t xml:space="preserve"> прогнозируемый</w:t>
      </w:r>
      <w:r w:rsidR="006B38C0" w:rsidRPr="009567DA">
        <w:t xml:space="preserve">; </w:t>
      </w:r>
      <w:r w:rsidR="00982D5C" w:rsidRPr="009567DA">
        <w:t xml:space="preserve">иногда </w:t>
      </w:r>
      <w:r w:rsidR="006B38C0" w:rsidRPr="009567DA">
        <w:t xml:space="preserve">работает </w:t>
      </w:r>
      <w:r w:rsidR="00982D5C" w:rsidRPr="009567DA">
        <w:t>хуже,</w:t>
      </w:r>
      <w:r w:rsidR="006B38C0" w:rsidRPr="009567DA">
        <w:t xml:space="preserve"> чем линейные методы</w:t>
      </w:r>
      <w:r w:rsidR="00982D5C" w:rsidRPr="009567DA">
        <w:t>.</w:t>
      </w:r>
    </w:p>
    <w:p w14:paraId="3BFB0B60" w14:textId="6A9B22D1" w:rsidR="008B0B56" w:rsidRPr="009567DA" w:rsidRDefault="008B0B56" w:rsidP="008B0B56">
      <w:pPr>
        <w:pStyle w:val="ae"/>
        <w:keepNext/>
        <w:ind w:firstLine="0"/>
        <w:jc w:val="center"/>
      </w:pPr>
    </w:p>
    <w:p w14:paraId="75A9AF2C" w14:textId="75C949BC" w:rsidR="00F7634D" w:rsidRPr="009567DA" w:rsidRDefault="000E693F" w:rsidP="00084DF3">
      <w:pPr>
        <w:pStyle w:val="ae"/>
      </w:pPr>
      <w:r w:rsidRPr="009567DA">
        <w:t>Линейная регрессия</w:t>
      </w:r>
      <w:r w:rsidR="006F1EF2" w:rsidRPr="009567DA">
        <w:t xml:space="preserve"> (</w:t>
      </w:r>
      <w:proofErr w:type="spellStart"/>
      <w:r w:rsidR="006F1EF2" w:rsidRPr="009567DA">
        <w:t>Linear</w:t>
      </w:r>
      <w:proofErr w:type="spellEnd"/>
      <w:r w:rsidR="006F1EF2" w:rsidRPr="009567DA">
        <w:t xml:space="preserve"> </w:t>
      </w:r>
      <w:proofErr w:type="spellStart"/>
      <w:r w:rsidR="006F1EF2" w:rsidRPr="009567DA">
        <w:t>regression</w:t>
      </w:r>
      <w:proofErr w:type="spellEnd"/>
      <w:r w:rsidR="006F1EF2" w:rsidRPr="009567DA">
        <w:t>)</w:t>
      </w:r>
      <w:r w:rsidRPr="009567DA">
        <w:t xml:space="preserve"> — это алгоритм машинного обуч</w:t>
      </w:r>
      <w:r w:rsidRPr="009567DA">
        <w:t>е</w:t>
      </w:r>
      <w:r w:rsidRPr="009567DA">
        <w:t>ния, основанный на контролируемом обучении</w:t>
      </w:r>
      <w:r w:rsidR="00A66F35" w:rsidRPr="009567DA">
        <w:t xml:space="preserve">, </w:t>
      </w:r>
      <w:r w:rsidR="00A66F35" w:rsidRPr="009567DA">
        <w:rPr>
          <w:szCs w:val="28"/>
        </w:rPr>
        <w:t>рассматривающий</w:t>
      </w:r>
      <w:r w:rsidR="00A73900" w:rsidRPr="009567DA">
        <w:rPr>
          <w:szCs w:val="28"/>
        </w:rPr>
        <w:t xml:space="preserve"> зависимость между одной входной и выходн</w:t>
      </w:r>
      <w:r w:rsidR="00ED5A36" w:rsidRPr="009567DA">
        <w:rPr>
          <w:szCs w:val="28"/>
        </w:rPr>
        <w:t>ыми</w:t>
      </w:r>
      <w:r w:rsidR="00A73900" w:rsidRPr="009567DA">
        <w:rPr>
          <w:szCs w:val="28"/>
        </w:rPr>
        <w:t xml:space="preserve"> переменными.</w:t>
      </w:r>
      <w:r w:rsidR="008739A1" w:rsidRPr="009567DA">
        <w:rPr>
          <w:szCs w:val="28"/>
        </w:rPr>
        <w:t xml:space="preserve"> Это один из самых простых и эффективных инструментов статистического моделирования.</w:t>
      </w:r>
      <w:r w:rsidR="00ED5A36" w:rsidRPr="009567DA">
        <w:rPr>
          <w:szCs w:val="28"/>
        </w:rPr>
        <w:t xml:space="preserve"> Она определяет з</w:t>
      </w:r>
      <w:r w:rsidR="00ED5A36" w:rsidRPr="009567DA">
        <w:rPr>
          <w:szCs w:val="28"/>
        </w:rPr>
        <w:t>а</w:t>
      </w:r>
      <w:r w:rsidR="00ED5A36" w:rsidRPr="009567DA">
        <w:rPr>
          <w:szCs w:val="28"/>
        </w:rPr>
        <w:t>висимость переменных с помощью линии наилучшего соответствия.</w:t>
      </w:r>
      <w:r w:rsidR="00425932" w:rsidRPr="009567DA">
        <w:rPr>
          <w:szCs w:val="28"/>
        </w:rPr>
        <w:t xml:space="preserve"> Модель р</w:t>
      </w:r>
      <w:r w:rsidR="00425932" w:rsidRPr="009567DA">
        <w:rPr>
          <w:szCs w:val="28"/>
        </w:rPr>
        <w:t>е</w:t>
      </w:r>
      <w:r w:rsidR="00425932" w:rsidRPr="009567DA">
        <w:rPr>
          <w:szCs w:val="28"/>
        </w:rPr>
        <w:t>грессии создаёт несколько метрик. R</w:t>
      </w:r>
      <w:r w:rsidR="00425932" w:rsidRPr="009567DA">
        <w:rPr>
          <w:szCs w:val="28"/>
          <w:vertAlign w:val="superscript"/>
        </w:rPr>
        <w:t>2</w:t>
      </w:r>
      <w:r w:rsidR="00425932" w:rsidRPr="009567DA">
        <w:rPr>
          <w:szCs w:val="28"/>
        </w:rPr>
        <w:t> , или коэффициент детерминации</w:t>
      </w:r>
      <w:r w:rsidR="005E2D8D" w:rsidRPr="009567DA">
        <w:rPr>
          <w:szCs w:val="28"/>
        </w:rPr>
        <w:t>,</w:t>
      </w:r>
      <w:r w:rsidR="00425932" w:rsidRPr="009567DA">
        <w:rPr>
          <w:szCs w:val="28"/>
        </w:rPr>
        <w:t xml:space="preserve"> позволяет измерить, насколько модель может объяснить дисперсию данных. Если R-квадрат </w:t>
      </w:r>
      <w:proofErr w:type="gramStart"/>
      <w:r w:rsidR="00425932" w:rsidRPr="009567DA">
        <w:rPr>
          <w:szCs w:val="28"/>
        </w:rPr>
        <w:t>равен</w:t>
      </w:r>
      <w:proofErr w:type="gramEnd"/>
      <w:r w:rsidR="00425932" w:rsidRPr="009567DA">
        <w:rPr>
          <w:szCs w:val="28"/>
        </w:rPr>
        <w:t xml:space="preserve"> 1, это значит, что модель описывает все данные. Если </w:t>
      </w:r>
      <w:r w:rsidR="005E2D8D" w:rsidRPr="009567DA">
        <w:rPr>
          <w:szCs w:val="28"/>
        </w:rPr>
        <w:t>же R</w:t>
      </w:r>
      <w:r w:rsidR="00425932" w:rsidRPr="009567DA">
        <w:rPr>
          <w:szCs w:val="28"/>
        </w:rPr>
        <w:t xml:space="preserve">-квадрат </w:t>
      </w:r>
      <w:proofErr w:type="gramStart"/>
      <w:r w:rsidR="00425932" w:rsidRPr="009567DA">
        <w:rPr>
          <w:szCs w:val="28"/>
        </w:rPr>
        <w:t>равен</w:t>
      </w:r>
      <w:proofErr w:type="gramEnd"/>
      <w:r w:rsidR="00425932" w:rsidRPr="009567DA">
        <w:rPr>
          <w:szCs w:val="28"/>
        </w:rPr>
        <w:t xml:space="preserve"> 0,</w:t>
      </w:r>
      <w:r w:rsidR="005E2D8D" w:rsidRPr="009567DA">
        <w:rPr>
          <w:szCs w:val="28"/>
        </w:rPr>
        <w:t>5, модель</w:t>
      </w:r>
      <w:r w:rsidR="00425932" w:rsidRPr="009567DA">
        <w:rPr>
          <w:szCs w:val="28"/>
        </w:rPr>
        <w:t xml:space="preserve"> объясняет лишь 50</w:t>
      </w:r>
      <w:r w:rsidR="005E2D8D" w:rsidRPr="009567DA">
        <w:rPr>
          <w:szCs w:val="28"/>
        </w:rPr>
        <w:t xml:space="preserve"> процентов</w:t>
      </w:r>
      <w:r w:rsidR="00425932" w:rsidRPr="009567DA">
        <w:rPr>
          <w:szCs w:val="28"/>
        </w:rPr>
        <w:t xml:space="preserve"> дисперсии данных. Оставшиеся откл</w:t>
      </w:r>
      <w:r w:rsidR="00425932" w:rsidRPr="009567DA">
        <w:rPr>
          <w:szCs w:val="28"/>
        </w:rPr>
        <w:t>о</w:t>
      </w:r>
      <w:r w:rsidR="00425932" w:rsidRPr="009567DA">
        <w:rPr>
          <w:szCs w:val="28"/>
        </w:rPr>
        <w:t>нения не имеют объяснения. Чем ближе R</w:t>
      </w:r>
      <w:r w:rsidR="00425932" w:rsidRPr="009567DA">
        <w:rPr>
          <w:szCs w:val="28"/>
          <w:vertAlign w:val="superscript"/>
        </w:rPr>
        <w:t>2</w:t>
      </w:r>
      <w:r w:rsidR="00425932" w:rsidRPr="009567DA">
        <w:rPr>
          <w:szCs w:val="28"/>
        </w:rPr>
        <w:t> к единице, тем лучше.</w:t>
      </w:r>
    </w:p>
    <w:p w14:paraId="117AB5D8" w14:textId="45F0D1E6" w:rsidR="00F7634D" w:rsidRPr="009567DA" w:rsidRDefault="000E693F" w:rsidP="00084DF3">
      <w:pPr>
        <w:pStyle w:val="ae"/>
      </w:pPr>
      <w:r w:rsidRPr="009567DA">
        <w:t xml:space="preserve">Достоинства </w:t>
      </w:r>
      <w:r w:rsidRPr="009567DA">
        <w:rPr>
          <w:szCs w:val="28"/>
        </w:rPr>
        <w:t xml:space="preserve">метода: </w:t>
      </w:r>
      <w:proofErr w:type="gramStart"/>
      <w:r w:rsidR="00397912" w:rsidRPr="009567DA">
        <w:rPr>
          <w:szCs w:val="28"/>
        </w:rPr>
        <w:t>быстр</w:t>
      </w:r>
      <w:proofErr w:type="gramEnd"/>
      <w:r w:rsidR="00397912" w:rsidRPr="009567DA">
        <w:rPr>
          <w:szCs w:val="28"/>
        </w:rPr>
        <w:t xml:space="preserve"> и </w:t>
      </w:r>
      <w:r w:rsidRPr="009567DA">
        <w:rPr>
          <w:szCs w:val="28"/>
        </w:rPr>
        <w:t>прост в ре</w:t>
      </w:r>
      <w:r w:rsidRPr="009567DA">
        <w:t>ализации</w:t>
      </w:r>
      <w:r w:rsidR="00A66F35" w:rsidRPr="009567DA">
        <w:t>;</w:t>
      </w:r>
      <w:r w:rsidRPr="009567DA">
        <w:t xml:space="preserve"> лег</w:t>
      </w:r>
      <w:r w:rsidR="00A66F35" w:rsidRPr="009567DA">
        <w:t>ко</w:t>
      </w:r>
      <w:r w:rsidRPr="009567DA">
        <w:t xml:space="preserve"> интерпрети</w:t>
      </w:r>
      <w:r w:rsidR="00A66F35" w:rsidRPr="009567DA">
        <w:t>руем;</w:t>
      </w:r>
      <w:r w:rsidRPr="009567DA">
        <w:t xml:space="preserve"> </w:t>
      </w:r>
      <w:r w:rsidR="00A66F35" w:rsidRPr="009567DA">
        <w:t xml:space="preserve">имеет </w:t>
      </w:r>
      <w:r w:rsidRPr="009567DA">
        <w:t>меньш</w:t>
      </w:r>
      <w:r w:rsidR="00A66F35" w:rsidRPr="009567DA">
        <w:t>ую</w:t>
      </w:r>
      <w:r w:rsidRPr="009567DA">
        <w:t xml:space="preserve"> сложност</w:t>
      </w:r>
      <w:r w:rsidR="00A66F35" w:rsidRPr="009567DA">
        <w:t>ь</w:t>
      </w:r>
      <w:r w:rsidRPr="009567DA">
        <w:t xml:space="preserve"> по сравнению с другими алгоритмами</w:t>
      </w:r>
      <w:r w:rsidR="002873AB" w:rsidRPr="009567DA">
        <w:t xml:space="preserve">;  </w:t>
      </w:r>
    </w:p>
    <w:p w14:paraId="4288294C" w14:textId="5A5EF0A9" w:rsidR="00335E0F" w:rsidRPr="009567DA" w:rsidRDefault="00335E0F" w:rsidP="00084DF3">
      <w:pPr>
        <w:pStyle w:val="ae"/>
      </w:pPr>
      <w:r w:rsidRPr="009567DA">
        <w:t>Недостатки метода:</w:t>
      </w:r>
      <w:r w:rsidR="002873AB" w:rsidRPr="009567DA">
        <w:t xml:space="preserve"> </w:t>
      </w:r>
      <w:r w:rsidR="005E2D8D" w:rsidRPr="009567DA">
        <w:t>моделир</w:t>
      </w:r>
      <w:r w:rsidR="00397912" w:rsidRPr="009567DA">
        <w:t>ует</w:t>
      </w:r>
      <w:r w:rsidR="005E2D8D" w:rsidRPr="009567DA">
        <w:t xml:space="preserve"> только прямые линейные зависимости</w:t>
      </w:r>
      <w:r w:rsidR="00397912" w:rsidRPr="009567DA">
        <w:t xml:space="preserve">; </w:t>
      </w:r>
      <w:r w:rsidR="00651E8E" w:rsidRPr="009567DA">
        <w:t>тр</w:t>
      </w:r>
      <w:r w:rsidR="00651E8E" w:rsidRPr="009567DA">
        <w:t>е</w:t>
      </w:r>
      <w:r w:rsidR="00651E8E" w:rsidRPr="009567DA">
        <w:t xml:space="preserve">бует прямую </w:t>
      </w:r>
      <w:r w:rsidRPr="009567DA">
        <w:t>связь между зависимыми и независимыми переменными</w:t>
      </w:r>
      <w:r w:rsidR="00BE2675" w:rsidRPr="009567DA">
        <w:t>; выбросы оказывают огромное влияние, а границы линейны</w:t>
      </w:r>
      <w:r w:rsidRPr="009567DA">
        <w:t>. </w:t>
      </w:r>
    </w:p>
    <w:p w14:paraId="4FDB0012" w14:textId="5C93A409" w:rsidR="000E2496" w:rsidRPr="009567DA" w:rsidRDefault="000E2496" w:rsidP="000E2496">
      <w:pPr>
        <w:pStyle w:val="ae"/>
        <w:keepNext/>
        <w:ind w:firstLine="0"/>
        <w:jc w:val="center"/>
      </w:pPr>
    </w:p>
    <w:p w14:paraId="6E7291A3" w14:textId="49371045" w:rsidR="004F2F4A" w:rsidRPr="009567DA" w:rsidRDefault="0036596E" w:rsidP="00541B3F">
      <w:pPr>
        <w:pStyle w:val="ae"/>
      </w:pPr>
      <w:r w:rsidRPr="009567DA">
        <w:t xml:space="preserve">Градиентный </w:t>
      </w:r>
      <w:proofErr w:type="spellStart"/>
      <w:r w:rsidRPr="009567DA">
        <w:t>бустинг</w:t>
      </w:r>
      <w:proofErr w:type="spellEnd"/>
      <w:r w:rsidR="00164139" w:rsidRPr="009567DA">
        <w:t xml:space="preserve"> (</w:t>
      </w:r>
      <w:proofErr w:type="spellStart"/>
      <w:r w:rsidRPr="009567DA">
        <w:t>Gradient</w:t>
      </w:r>
      <w:proofErr w:type="spellEnd"/>
      <w:r w:rsidRPr="009567DA">
        <w:t xml:space="preserve"> </w:t>
      </w:r>
      <w:proofErr w:type="spellStart"/>
      <w:r w:rsidR="00541B3F" w:rsidRPr="009567DA">
        <w:t>Boosting</w:t>
      </w:r>
      <w:proofErr w:type="spellEnd"/>
      <w:r w:rsidR="00541B3F" w:rsidRPr="009567DA">
        <w:t xml:space="preserve">) — это </w:t>
      </w:r>
      <w:r w:rsidRPr="009567DA">
        <w:t xml:space="preserve">ансамбль деревьев решений, обученный с использованием </w:t>
      </w:r>
      <w:proofErr w:type="gramStart"/>
      <w:r w:rsidRPr="009567DA">
        <w:t>градиентного</w:t>
      </w:r>
      <w:proofErr w:type="gramEnd"/>
      <w:r w:rsidRPr="009567DA">
        <w:t xml:space="preserve"> </w:t>
      </w:r>
      <w:proofErr w:type="spellStart"/>
      <w:r w:rsidRPr="009567DA">
        <w:t>бустинга</w:t>
      </w:r>
      <w:proofErr w:type="spellEnd"/>
      <w:r w:rsidRPr="009567DA">
        <w:t>.</w:t>
      </w:r>
      <w:r w:rsidR="00541B3F" w:rsidRPr="009567DA">
        <w:t xml:space="preserve"> </w:t>
      </w:r>
      <w:r w:rsidRPr="009567DA">
        <w:t>В основе данного алгоритма лежит итеративное обучение деревьев решений с целью минимизировать фун</w:t>
      </w:r>
      <w:r w:rsidRPr="009567DA">
        <w:t>к</w:t>
      </w:r>
      <w:r w:rsidRPr="009567DA">
        <w:t xml:space="preserve">цию потерь. </w:t>
      </w:r>
      <w:r w:rsidR="00E720DB" w:rsidRPr="009567DA">
        <w:t xml:space="preserve">Основная идея </w:t>
      </w:r>
      <w:proofErr w:type="gramStart"/>
      <w:r w:rsidR="00E720DB" w:rsidRPr="009567DA">
        <w:t>градиентного</w:t>
      </w:r>
      <w:proofErr w:type="gramEnd"/>
      <w:r w:rsidR="00E720DB" w:rsidRPr="009567DA">
        <w:t xml:space="preserve"> </w:t>
      </w:r>
      <w:proofErr w:type="spellStart"/>
      <w:r w:rsidR="007F0408" w:rsidRPr="009567DA">
        <w:t>бустинга</w:t>
      </w:r>
      <w:proofErr w:type="spellEnd"/>
      <w:r w:rsidR="007F0408" w:rsidRPr="009567DA">
        <w:t>: строятся</w:t>
      </w:r>
      <w:r w:rsidR="00E720DB" w:rsidRPr="009567DA">
        <w:t xml:space="preserve"> последовательно н</w:t>
      </w:r>
      <w:r w:rsidR="00E720DB" w:rsidRPr="009567DA">
        <w:t>е</w:t>
      </w:r>
      <w:r w:rsidR="00E720DB" w:rsidRPr="009567DA">
        <w:t>сколько базовых классификаторов, каждый из которых как можно лучше компе</w:t>
      </w:r>
      <w:r w:rsidR="00E720DB" w:rsidRPr="009567DA">
        <w:t>н</w:t>
      </w:r>
      <w:r w:rsidR="00E720DB" w:rsidRPr="009567DA">
        <w:lastRenderedPageBreak/>
        <w:t>сирует недостатки предыдущих. Финальный классификатор является линейной композицией этих базовых классификаторов.</w:t>
      </w:r>
    </w:p>
    <w:p w14:paraId="111C71D7" w14:textId="235B2A54" w:rsidR="0076427A" w:rsidRPr="009567DA" w:rsidRDefault="0076427A" w:rsidP="004F2F4A">
      <w:pPr>
        <w:pStyle w:val="ae"/>
      </w:pPr>
      <w:r w:rsidRPr="009567DA">
        <w:t xml:space="preserve">Достоинства метода: </w:t>
      </w:r>
      <w:r w:rsidR="0043467C" w:rsidRPr="009567DA">
        <w:t>новые алгоритмы учатся на ошибках</w:t>
      </w:r>
      <w:r w:rsidR="005769E1" w:rsidRPr="009567DA">
        <w:rPr>
          <w:rFonts w:asciiTheme="minorHAnsi" w:eastAsiaTheme="minorHAnsi" w:hAnsiTheme="minorHAnsi" w:cstheme="minorBidi"/>
          <w:sz w:val="22"/>
          <w:lang w:eastAsia="en-US"/>
        </w:rPr>
        <w:t xml:space="preserve"> </w:t>
      </w:r>
      <w:r w:rsidR="005769E1" w:rsidRPr="009567DA">
        <w:t>предыдущих;</w:t>
      </w:r>
      <w:r w:rsidR="0043467C" w:rsidRPr="009567DA">
        <w:t xml:space="preserve"> тр</w:t>
      </w:r>
      <w:r w:rsidR="0043467C" w:rsidRPr="009567DA">
        <w:t>е</w:t>
      </w:r>
      <w:r w:rsidR="0043467C" w:rsidRPr="009567DA">
        <w:t>буется меньше итераций, чтобы приблизиться к фактическим прогнозам; набл</w:t>
      </w:r>
      <w:r w:rsidR="0043467C" w:rsidRPr="009567DA">
        <w:t>ю</w:t>
      </w:r>
      <w:r w:rsidR="0043467C" w:rsidRPr="009567DA">
        <w:t>дения выбираются на основе ошибки</w:t>
      </w:r>
      <w:r w:rsidR="005769E1" w:rsidRPr="009567DA">
        <w:t>;</w:t>
      </w:r>
      <w:r w:rsidR="000D00BF" w:rsidRPr="009567DA">
        <w:t xml:space="preserve"> </w:t>
      </w:r>
      <w:proofErr w:type="gramStart"/>
      <w:r w:rsidR="000D00BF" w:rsidRPr="009567DA">
        <w:t>прост</w:t>
      </w:r>
      <w:proofErr w:type="gramEnd"/>
      <w:r w:rsidR="000D00BF" w:rsidRPr="009567DA">
        <w:t xml:space="preserve"> в настройке темпа обучения и прим</w:t>
      </w:r>
      <w:r w:rsidR="000D00BF" w:rsidRPr="009567DA">
        <w:t>е</w:t>
      </w:r>
      <w:r w:rsidR="000D00BF" w:rsidRPr="009567DA">
        <w:t xml:space="preserve">нения; легко интерпретируем. </w:t>
      </w:r>
    </w:p>
    <w:p w14:paraId="10E6B491" w14:textId="2851474D" w:rsidR="0076427A" w:rsidRPr="009567DA" w:rsidRDefault="0076427A" w:rsidP="0036596E">
      <w:pPr>
        <w:pStyle w:val="ae"/>
      </w:pPr>
      <w:r w:rsidRPr="009567DA">
        <w:t>Недостатки метода: необходимо тщательно выбирать критерии остановки, иначе это может привести к переобучению</w:t>
      </w:r>
      <w:r w:rsidR="0043467C" w:rsidRPr="009567DA">
        <w:t>; наблюдения с наибольшей ошибкой появляются чаще</w:t>
      </w:r>
      <w:r w:rsidR="004F2F4A" w:rsidRPr="009567DA">
        <w:t xml:space="preserve">; слабее и менее </w:t>
      </w:r>
      <w:proofErr w:type="gramStart"/>
      <w:r w:rsidR="004F2F4A" w:rsidRPr="009567DA">
        <w:t>гибок</w:t>
      </w:r>
      <w:proofErr w:type="gramEnd"/>
      <w:r w:rsidR="000D00BF" w:rsidRPr="009567DA">
        <w:t xml:space="preserve"> чем нейронные сети</w:t>
      </w:r>
      <w:r w:rsidR="00010357" w:rsidRPr="009567DA">
        <w:t>.</w:t>
      </w:r>
    </w:p>
    <w:p w14:paraId="4D34E08D" w14:textId="2708CDA1" w:rsidR="000E2496" w:rsidRPr="009567DA" w:rsidRDefault="000E2496" w:rsidP="000E2496">
      <w:pPr>
        <w:pStyle w:val="ae"/>
        <w:keepNext/>
      </w:pPr>
    </w:p>
    <w:p w14:paraId="4FFDD31C" w14:textId="3F600DB0" w:rsidR="006711B3" w:rsidRPr="009567DA" w:rsidRDefault="00CF73A0" w:rsidP="006711B3">
      <w:pPr>
        <w:pStyle w:val="ae"/>
      </w:pPr>
      <w:r w:rsidRPr="009567DA">
        <w:t xml:space="preserve">Метод ближайших соседей - </w:t>
      </w:r>
      <w:proofErr w:type="gramStart"/>
      <w:r w:rsidRPr="009567DA">
        <w:t>К-ближайших</w:t>
      </w:r>
      <w:proofErr w:type="gramEnd"/>
      <w:r w:rsidRPr="009567DA">
        <w:t xml:space="preserve"> соседей (</w:t>
      </w:r>
      <w:proofErr w:type="spellStart"/>
      <w:r w:rsidRPr="009567DA">
        <w:rPr>
          <w:lang w:val="en-US"/>
        </w:rPr>
        <w:t>kNN</w:t>
      </w:r>
      <w:proofErr w:type="spellEnd"/>
      <w:r w:rsidRPr="009567DA">
        <w:t xml:space="preserve"> - </w:t>
      </w:r>
      <w:r w:rsidRPr="009567DA">
        <w:rPr>
          <w:lang w:val="en-US"/>
        </w:rPr>
        <w:t>k</w:t>
      </w:r>
      <w:r w:rsidRPr="009567DA">
        <w:t xml:space="preserve"> </w:t>
      </w:r>
      <w:r w:rsidRPr="009567DA">
        <w:rPr>
          <w:lang w:val="en-US"/>
        </w:rPr>
        <w:t>Nearest</w:t>
      </w:r>
      <w:r w:rsidRPr="009567DA">
        <w:t xml:space="preserve"> </w:t>
      </w:r>
      <w:proofErr w:type="spellStart"/>
      <w:r w:rsidRPr="009567DA">
        <w:rPr>
          <w:lang w:val="en-US"/>
        </w:rPr>
        <w:t>Neig</w:t>
      </w:r>
      <w:r w:rsidRPr="009567DA">
        <w:rPr>
          <w:lang w:val="en-US"/>
        </w:rPr>
        <w:t>h</w:t>
      </w:r>
      <w:r w:rsidRPr="009567DA">
        <w:rPr>
          <w:lang w:val="en-US"/>
        </w:rPr>
        <w:t>bours</w:t>
      </w:r>
      <w:proofErr w:type="spellEnd"/>
      <w:r w:rsidRPr="009567DA">
        <w:t>) ищет ближайшие объекты с известными значения целевой переменной</w:t>
      </w:r>
      <w:r w:rsidR="00F90CAD" w:rsidRPr="009567DA">
        <w:t xml:space="preserve"> и основывается на хранении данных в памяти для сравнения с новыми элементами</w:t>
      </w:r>
      <w:r w:rsidRPr="009567DA">
        <w:t xml:space="preserve">. </w:t>
      </w:r>
      <w:r w:rsidR="006711B3" w:rsidRPr="009567DA">
        <w:t>Алгоритм находит расстояния между запросом и всеми примерами в данных, в</w:t>
      </w:r>
      <w:r w:rsidR="006711B3" w:rsidRPr="009567DA">
        <w:t>ы</w:t>
      </w:r>
      <w:r w:rsidR="006711B3" w:rsidRPr="009567DA">
        <w:t>бирая определенное количество примеров (k), наиболее близких к запросу, затем голосует за наиболее часто встречающуюся метку (в случае задачи классифик</w:t>
      </w:r>
      <w:r w:rsidR="006711B3" w:rsidRPr="009567DA">
        <w:t>а</w:t>
      </w:r>
      <w:r w:rsidR="006711B3" w:rsidRPr="009567DA">
        <w:t>ции) или усредняет метки (в случае задачи регрессии).</w:t>
      </w:r>
    </w:p>
    <w:p w14:paraId="5798A705" w14:textId="61F6C51B" w:rsidR="006711B3" w:rsidRPr="009567DA" w:rsidRDefault="006711B3" w:rsidP="00A976C6">
      <w:pPr>
        <w:pStyle w:val="ae"/>
      </w:pPr>
      <w:r w:rsidRPr="009567DA">
        <w:t xml:space="preserve">Достоинства метода: </w:t>
      </w:r>
      <w:proofErr w:type="gramStart"/>
      <w:r w:rsidRPr="009567DA">
        <w:t>прост</w:t>
      </w:r>
      <w:proofErr w:type="gramEnd"/>
      <w:r w:rsidRPr="009567DA">
        <w:t xml:space="preserve"> в реализации</w:t>
      </w:r>
      <w:r w:rsidR="009247BD" w:rsidRPr="009567DA">
        <w:t xml:space="preserve"> и понимании</w:t>
      </w:r>
      <w:r w:rsidR="00A976C6" w:rsidRPr="009567DA">
        <w:t xml:space="preserve"> полученных резул</w:t>
      </w:r>
      <w:r w:rsidR="00A976C6" w:rsidRPr="009567DA">
        <w:t>ь</w:t>
      </w:r>
      <w:r w:rsidR="00A976C6" w:rsidRPr="009567DA">
        <w:t>татов</w:t>
      </w:r>
      <w:r w:rsidRPr="009567DA">
        <w:t>; имеет низкую чувствительность к выбросам; не требует построения модели</w:t>
      </w:r>
      <w:r w:rsidR="009247BD" w:rsidRPr="009567DA">
        <w:t>;</w:t>
      </w:r>
      <w:r w:rsidRPr="009567DA">
        <w:t xml:space="preserve"> </w:t>
      </w:r>
      <w:r w:rsidR="009247BD" w:rsidRPr="009567DA">
        <w:t xml:space="preserve">допускает </w:t>
      </w:r>
      <w:r w:rsidR="00640C60" w:rsidRPr="009567DA">
        <w:t>настройку</w:t>
      </w:r>
      <w:r w:rsidRPr="009567DA">
        <w:t xml:space="preserve"> нескольк</w:t>
      </w:r>
      <w:r w:rsidR="009247BD" w:rsidRPr="009567DA">
        <w:t>их</w:t>
      </w:r>
      <w:r w:rsidRPr="009567DA">
        <w:t xml:space="preserve"> параметров</w:t>
      </w:r>
      <w:r w:rsidR="009247BD" w:rsidRPr="009567DA">
        <w:t>;</w:t>
      </w:r>
      <w:r w:rsidRPr="009567DA">
        <w:t xml:space="preserve"> </w:t>
      </w:r>
      <w:r w:rsidR="009247BD" w:rsidRPr="009567DA">
        <w:t>позволяет</w:t>
      </w:r>
      <w:r w:rsidRPr="009567DA">
        <w:t xml:space="preserve"> делать дополнительные допущения</w:t>
      </w:r>
      <w:r w:rsidR="009247BD" w:rsidRPr="009567DA">
        <w:t xml:space="preserve">; </w:t>
      </w:r>
      <w:r w:rsidRPr="009567DA">
        <w:t>универс</w:t>
      </w:r>
      <w:r w:rsidR="009247BD" w:rsidRPr="009567DA">
        <w:t>ален</w:t>
      </w:r>
      <w:r w:rsidR="00A976C6" w:rsidRPr="009567DA">
        <w:t>; находит лучшее решение из возможных</w:t>
      </w:r>
      <w:r w:rsidR="00B345DF" w:rsidRPr="009567DA">
        <w:t>; решает задачи небольшой размерности</w:t>
      </w:r>
      <w:r w:rsidRPr="009567DA">
        <w:t>.</w:t>
      </w:r>
      <w:r w:rsidR="00F90CAD" w:rsidRPr="009567DA">
        <w:t xml:space="preserve">  </w:t>
      </w:r>
    </w:p>
    <w:p w14:paraId="33004D4B" w14:textId="48FF938A" w:rsidR="00B345DF" w:rsidRPr="009567DA" w:rsidRDefault="0086603E" w:rsidP="00B345DF">
      <w:pPr>
        <w:pStyle w:val="ae"/>
      </w:pPr>
      <w:r w:rsidRPr="009567DA">
        <w:t>Недостатки метода: замедляется с ростом</w:t>
      </w:r>
      <w:r w:rsidR="006711B3" w:rsidRPr="009567DA">
        <w:t xml:space="preserve"> </w:t>
      </w:r>
      <w:r w:rsidR="00A976C6" w:rsidRPr="009567DA">
        <w:t>объёма</w:t>
      </w:r>
      <w:r w:rsidR="006711B3" w:rsidRPr="009567DA">
        <w:t xml:space="preserve"> данных</w:t>
      </w:r>
      <w:r w:rsidRPr="009567DA">
        <w:t xml:space="preserve">; </w:t>
      </w:r>
      <w:r w:rsidR="00A976C6" w:rsidRPr="009567DA">
        <w:t xml:space="preserve">не </w:t>
      </w:r>
      <w:r w:rsidR="00640E31" w:rsidRPr="009567DA">
        <w:t>создаёт</w:t>
      </w:r>
      <w:r w:rsidR="00A976C6" w:rsidRPr="009567DA">
        <w:t xml:space="preserve"> правил</w:t>
      </w:r>
      <w:r w:rsidR="00640E31" w:rsidRPr="009567DA">
        <w:t>;</w:t>
      </w:r>
      <w:r w:rsidR="00A976C6" w:rsidRPr="009567DA">
        <w:t xml:space="preserve"> </w:t>
      </w:r>
      <w:r w:rsidR="00640E31" w:rsidRPr="009567DA">
        <w:t xml:space="preserve">не </w:t>
      </w:r>
      <w:r w:rsidR="00A976C6" w:rsidRPr="009567DA">
        <w:t>обобща</w:t>
      </w:r>
      <w:r w:rsidR="00640E31" w:rsidRPr="009567DA">
        <w:t>ет</w:t>
      </w:r>
      <w:r w:rsidR="00A976C6" w:rsidRPr="009567DA">
        <w:t xml:space="preserve"> предыдущий опыт</w:t>
      </w:r>
      <w:r w:rsidR="004D22B6" w:rsidRPr="009567DA">
        <w:t xml:space="preserve">; </w:t>
      </w:r>
      <w:r w:rsidR="00A976C6" w:rsidRPr="009567DA">
        <w:t>основыва</w:t>
      </w:r>
      <w:r w:rsidR="004D22B6" w:rsidRPr="009567DA">
        <w:t>е</w:t>
      </w:r>
      <w:r w:rsidR="00A976C6" w:rsidRPr="009567DA">
        <w:t>тся на всем массиве доступных истор</w:t>
      </w:r>
      <w:r w:rsidR="00A976C6" w:rsidRPr="009567DA">
        <w:t>и</w:t>
      </w:r>
      <w:r w:rsidR="00A976C6" w:rsidRPr="009567DA">
        <w:t>ческих данных</w:t>
      </w:r>
      <w:r w:rsidR="004D22B6" w:rsidRPr="009567DA">
        <w:t>;</w:t>
      </w:r>
      <w:r w:rsidR="00A976C6" w:rsidRPr="009567DA">
        <w:t xml:space="preserve"> невозможно сказать, на каком основании строятся ответы</w:t>
      </w:r>
      <w:r w:rsidR="004D22B6" w:rsidRPr="009567DA">
        <w:t>; сложно выбрать близость метрики; имеет высокую зависимость результатов классифик</w:t>
      </w:r>
      <w:r w:rsidR="004D22B6" w:rsidRPr="009567DA">
        <w:t>а</w:t>
      </w:r>
      <w:r w:rsidR="004D22B6" w:rsidRPr="009567DA">
        <w:t>ции от выбранной метрики</w:t>
      </w:r>
      <w:r w:rsidR="00B345DF" w:rsidRPr="009567DA">
        <w:t>; полностью перебирает всю обучающую выборку при распознавании; имеет вычислительн</w:t>
      </w:r>
      <w:r w:rsidR="00D310CC" w:rsidRPr="009567DA">
        <w:t>ую</w:t>
      </w:r>
      <w:r w:rsidR="00B345DF" w:rsidRPr="009567DA">
        <w:t xml:space="preserve"> </w:t>
      </w:r>
      <w:r w:rsidR="003F704C" w:rsidRPr="009567DA">
        <w:t>трудоёмкость</w:t>
      </w:r>
      <w:r w:rsidR="00B345DF" w:rsidRPr="009567DA">
        <w:t>.</w:t>
      </w:r>
    </w:p>
    <w:p w14:paraId="7F3D0B98" w14:textId="17C56398" w:rsidR="003449F3" w:rsidRPr="009567DA" w:rsidRDefault="003449F3" w:rsidP="003449F3">
      <w:pPr>
        <w:pStyle w:val="ae"/>
        <w:keepNext/>
      </w:pPr>
    </w:p>
    <w:p w14:paraId="4ACE48E9" w14:textId="5B3EE04F" w:rsidR="00B939E8" w:rsidRPr="009567DA" w:rsidRDefault="00664170" w:rsidP="00664170">
      <w:pPr>
        <w:pStyle w:val="ae"/>
      </w:pPr>
      <w:r w:rsidRPr="009567DA">
        <w:t>Дерево принятия решений (</w:t>
      </w:r>
      <w:proofErr w:type="spellStart"/>
      <w:r w:rsidRPr="009567DA">
        <w:t>DecisionTreeRegressor</w:t>
      </w:r>
      <w:proofErr w:type="spellEnd"/>
      <w:r w:rsidRPr="009567DA">
        <w:t xml:space="preserve">) – </w:t>
      </w:r>
      <w:r w:rsidR="006D1466" w:rsidRPr="009567DA">
        <w:t>метод автоматического анализа больших массивов данных.  Э</w:t>
      </w:r>
      <w:r w:rsidRPr="009567DA">
        <w:t>то инструмент принятия решений, в котором используется древовидная структура, подобная блок-схеме, или модель решений и всех их возможных результатов, включая результаты, затраты и полезность.</w:t>
      </w:r>
      <w:r w:rsidR="006A4206" w:rsidRPr="009567DA">
        <w:rPr>
          <w:rFonts w:asciiTheme="minorHAnsi" w:eastAsiaTheme="minorHAnsi" w:hAnsiTheme="minorHAnsi" w:cstheme="minorBidi"/>
          <w:sz w:val="22"/>
          <w:lang w:eastAsia="en-US"/>
        </w:rPr>
        <w:t xml:space="preserve">  </w:t>
      </w:r>
      <w:r w:rsidR="006A4206" w:rsidRPr="009567DA">
        <w:t>Дер</w:t>
      </w:r>
      <w:r w:rsidR="006A4206" w:rsidRPr="009567DA">
        <w:t>е</w:t>
      </w:r>
      <w:r w:rsidR="006A4206" w:rsidRPr="009567DA">
        <w:t>во принятия решений</w:t>
      </w:r>
      <w:r w:rsidRPr="009567DA">
        <w:t xml:space="preserve"> </w:t>
      </w:r>
      <w:r w:rsidR="006A4206" w:rsidRPr="009567DA">
        <w:t>- эффективный инструмент интеллектуального анализа да</w:t>
      </w:r>
      <w:r w:rsidR="006A4206" w:rsidRPr="009567DA">
        <w:t>н</w:t>
      </w:r>
      <w:r w:rsidR="006A4206" w:rsidRPr="009567DA">
        <w:t>ных и предсказательной аналитики. </w:t>
      </w:r>
      <w:r w:rsidRPr="009567DA">
        <w:t>Алгоритм дерева решений подпадает под к</w:t>
      </w:r>
      <w:r w:rsidRPr="009567DA">
        <w:t>а</w:t>
      </w:r>
      <w:r w:rsidRPr="009567DA">
        <w:t>тегорию контролируемых алгоритмов обучения. Он работает как для непреры</w:t>
      </w:r>
      <w:r w:rsidRPr="009567DA">
        <w:t>в</w:t>
      </w:r>
      <w:r w:rsidRPr="009567DA">
        <w:t>ных, так и для категориальных выходных переменных.</w:t>
      </w:r>
      <w:r w:rsidR="003D1554" w:rsidRPr="009567DA">
        <w:rPr>
          <w:rFonts w:ascii="Arial" w:eastAsiaTheme="minorHAnsi" w:hAnsi="Arial"/>
          <w:color w:val="111111"/>
          <w:sz w:val="22"/>
          <w:shd w:val="clear" w:color="auto" w:fill="FFFFFF"/>
          <w:lang w:eastAsia="en-US"/>
        </w:rPr>
        <w:t xml:space="preserve"> </w:t>
      </w:r>
      <w:r w:rsidR="003D1554" w:rsidRPr="009567DA">
        <w:t>Правила генерируются за счёт обобщения множества отдельных наблюдений (обучающих примеров), оп</w:t>
      </w:r>
      <w:r w:rsidR="003D1554" w:rsidRPr="009567DA">
        <w:t>и</w:t>
      </w:r>
      <w:r w:rsidR="003D1554" w:rsidRPr="009567DA">
        <w:t>сывающих предметную область. </w:t>
      </w:r>
      <w:r w:rsidRPr="009567DA">
        <w:t xml:space="preserve"> Регрессия дерева решений отслеживает особе</w:t>
      </w:r>
      <w:r w:rsidRPr="009567DA">
        <w:t>н</w:t>
      </w:r>
      <w:r w:rsidRPr="009567DA">
        <w:t xml:space="preserve">ности объекта и обучает модель в структуре дерева прогнозированию данных в будущем для получения значимого непрерывного вывода. Дерево решений один из вариантов решения регрессионной задачи, в случае если зависимость в данных не имеет очевидной корреляции. </w:t>
      </w:r>
    </w:p>
    <w:p w14:paraId="7E17344B" w14:textId="65CC3807" w:rsidR="00D15297" w:rsidRPr="009567DA" w:rsidRDefault="00B939E8" w:rsidP="001300DC">
      <w:pPr>
        <w:pStyle w:val="ae"/>
      </w:pPr>
      <w:r w:rsidRPr="009567DA">
        <w:t>Достоинства метода:</w:t>
      </w:r>
      <w:r w:rsidR="00D15297" w:rsidRPr="009567DA">
        <w:t xml:space="preserve"> помогают визуализировать процесс принятия решения и сделать правильный выбор в ситуациях, когда результаты одного решения вл</w:t>
      </w:r>
      <w:r w:rsidR="00D15297" w:rsidRPr="009567DA">
        <w:t>и</w:t>
      </w:r>
      <w:r w:rsidR="00D15297" w:rsidRPr="009567DA">
        <w:t>яют на результаты следующих решений; создаются по понятным правилам</w:t>
      </w:r>
      <w:r w:rsidR="00796807" w:rsidRPr="009567DA">
        <w:t>;</w:t>
      </w:r>
      <w:r w:rsidR="00D15297" w:rsidRPr="009567DA">
        <w:t xml:space="preserve"> пр</w:t>
      </w:r>
      <w:r w:rsidR="00D15297" w:rsidRPr="009567DA">
        <w:t>о</w:t>
      </w:r>
      <w:r w:rsidR="00D15297" w:rsidRPr="009567DA">
        <w:t>сты в применении и интерпретации</w:t>
      </w:r>
      <w:r w:rsidR="00796807" w:rsidRPr="009567DA">
        <w:t>; заполняют пропуски в данных наиболее вер</w:t>
      </w:r>
      <w:r w:rsidR="00796807" w:rsidRPr="009567DA">
        <w:t>о</w:t>
      </w:r>
      <w:r w:rsidR="00796807" w:rsidRPr="009567DA">
        <w:t xml:space="preserve">ятным решением; </w:t>
      </w:r>
      <w:r w:rsidR="00E521F5" w:rsidRPr="009567DA">
        <w:t xml:space="preserve">работают с разными переменными; </w:t>
      </w:r>
      <w:r w:rsidR="00796807" w:rsidRPr="009567DA">
        <w:t xml:space="preserve">выделяют наиболее важные поля для прогнозирования; </w:t>
      </w:r>
    </w:p>
    <w:p w14:paraId="158AB819" w14:textId="0697EB87" w:rsidR="00E521F5" w:rsidRPr="009567DA" w:rsidRDefault="00B939E8" w:rsidP="001300DC">
      <w:pPr>
        <w:pStyle w:val="ae"/>
      </w:pPr>
      <w:r w:rsidRPr="009567DA">
        <w:t>Недостатки метода:</w:t>
      </w:r>
      <w:r w:rsidR="00E521F5" w:rsidRPr="009567DA">
        <w:t xml:space="preserve"> ошибаются </w:t>
      </w:r>
      <w:r w:rsidR="006D1466" w:rsidRPr="009567DA">
        <w:t>при классификации</w:t>
      </w:r>
      <w:r w:rsidR="00E521F5" w:rsidRPr="009567DA">
        <w:t xml:space="preserve"> с большим количеством классов и небольш</w:t>
      </w:r>
      <w:r w:rsidR="00AC0419" w:rsidRPr="009567DA">
        <w:t xml:space="preserve">ой обучающей выборкой; имеют нестабильный </w:t>
      </w:r>
      <w:r w:rsidR="006D1466" w:rsidRPr="009567DA">
        <w:t>процесс (</w:t>
      </w:r>
      <w:r w:rsidR="00AC0419" w:rsidRPr="009567DA">
        <w:t>изм</w:t>
      </w:r>
      <w:r w:rsidR="00AC0419" w:rsidRPr="009567DA">
        <w:t>е</w:t>
      </w:r>
      <w:r w:rsidR="00AC0419" w:rsidRPr="009567DA">
        <w:t xml:space="preserve">нение в одном узле может привести к построению совсем другого дерева); </w:t>
      </w:r>
      <w:r w:rsidR="002A1144" w:rsidRPr="009567DA">
        <w:t xml:space="preserve">имеет затратные вычисления; </w:t>
      </w:r>
      <w:r w:rsidR="006D1466" w:rsidRPr="009567DA">
        <w:t xml:space="preserve">необходимо обращать внимание на размер; </w:t>
      </w:r>
      <w:r w:rsidR="002A1144" w:rsidRPr="009567DA">
        <w:t>ограниченное число вариантов решения проблемы</w:t>
      </w:r>
      <w:r w:rsidR="00E521F5" w:rsidRPr="009567DA">
        <w:t>.</w:t>
      </w:r>
    </w:p>
    <w:p w14:paraId="61D38A58" w14:textId="0A8A8A59" w:rsidR="001D68DF" w:rsidRPr="009567DA" w:rsidRDefault="001D68DF" w:rsidP="001D68DF">
      <w:pPr>
        <w:pStyle w:val="ae"/>
        <w:keepNext/>
        <w:ind w:firstLine="0"/>
        <w:jc w:val="center"/>
      </w:pPr>
    </w:p>
    <w:p w14:paraId="18A45595" w14:textId="1C2F027C" w:rsidR="007B3488" w:rsidRPr="009567DA" w:rsidRDefault="008B45D1" w:rsidP="008D6ACF">
      <w:pPr>
        <w:pStyle w:val="ae"/>
      </w:pPr>
      <w:r w:rsidRPr="009567DA">
        <w:t>С</w:t>
      </w:r>
      <w:r w:rsidR="007B3488" w:rsidRPr="009567DA">
        <w:t>тохастический градиентный спуск</w:t>
      </w:r>
      <w:r w:rsidRPr="009567DA">
        <w:t xml:space="preserve"> (</w:t>
      </w:r>
      <w:proofErr w:type="spellStart"/>
      <w:r w:rsidRPr="009567DA">
        <w:rPr>
          <w:lang w:val="en-US"/>
        </w:rPr>
        <w:t>SGDRegressor</w:t>
      </w:r>
      <w:proofErr w:type="spellEnd"/>
      <w:r w:rsidRPr="009567DA">
        <w:t xml:space="preserve">) </w:t>
      </w:r>
      <w:r w:rsidR="008D6ACF" w:rsidRPr="009567DA">
        <w:t>— это</w:t>
      </w:r>
      <w:r w:rsidRPr="009567DA">
        <w:t xml:space="preserve"> простой, но очень эффективный подход к подгонке линейных классификаторов и регрессоров под выпуклые функции потерь. </w:t>
      </w:r>
      <w:r w:rsidR="00093402" w:rsidRPr="009567DA">
        <w:t>Этот подход подразумевает корректировку весов нейронной сети, используя аппроксимацию градиента функционала, вычисленную только на одном случайном обучающем примере из выборки. </w:t>
      </w:r>
    </w:p>
    <w:p w14:paraId="22F92352" w14:textId="7DB27A6F" w:rsidR="00B939E8" w:rsidRPr="009567DA" w:rsidRDefault="00B939E8" w:rsidP="00D4031D">
      <w:pPr>
        <w:pStyle w:val="ae"/>
      </w:pPr>
      <w:r w:rsidRPr="009567DA">
        <w:t>Достоинства метода:</w:t>
      </w:r>
      <w:r w:rsidR="00D4031D" w:rsidRPr="009567DA">
        <w:t xml:space="preserve"> </w:t>
      </w:r>
      <w:proofErr w:type="gramStart"/>
      <w:r w:rsidR="00D4031D" w:rsidRPr="009567DA">
        <w:t>эффективен</w:t>
      </w:r>
      <w:proofErr w:type="gramEnd"/>
      <w:r w:rsidR="00D4031D" w:rsidRPr="009567DA">
        <w:t xml:space="preserve">; прост </w:t>
      </w:r>
      <w:r w:rsidR="008D6ACF" w:rsidRPr="009567DA">
        <w:t>в реализации</w:t>
      </w:r>
      <w:r w:rsidR="00D4031D" w:rsidRPr="009567DA">
        <w:t>; имеет множество возможностей для настройки кода;</w:t>
      </w:r>
      <w:r w:rsidR="00591752" w:rsidRPr="009567DA">
        <w:rPr>
          <w:rFonts w:ascii="Arial" w:eastAsiaTheme="minorHAnsi" w:hAnsi="Arial"/>
          <w:color w:val="000000"/>
          <w:sz w:val="19"/>
          <w:szCs w:val="19"/>
          <w:shd w:val="clear" w:color="auto" w:fill="FFFFFF"/>
          <w:lang w:eastAsia="en-US"/>
        </w:rPr>
        <w:t xml:space="preserve"> </w:t>
      </w:r>
      <w:r w:rsidR="00591752" w:rsidRPr="009567DA">
        <w:t>способен обучаться на избыточно больших в</w:t>
      </w:r>
      <w:r w:rsidR="00591752" w:rsidRPr="009567DA">
        <w:t>ы</w:t>
      </w:r>
      <w:r w:rsidR="00591752" w:rsidRPr="009567DA">
        <w:t>борках.</w:t>
      </w:r>
    </w:p>
    <w:p w14:paraId="4B322952" w14:textId="7949AC97" w:rsidR="00B939E8" w:rsidRPr="009567DA" w:rsidRDefault="00B939E8" w:rsidP="00D4031D">
      <w:pPr>
        <w:pStyle w:val="ae"/>
      </w:pPr>
      <w:r w:rsidRPr="009567DA">
        <w:t>Недостатки метода:</w:t>
      </w:r>
      <w:r w:rsidR="008B45D1" w:rsidRPr="009567DA">
        <w:t xml:space="preserve"> требует ряд </w:t>
      </w:r>
      <w:proofErr w:type="spellStart"/>
      <w:r w:rsidR="008B45D1" w:rsidRPr="009567DA">
        <w:t>гиперпараметров</w:t>
      </w:r>
      <w:proofErr w:type="spellEnd"/>
      <w:r w:rsidR="008B45D1" w:rsidRPr="009567DA">
        <w:t>; чувствителен к масшт</w:t>
      </w:r>
      <w:r w:rsidR="008B45D1" w:rsidRPr="009567DA">
        <w:t>а</w:t>
      </w:r>
      <w:r w:rsidR="008B45D1" w:rsidRPr="009567DA">
        <w:t>бированию функций</w:t>
      </w:r>
      <w:r w:rsidR="00D4031D" w:rsidRPr="009567DA">
        <w:t xml:space="preserve">; </w:t>
      </w:r>
      <w:r w:rsidR="008D6ACF" w:rsidRPr="009567DA">
        <w:t>может не сходиться или сходиться слишком медленно</w:t>
      </w:r>
      <w:r w:rsidR="00842C67" w:rsidRPr="009567DA">
        <w:t>; функционал многоэкстремален; процесс может "застрять" в одном из локальных минимумов;</w:t>
      </w:r>
      <w:r w:rsidR="00842C67" w:rsidRPr="009567DA">
        <w:rPr>
          <w:rFonts w:ascii="Arial" w:eastAsiaTheme="minorHAnsi" w:hAnsi="Arial"/>
          <w:color w:val="000000"/>
          <w:sz w:val="19"/>
          <w:szCs w:val="19"/>
          <w:shd w:val="clear" w:color="auto" w:fill="FFFFFF"/>
          <w:lang w:eastAsia="en-US"/>
        </w:rPr>
        <w:t xml:space="preserve"> </w:t>
      </w:r>
      <w:r w:rsidR="00842C67" w:rsidRPr="009567DA">
        <w:t>возможно переобучение.</w:t>
      </w:r>
    </w:p>
    <w:p w14:paraId="086A2738" w14:textId="7FEA40C9" w:rsidR="00E020B8" w:rsidRPr="009567DA" w:rsidRDefault="00E020B8" w:rsidP="00E020B8">
      <w:pPr>
        <w:pStyle w:val="ae"/>
        <w:keepNext/>
        <w:ind w:firstLine="0"/>
        <w:jc w:val="center"/>
      </w:pPr>
    </w:p>
    <w:p w14:paraId="7373E169" w14:textId="7CB962D7" w:rsidR="007B3488" w:rsidRPr="009567DA" w:rsidRDefault="002321D5" w:rsidP="009F6927">
      <w:pPr>
        <w:pStyle w:val="ae"/>
      </w:pPr>
      <w:r w:rsidRPr="009567DA">
        <w:t>Многослойный персептрон (</w:t>
      </w:r>
      <w:proofErr w:type="spellStart"/>
      <w:r w:rsidRPr="009567DA">
        <w:t>MLPRegressor</w:t>
      </w:r>
      <w:proofErr w:type="spellEnd"/>
      <w:r w:rsidRPr="009567DA">
        <w:t>) — это алгоритм обучения с уч</w:t>
      </w:r>
      <w:r w:rsidRPr="009567DA">
        <w:t>и</w:t>
      </w:r>
      <w:r w:rsidRPr="009567DA">
        <w:t>телем, который изучает функцию f(</w:t>
      </w:r>
      <w:r w:rsidRPr="009567DA">
        <w:rPr>
          <w:rFonts w:ascii="Cambria Math" w:hAnsi="Cambria Math" w:cs="Cambria Math"/>
        </w:rPr>
        <w:t>⋅</w:t>
      </w:r>
      <w:r w:rsidRPr="009567DA">
        <w:t>):</w:t>
      </w:r>
      <w:proofErr w:type="spellStart"/>
      <w:r w:rsidRPr="009567DA">
        <w:t>Rm→Ro</w:t>
      </w:r>
      <w:proofErr w:type="spellEnd"/>
      <w:r w:rsidRPr="009567DA">
        <w:t> обучением на наборе данных, где m — количество измерений для ввода и o- количество размеров для выв</w:t>
      </w:r>
      <w:r w:rsidRPr="009567DA">
        <w:t>о</w:t>
      </w:r>
      <w:r w:rsidRPr="009567DA">
        <w:t>да. </w:t>
      </w:r>
      <w:r w:rsidR="009F6927" w:rsidRPr="009567DA">
        <w:t>Это искусственная нейронная сеть, имеющая 3 или более слоёв персептр</w:t>
      </w:r>
      <w:r w:rsidR="009F6927" w:rsidRPr="009567DA">
        <w:t>о</w:t>
      </w:r>
      <w:r w:rsidR="009F6927" w:rsidRPr="009567DA">
        <w:t>нов. Эти слои - один входной слой, 1 или более скрытых слоёв и один выходной слой персептронов. </w:t>
      </w:r>
    </w:p>
    <w:p w14:paraId="587EEDE2" w14:textId="20A02FF6" w:rsidR="00B939E8" w:rsidRPr="009567DA" w:rsidRDefault="00B939E8" w:rsidP="00B939E8">
      <w:pPr>
        <w:pStyle w:val="ae"/>
      </w:pPr>
      <w:r w:rsidRPr="009567DA">
        <w:t>Достоинства метода:</w:t>
      </w:r>
      <w:r w:rsidR="00BE0BBB" w:rsidRPr="009567DA">
        <w:t xml:space="preserve"> построение сложных разделяющих поверхностей; во</w:t>
      </w:r>
      <w:r w:rsidR="00BE0BBB" w:rsidRPr="009567DA">
        <w:t>з</w:t>
      </w:r>
      <w:r w:rsidR="00BE0BBB" w:rsidRPr="009567DA">
        <w:t>можность осуществления любого отображения входных векторов в выходные; легко обобщает входны</w:t>
      </w:r>
      <w:r w:rsidR="00B3042F" w:rsidRPr="009567DA">
        <w:t xml:space="preserve">е </w:t>
      </w:r>
      <w:r w:rsidR="00BE0BBB" w:rsidRPr="009567DA">
        <w:t>данны</w:t>
      </w:r>
      <w:r w:rsidR="00B3042F" w:rsidRPr="009567DA">
        <w:t xml:space="preserve">е; </w:t>
      </w:r>
      <w:r w:rsidR="00BE0BBB" w:rsidRPr="009567DA">
        <w:t>не требует распределения входных векторов</w:t>
      </w:r>
      <w:r w:rsidR="00AD23B5" w:rsidRPr="009567DA">
        <w:t>; изучает нелинейные модели</w:t>
      </w:r>
      <w:r w:rsidR="00C43768" w:rsidRPr="009567DA">
        <w:t>.</w:t>
      </w:r>
    </w:p>
    <w:p w14:paraId="732A523A" w14:textId="61B04704" w:rsidR="00C43768" w:rsidRPr="009567DA" w:rsidRDefault="00B939E8" w:rsidP="00AD23B5">
      <w:pPr>
        <w:pStyle w:val="ae"/>
      </w:pPr>
      <w:r w:rsidRPr="009567DA">
        <w:t>Недостатки метода:</w:t>
      </w:r>
      <w:r w:rsidR="00C43768" w:rsidRPr="009567DA">
        <w:rPr>
          <w:rFonts w:ascii="Arial" w:eastAsia="Times New Roman" w:hAnsi="Arial"/>
          <w:color w:val="333333"/>
          <w:sz w:val="24"/>
          <w:szCs w:val="24"/>
        </w:rPr>
        <w:t xml:space="preserve"> </w:t>
      </w:r>
      <w:r w:rsidR="00C43768" w:rsidRPr="009567DA">
        <w:t>имеет невыпуклую функцию потерь; разные инициал</w:t>
      </w:r>
      <w:r w:rsidR="00C43768" w:rsidRPr="009567DA">
        <w:t>и</w:t>
      </w:r>
      <w:r w:rsidR="00C43768" w:rsidRPr="009567DA">
        <w:t>зации случайных весов могут привести к разной точности проверки</w:t>
      </w:r>
      <w:r w:rsidR="00AD23B5" w:rsidRPr="009567DA">
        <w:t xml:space="preserve">; </w:t>
      </w:r>
      <w:r w:rsidR="00C43768" w:rsidRPr="009567DA">
        <w:t xml:space="preserve">требует настройки ряда </w:t>
      </w:r>
      <w:proofErr w:type="spellStart"/>
      <w:r w:rsidR="00C43768" w:rsidRPr="009567DA">
        <w:t>гиперпараметров</w:t>
      </w:r>
      <w:proofErr w:type="spellEnd"/>
      <w:r w:rsidR="00C43768" w:rsidRPr="009567DA">
        <w:t xml:space="preserve">; </w:t>
      </w:r>
      <w:proofErr w:type="gramStart"/>
      <w:r w:rsidR="00C43768" w:rsidRPr="009567DA">
        <w:t>чувствителен</w:t>
      </w:r>
      <w:proofErr w:type="gramEnd"/>
      <w:r w:rsidR="00C43768" w:rsidRPr="009567DA">
        <w:t xml:space="preserve"> к масштабированию функций</w:t>
      </w:r>
      <w:r w:rsidR="00AD23B5" w:rsidRPr="009567DA">
        <w:t>.</w:t>
      </w:r>
    </w:p>
    <w:p w14:paraId="03DE2663" w14:textId="58C451A9" w:rsidR="007F12C9" w:rsidRPr="009567DA" w:rsidRDefault="007F12C9" w:rsidP="007F12C9">
      <w:pPr>
        <w:pStyle w:val="ae"/>
        <w:keepNext/>
        <w:ind w:firstLine="0"/>
        <w:jc w:val="center"/>
      </w:pPr>
    </w:p>
    <w:p w14:paraId="3F9B6065" w14:textId="5992C353" w:rsidR="007B3488" w:rsidRPr="009567DA" w:rsidRDefault="007B3488" w:rsidP="00621EDB">
      <w:pPr>
        <w:pStyle w:val="ae"/>
      </w:pPr>
      <w:r w:rsidRPr="009567DA">
        <w:t>Лассо</w:t>
      </w:r>
      <w:r w:rsidR="0009669F" w:rsidRPr="009567DA">
        <w:t xml:space="preserve"> </w:t>
      </w:r>
      <w:r w:rsidR="008F2334" w:rsidRPr="009567DA">
        <w:t xml:space="preserve">регрессия </w:t>
      </w:r>
      <w:r w:rsidR="0009669F" w:rsidRPr="009567DA">
        <w:t>(</w:t>
      </w:r>
      <w:r w:rsidR="0009669F" w:rsidRPr="009567DA">
        <w:rPr>
          <w:lang w:val="en-US"/>
        </w:rPr>
        <w:t>Lasso</w:t>
      </w:r>
      <w:r w:rsidR="0009669F" w:rsidRPr="009567DA">
        <w:t xml:space="preserve">) </w:t>
      </w:r>
      <w:r w:rsidR="001C57AF" w:rsidRPr="009567DA">
        <w:t xml:space="preserve">— </w:t>
      </w:r>
      <w:r w:rsidR="00621EDB" w:rsidRPr="009567DA">
        <w:t>это линейная модель, которая оценивает разр</w:t>
      </w:r>
      <w:r w:rsidR="00621EDB" w:rsidRPr="009567DA">
        <w:t>е</w:t>
      </w:r>
      <w:r w:rsidR="00621EDB" w:rsidRPr="009567DA">
        <w:t>женные коэффициенты.  Э</w:t>
      </w:r>
      <w:r w:rsidR="001C57AF" w:rsidRPr="009567DA">
        <w:t>то</w:t>
      </w:r>
      <w:r w:rsidR="0009669F" w:rsidRPr="009567DA">
        <w:t xml:space="preserve"> простой метод, позволяющий уменьшить сложность модели и предотвратить переопределение, которое может возникнуть в результате простой линейной регрессии.</w:t>
      </w:r>
      <w:r w:rsidR="008F2334" w:rsidRPr="009567DA">
        <w:t xml:space="preserve"> </w:t>
      </w:r>
      <w:r w:rsidR="001C57AF" w:rsidRPr="009567DA">
        <w:t>Данный метод вводит</w:t>
      </w:r>
      <w:r w:rsidR="008F2334" w:rsidRPr="009567DA">
        <w:t xml:space="preserve"> дополнительн</w:t>
      </w:r>
      <w:r w:rsidR="001C57AF" w:rsidRPr="009567DA">
        <w:t>ое</w:t>
      </w:r>
      <w:r w:rsidR="008F2334" w:rsidRPr="009567DA">
        <w:t xml:space="preserve"> слагаемо</w:t>
      </w:r>
      <w:r w:rsidR="001C57AF" w:rsidRPr="009567DA">
        <w:t>е</w:t>
      </w:r>
      <w:r w:rsidR="008F2334" w:rsidRPr="009567DA">
        <w:t xml:space="preserve"> р</w:t>
      </w:r>
      <w:r w:rsidR="008F2334" w:rsidRPr="009567DA">
        <w:t>е</w:t>
      </w:r>
      <w:r w:rsidR="008F2334" w:rsidRPr="009567DA">
        <w:t>гуляризации в оптимизаци</w:t>
      </w:r>
      <w:r w:rsidR="001C57AF" w:rsidRPr="009567DA">
        <w:t>ю</w:t>
      </w:r>
      <w:r w:rsidR="008F2334" w:rsidRPr="009567DA">
        <w:t xml:space="preserve"> модели</w:t>
      </w:r>
      <w:r w:rsidR="001C57AF" w:rsidRPr="009567DA">
        <w:t>.</w:t>
      </w:r>
      <w:r w:rsidR="008F2334" w:rsidRPr="009567DA">
        <w:t xml:space="preserve"> </w:t>
      </w:r>
      <w:r w:rsidR="001C57AF" w:rsidRPr="009567DA">
        <w:t>Это</w:t>
      </w:r>
      <w:r w:rsidR="008F2334" w:rsidRPr="009567DA">
        <w:t xml:space="preserve"> </w:t>
      </w:r>
      <w:r w:rsidR="001A13AA" w:rsidRPr="009567DA">
        <w:t>даёт</w:t>
      </w:r>
      <w:r w:rsidR="008F2334" w:rsidRPr="009567DA">
        <w:t xml:space="preserve"> более устойчивое решение</w:t>
      </w:r>
      <w:r w:rsidR="001C57AF" w:rsidRPr="009567DA">
        <w:t>.</w:t>
      </w:r>
      <w:r w:rsidR="004C121B" w:rsidRPr="009567DA">
        <w:t xml:space="preserve"> В р</w:t>
      </w:r>
      <w:r w:rsidR="004C121B" w:rsidRPr="009567DA">
        <w:t>е</w:t>
      </w:r>
      <w:r w:rsidR="004C121B" w:rsidRPr="009567DA">
        <w:t>грессии лассо</w:t>
      </w:r>
      <w:r w:rsidR="00621EDB" w:rsidRPr="009567DA">
        <w:t xml:space="preserve"> </w:t>
      </w:r>
      <w:r w:rsidR="004C121B" w:rsidRPr="009567DA">
        <w:t xml:space="preserve">добавляется условие смещения в функцию оптимизации для того, чтобы уменьшить </w:t>
      </w:r>
      <w:proofErr w:type="spellStart"/>
      <w:r w:rsidR="004C121B" w:rsidRPr="009567DA">
        <w:t>коллинеарность</w:t>
      </w:r>
      <w:proofErr w:type="spellEnd"/>
      <w:r w:rsidR="004C121B" w:rsidRPr="009567DA">
        <w:t xml:space="preserve"> и, следовательно, дисперсию модели. Но вм</w:t>
      </w:r>
      <w:r w:rsidR="004C121B" w:rsidRPr="009567DA">
        <w:t>е</w:t>
      </w:r>
      <w:r w:rsidR="004C121B" w:rsidRPr="009567DA">
        <w:t>сто квадратичного смещения, используется смещение абсолютного значения.</w:t>
      </w:r>
      <w:r w:rsidR="00A14721" w:rsidRPr="009567DA">
        <w:t xml:space="preserve"> Ла</w:t>
      </w:r>
      <w:r w:rsidR="00A14721" w:rsidRPr="009567DA">
        <w:t>с</w:t>
      </w:r>
      <w:r w:rsidR="00A14721" w:rsidRPr="009567DA">
        <w:t xml:space="preserve">со регрессия </w:t>
      </w:r>
      <w:r w:rsidR="0013593B" w:rsidRPr="009567DA">
        <w:t>хорошо</w:t>
      </w:r>
      <w:r w:rsidR="00A14721" w:rsidRPr="009567DA">
        <w:t xml:space="preserve"> прогнозир</w:t>
      </w:r>
      <w:r w:rsidR="0013593B" w:rsidRPr="009567DA">
        <w:t>ует</w:t>
      </w:r>
      <w:r w:rsidR="00A14721" w:rsidRPr="009567DA">
        <w:t xml:space="preserve"> модел</w:t>
      </w:r>
      <w:r w:rsidR="0013593B" w:rsidRPr="009567DA">
        <w:t>и</w:t>
      </w:r>
      <w:r w:rsidR="00A14721" w:rsidRPr="009567DA">
        <w:t xml:space="preserve"> временных рядов на основе регрессии, таким как авторегрессии. </w:t>
      </w:r>
    </w:p>
    <w:p w14:paraId="642467B5" w14:textId="7416306C" w:rsidR="009220C8" w:rsidRPr="009567DA" w:rsidRDefault="00B939E8" w:rsidP="00B939E8">
      <w:pPr>
        <w:pStyle w:val="ae"/>
      </w:pPr>
      <w:r w:rsidRPr="009567DA">
        <w:t>Достоинства метода:</w:t>
      </w:r>
      <w:r w:rsidR="009220C8" w:rsidRPr="009567DA">
        <w:t xml:space="preserve"> легко полностью избавляется от шумов в данных; </w:t>
      </w:r>
      <w:r w:rsidR="00A66287" w:rsidRPr="009567DA">
        <w:t xml:space="preserve">быстро работает; не очень энергоёмко; </w:t>
      </w:r>
      <w:r w:rsidR="005E6D4E" w:rsidRPr="009567DA">
        <w:t xml:space="preserve">способно полностью убрать </w:t>
      </w:r>
      <w:r w:rsidR="00A66287" w:rsidRPr="009567DA">
        <w:t>признак из</w:t>
      </w:r>
      <w:r w:rsidR="005E6D4E" w:rsidRPr="009567DA">
        <w:t xml:space="preserve"> </w:t>
      </w:r>
      <w:proofErr w:type="spellStart"/>
      <w:r w:rsidR="001D2AB0" w:rsidRPr="009567DA">
        <w:t>д</w:t>
      </w:r>
      <w:r w:rsidR="001D2AB0" w:rsidRPr="009567DA">
        <w:t>а</w:t>
      </w:r>
      <w:r w:rsidR="001D2AB0" w:rsidRPr="009567DA">
        <w:t>тасета</w:t>
      </w:r>
      <w:proofErr w:type="spellEnd"/>
      <w:r w:rsidR="001D2AB0" w:rsidRPr="009567DA">
        <w:t>; доступно</w:t>
      </w:r>
      <w:r w:rsidR="009220C8" w:rsidRPr="009567DA">
        <w:t xml:space="preserve"> обнуляет значения коэффициентов</w:t>
      </w:r>
      <w:r w:rsidR="00A14721" w:rsidRPr="009567DA">
        <w:t>.</w:t>
      </w:r>
    </w:p>
    <w:p w14:paraId="75491B15" w14:textId="603698C3" w:rsidR="00B939E8" w:rsidRPr="009567DA" w:rsidRDefault="00B939E8" w:rsidP="001D2AB0">
      <w:pPr>
        <w:pStyle w:val="ae"/>
      </w:pPr>
      <w:proofErr w:type="gramStart"/>
      <w:r w:rsidRPr="009567DA">
        <w:t>Недостатки метода:</w:t>
      </w:r>
      <w:r w:rsidR="00BF33CA" w:rsidRPr="009567DA">
        <w:t xml:space="preserve"> выбор модели не помогает и обычно вредит; </w:t>
      </w:r>
      <w:r w:rsidR="00E27996" w:rsidRPr="009567DA">
        <w:t>часто стр</w:t>
      </w:r>
      <w:r w:rsidR="00E27996" w:rsidRPr="009567DA">
        <w:t>а</w:t>
      </w:r>
      <w:r w:rsidR="00E27996" w:rsidRPr="009567DA">
        <w:t xml:space="preserve">дает качество прогнозирования; </w:t>
      </w:r>
      <w:r w:rsidR="001A13AA" w:rsidRPr="009567DA">
        <w:t>выдаёт</w:t>
      </w:r>
      <w:r w:rsidR="005E6D4E" w:rsidRPr="009567DA">
        <w:t xml:space="preserve"> ложное срабатывание результата; случа</w:t>
      </w:r>
      <w:r w:rsidR="005E6D4E" w:rsidRPr="009567DA">
        <w:t>й</w:t>
      </w:r>
      <w:r w:rsidR="005E6D4E" w:rsidRPr="009567DA">
        <w:t xml:space="preserve">ным образом выбирает одну из коллинеарных переменных; </w:t>
      </w:r>
      <w:r w:rsidR="00A66287" w:rsidRPr="009567DA">
        <w:t>не оценивает правил</w:t>
      </w:r>
      <w:r w:rsidR="00A66287" w:rsidRPr="009567DA">
        <w:t>ь</w:t>
      </w:r>
      <w:r w:rsidR="00A66287" w:rsidRPr="009567DA">
        <w:t xml:space="preserve">ность формы взаимосвязи между независимой и зависимой переменными; </w:t>
      </w:r>
      <w:r w:rsidR="00E27996" w:rsidRPr="009567DA">
        <w:t>не вс</w:t>
      </w:r>
      <w:r w:rsidR="00E27996" w:rsidRPr="009567DA">
        <w:t>е</w:t>
      </w:r>
      <w:r w:rsidR="00E27996" w:rsidRPr="009567DA">
        <w:t xml:space="preserve">гда лучше, чем пошаговая регрессия. </w:t>
      </w:r>
      <w:proofErr w:type="gramEnd"/>
    </w:p>
    <w:p w14:paraId="29136694" w14:textId="20972C41" w:rsidR="003829DE" w:rsidRPr="009567DA" w:rsidRDefault="003829DE" w:rsidP="00542C82">
      <w:pPr>
        <w:pStyle w:val="a8"/>
        <w:keepNext/>
        <w:keepLines/>
        <w:numPr>
          <w:ilvl w:val="1"/>
          <w:numId w:val="12"/>
        </w:numPr>
        <w:spacing w:before="300" w:after="300" w:line="360" w:lineRule="auto"/>
        <w:ind w:left="0" w:firstLine="0"/>
        <w:jc w:val="center"/>
        <w:outlineLvl w:val="0"/>
        <w:rPr>
          <w:rFonts w:eastAsia="Times New Roman" w:cs="Times New Roman"/>
          <w:b/>
          <w:bCs/>
        </w:rPr>
      </w:pPr>
      <w:bookmarkStart w:id="7" w:name="_Toc121597129"/>
      <w:r w:rsidRPr="009567DA">
        <w:rPr>
          <w:rFonts w:eastAsia="Times New Roman" w:cs="Times New Roman"/>
          <w:b/>
          <w:bCs/>
        </w:rPr>
        <w:t>Разведочный анализ данных</w:t>
      </w:r>
      <w:bookmarkEnd w:id="7"/>
    </w:p>
    <w:p w14:paraId="4EA99BA8" w14:textId="4103DDA2" w:rsidR="009620DD" w:rsidRPr="009567DA" w:rsidRDefault="002E7B64" w:rsidP="005C5283">
      <w:pPr>
        <w:pStyle w:val="ae"/>
        <w:rPr>
          <w:rFonts w:cs="Times New Roman"/>
          <w:szCs w:val="28"/>
          <w:shd w:val="clear" w:color="auto" w:fill="FFFFFF"/>
        </w:rPr>
      </w:pPr>
      <w:r w:rsidRPr="009567DA">
        <w:t xml:space="preserve">Перед </w:t>
      </w:r>
      <w:r w:rsidR="009620DD" w:rsidRPr="009567DA">
        <w:t xml:space="preserve"> </w:t>
      </w:r>
      <w:r w:rsidRPr="009567DA">
        <w:t>обучением модели</w:t>
      </w:r>
      <w:r w:rsidR="009620DD" w:rsidRPr="009567DA">
        <w:t xml:space="preserve">, необходимо </w:t>
      </w:r>
      <w:r w:rsidRPr="009567DA">
        <w:t xml:space="preserve">данные </w:t>
      </w:r>
      <w:r w:rsidR="009620DD" w:rsidRPr="009567DA">
        <w:t>обраб</w:t>
      </w:r>
      <w:r w:rsidRPr="009567DA">
        <w:t>отать и очистить, т.к. это может при</w:t>
      </w:r>
      <w:r w:rsidR="009620DD" w:rsidRPr="009567DA">
        <w:t>вести к неверным результатам</w:t>
      </w:r>
      <w:r w:rsidR="009620DD" w:rsidRPr="009567DA">
        <w:rPr>
          <w:rFonts w:cs="Times New Roman"/>
          <w:szCs w:val="28"/>
        </w:rPr>
        <w:t>.</w:t>
      </w:r>
      <w:r w:rsidRPr="009567DA">
        <w:rPr>
          <w:rFonts w:cs="Times New Roman"/>
          <w:szCs w:val="28"/>
        </w:rPr>
        <w:t xml:space="preserve"> </w:t>
      </w:r>
      <w:r w:rsidR="00A70050" w:rsidRPr="009567DA">
        <w:rPr>
          <w:rFonts w:cs="Times New Roman"/>
          <w:szCs w:val="28"/>
        </w:rPr>
        <w:t xml:space="preserve"> </w:t>
      </w:r>
      <w:r w:rsidRPr="009567DA">
        <w:rPr>
          <w:rFonts w:cs="Times New Roman"/>
          <w:szCs w:val="28"/>
          <w:shd w:val="clear" w:color="auto" w:fill="FFFFFF"/>
        </w:rPr>
        <w:t>Некоторые выбросы должны быть исключены из набора данных, так как их причинами являются ошибки и технич</w:t>
      </w:r>
      <w:r w:rsidRPr="009567DA">
        <w:rPr>
          <w:rFonts w:cs="Times New Roman"/>
          <w:szCs w:val="28"/>
          <w:shd w:val="clear" w:color="auto" w:fill="FFFFFF"/>
        </w:rPr>
        <w:t>е</w:t>
      </w:r>
      <w:r w:rsidRPr="009567DA">
        <w:rPr>
          <w:rFonts w:cs="Times New Roman"/>
          <w:szCs w:val="28"/>
          <w:shd w:val="clear" w:color="auto" w:fill="FFFFFF"/>
        </w:rPr>
        <w:t>ские неполадки, другие выбросы необходимо оставить в наборе данных</w:t>
      </w:r>
      <w:proofErr w:type="gramStart"/>
      <w:r w:rsidRPr="009567DA">
        <w:rPr>
          <w:rFonts w:cs="Times New Roman"/>
          <w:szCs w:val="28"/>
          <w:shd w:val="clear" w:color="auto" w:fill="FFFFFF"/>
        </w:rPr>
        <w:t xml:space="preserve"> Н</w:t>
      </w:r>
      <w:proofErr w:type="gramEnd"/>
      <w:r w:rsidRPr="009567DA">
        <w:rPr>
          <w:rFonts w:cs="Times New Roman"/>
          <w:szCs w:val="28"/>
          <w:shd w:val="clear" w:color="auto" w:fill="FFFFFF"/>
        </w:rPr>
        <w:t xml:space="preserve">апример, выброс не является результатом ошибки и дает новое </w:t>
      </w:r>
      <w:r w:rsidR="005C5283" w:rsidRPr="009567DA">
        <w:rPr>
          <w:rFonts w:cs="Times New Roman"/>
          <w:szCs w:val="28"/>
          <w:shd w:val="clear" w:color="auto" w:fill="FFFFFF"/>
        </w:rPr>
        <w:t xml:space="preserve">понимание </w:t>
      </w:r>
      <w:r w:rsidRPr="009567DA">
        <w:rPr>
          <w:rFonts w:cs="Times New Roman"/>
          <w:szCs w:val="28"/>
          <w:shd w:val="clear" w:color="auto" w:fill="FFFFFF"/>
        </w:rPr>
        <w:t xml:space="preserve"> тестируемого </w:t>
      </w:r>
      <w:r w:rsidRPr="009567DA">
        <w:rPr>
          <w:rFonts w:cs="Times New Roman"/>
          <w:szCs w:val="28"/>
          <w:shd w:val="clear" w:color="auto" w:fill="FFFFFF"/>
        </w:rPr>
        <w:lastRenderedPageBreak/>
        <w:t xml:space="preserve">явления. </w:t>
      </w:r>
      <w:r w:rsidR="005C5283" w:rsidRPr="009567DA">
        <w:rPr>
          <w:rFonts w:cs="Times New Roman"/>
          <w:szCs w:val="28"/>
          <w:shd w:val="clear" w:color="auto" w:fill="FFFFFF"/>
        </w:rPr>
        <w:t>Н</w:t>
      </w:r>
      <w:r w:rsidRPr="009567DA">
        <w:rPr>
          <w:rFonts w:cs="Times New Roman"/>
          <w:szCs w:val="28"/>
          <w:shd w:val="clear" w:color="auto" w:fill="FFFFFF"/>
        </w:rPr>
        <w:t xml:space="preserve">аучные </w:t>
      </w:r>
      <w:r w:rsidR="005C5283" w:rsidRPr="009567DA">
        <w:rPr>
          <w:rFonts w:cs="Times New Roman"/>
          <w:szCs w:val="28"/>
          <w:shd w:val="clear" w:color="auto" w:fill="FFFFFF"/>
        </w:rPr>
        <w:t>эксперименты</w:t>
      </w:r>
      <w:r w:rsidRPr="009567DA">
        <w:rPr>
          <w:rFonts w:cs="Times New Roman"/>
          <w:szCs w:val="28"/>
          <w:shd w:val="clear" w:color="auto" w:fill="FFFFFF"/>
        </w:rPr>
        <w:t xml:space="preserve"> особенно чувствительны к выброса</w:t>
      </w:r>
      <w:proofErr w:type="gramStart"/>
      <w:r w:rsidRPr="009567DA">
        <w:rPr>
          <w:rFonts w:cs="Times New Roman"/>
          <w:szCs w:val="28"/>
          <w:shd w:val="clear" w:color="auto" w:fill="FFFFFF"/>
        </w:rPr>
        <w:t>м-</w:t>
      </w:r>
      <w:proofErr w:type="gramEnd"/>
      <w:r w:rsidRPr="009567DA">
        <w:rPr>
          <w:rFonts w:cs="Times New Roman"/>
          <w:szCs w:val="28"/>
          <w:shd w:val="clear" w:color="auto" w:fill="FFFFFF"/>
        </w:rPr>
        <w:t xml:space="preserve"> исключив выброс по ошибке, можно пропустить новую тенденцию или открытие.</w:t>
      </w:r>
    </w:p>
    <w:p w14:paraId="3204EDE7" w14:textId="418774A4" w:rsidR="002E7B64" w:rsidRPr="009567DA" w:rsidRDefault="005C5283" w:rsidP="005C52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7DA">
        <w:rPr>
          <w:rFonts w:ascii="Arial" w:eastAsia="Times New Roman" w:hAnsi="Arial" w:cs="Arial"/>
          <w:sz w:val="21"/>
          <w:szCs w:val="21"/>
          <w:lang w:eastAsia="ru-RU"/>
        </w:rPr>
        <w:t xml:space="preserve">         </w:t>
      </w:r>
      <w:r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 выбросов с помощью кластеризац</w:t>
      </w:r>
      <w:r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выброс</w:t>
      </w:r>
      <w:proofErr w:type="gramStart"/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ы-</w:t>
      </w:r>
      <w:proofErr w:type="gramEnd"/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элементы м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лых групп, с помощью моделей предсказания (метод опорных векторов и вари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решающих деревьев)</w:t>
      </w:r>
    </w:p>
    <w:p w14:paraId="02277A48" w14:textId="7224E480" w:rsidR="002E7B64" w:rsidRPr="009567DA" w:rsidRDefault="005C5283" w:rsidP="005C52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7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</w:t>
      </w:r>
      <w:r w:rsidR="002E7B64" w:rsidRPr="009567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Неинформативные признаки</w:t>
      </w:r>
      <w:r w:rsidRPr="009567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признак несет слишком много строк с </w:t>
      </w:r>
      <w:r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одинаковыми</w:t>
      </w:r>
      <w:r w:rsidR="002E7B64"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значениями, он не несет полезной информации</w:t>
      </w:r>
      <w:r w:rsidRPr="009567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47E2F3" w14:textId="4B0DF7D3" w:rsidR="00D82A90" w:rsidRPr="009567DA" w:rsidRDefault="00D82A90" w:rsidP="00373CD3">
      <w:pPr>
        <w:pStyle w:val="ae"/>
      </w:pPr>
      <w:proofErr w:type="gramStart"/>
      <w:r w:rsidRPr="009567DA">
        <w:t>Цел</w:t>
      </w:r>
      <w:r w:rsidR="00B674AB" w:rsidRPr="009567DA">
        <w:t>ь</w:t>
      </w:r>
      <w:r w:rsidRPr="009567DA">
        <w:t xml:space="preserve"> разведочного анализа </w:t>
      </w:r>
      <w:r w:rsidR="00B674AB" w:rsidRPr="009567DA">
        <w:t>-</w:t>
      </w:r>
      <w:r w:rsidRPr="009567DA">
        <w:t xml:space="preserve"> получение первоначальных представлений о характерах распределений переменных исходного набора данных, формирование оценки качества исходных данных (наличие пропусков, выбросов), выявление х</w:t>
      </w:r>
      <w:r w:rsidRPr="009567DA">
        <w:t>а</w:t>
      </w:r>
      <w:r w:rsidRPr="009567DA">
        <w:t>рактера взаимосвязи между переменными с целью последующего выдвижения г</w:t>
      </w:r>
      <w:r w:rsidRPr="009567DA">
        <w:t>и</w:t>
      </w:r>
      <w:r w:rsidRPr="009567DA">
        <w:t>потез о наиболее подходящих для решения задачи моделях машинного обучения.</w:t>
      </w:r>
      <w:r w:rsidR="00B674AB" w:rsidRPr="009567DA">
        <w:t xml:space="preserve"> </w:t>
      </w:r>
      <w:proofErr w:type="gramEnd"/>
    </w:p>
    <w:p w14:paraId="466FFFF7" w14:textId="45BCDA7B" w:rsidR="0099241C" w:rsidRPr="009567DA" w:rsidRDefault="0099241C" w:rsidP="0099241C">
      <w:pPr>
        <w:pStyle w:val="ae"/>
        <w:keepNext/>
        <w:jc w:val="center"/>
      </w:pPr>
    </w:p>
    <w:p w14:paraId="07633196" w14:textId="77777777" w:rsidR="005C5283" w:rsidRDefault="005C5283" w:rsidP="006700E5">
      <w:pPr>
        <w:pStyle w:val="ae"/>
      </w:pPr>
      <w:r w:rsidRPr="009567DA">
        <w:t>И</w:t>
      </w:r>
      <w:r w:rsidR="006700E5" w:rsidRPr="009567DA">
        <w:t>нструмент</w:t>
      </w:r>
      <w:r w:rsidRPr="009567DA">
        <w:t>ы</w:t>
      </w:r>
      <w:r w:rsidR="006700E5" w:rsidRPr="009567DA">
        <w:t xml:space="preserve"> разведочного анализа:</w:t>
      </w:r>
    </w:p>
    <w:p w14:paraId="1C23167C" w14:textId="77777777" w:rsidR="005C5283" w:rsidRDefault="006700E5" w:rsidP="005C5283">
      <w:pPr>
        <w:pStyle w:val="ae"/>
        <w:numPr>
          <w:ilvl w:val="0"/>
          <w:numId w:val="23"/>
        </w:numPr>
      </w:pPr>
      <w:r w:rsidRPr="006700E5">
        <w:t xml:space="preserve">оценка статистических характеристик </w:t>
      </w:r>
      <w:proofErr w:type="spellStart"/>
      <w:r w:rsidR="005E4FDF">
        <w:t>датасета</w:t>
      </w:r>
      <w:proofErr w:type="spellEnd"/>
      <w:r>
        <w:t>;</w:t>
      </w:r>
    </w:p>
    <w:p w14:paraId="65D33844" w14:textId="77777777" w:rsidR="005C5283" w:rsidRDefault="00460F64" w:rsidP="005C5283">
      <w:pPr>
        <w:pStyle w:val="ae"/>
        <w:numPr>
          <w:ilvl w:val="0"/>
          <w:numId w:val="23"/>
        </w:numPr>
      </w:pPr>
      <w:r>
        <w:t xml:space="preserve"> </w:t>
      </w:r>
      <w:r w:rsidR="00373CD3" w:rsidRPr="00373CD3">
        <w:t>гистограммы распределения каждой из переменной;</w:t>
      </w:r>
    </w:p>
    <w:p w14:paraId="15E1B4CE" w14:textId="77777777" w:rsidR="005C5283" w:rsidRDefault="00460F64" w:rsidP="005C5283">
      <w:pPr>
        <w:pStyle w:val="ae"/>
        <w:numPr>
          <w:ilvl w:val="0"/>
          <w:numId w:val="23"/>
        </w:numPr>
      </w:pPr>
      <w:r>
        <w:t xml:space="preserve"> </w:t>
      </w:r>
      <w:r w:rsidR="00373CD3" w:rsidRPr="00373CD3">
        <w:t>диаграммы ящика с усами</w:t>
      </w:r>
      <w:r w:rsidR="005C5283">
        <w:t xml:space="preserve"> </w:t>
      </w:r>
    </w:p>
    <w:p w14:paraId="2B74465A" w14:textId="77777777" w:rsidR="005C5283" w:rsidRDefault="00373CD3" w:rsidP="005C5283">
      <w:pPr>
        <w:pStyle w:val="ae"/>
        <w:numPr>
          <w:ilvl w:val="0"/>
          <w:numId w:val="23"/>
        </w:numPr>
      </w:pPr>
      <w:r w:rsidRPr="00373CD3">
        <w:t>попарные графики рассеяния точек;</w:t>
      </w:r>
    </w:p>
    <w:p w14:paraId="461F60D9" w14:textId="77777777" w:rsidR="005C5283" w:rsidRDefault="00373CD3" w:rsidP="005C5283">
      <w:pPr>
        <w:pStyle w:val="ae"/>
        <w:numPr>
          <w:ilvl w:val="0"/>
          <w:numId w:val="23"/>
        </w:numPr>
      </w:pPr>
      <w:r w:rsidRPr="00373CD3">
        <w:t xml:space="preserve">описательная статистика для каждой переменной; </w:t>
      </w:r>
    </w:p>
    <w:p w14:paraId="7CDD29E9" w14:textId="77777777" w:rsidR="005C5283" w:rsidRDefault="00460F64" w:rsidP="005C5283">
      <w:pPr>
        <w:pStyle w:val="ae"/>
        <w:numPr>
          <w:ilvl w:val="0"/>
          <w:numId w:val="23"/>
        </w:numPr>
      </w:pPr>
      <w:r>
        <w:t xml:space="preserve"> </w:t>
      </w:r>
      <w:r w:rsidR="00373CD3" w:rsidRPr="00373CD3">
        <w:t xml:space="preserve">анализ и </w:t>
      </w:r>
      <w:r w:rsidR="00905E9D">
        <w:t xml:space="preserve">полное </w:t>
      </w:r>
      <w:r w:rsidR="00373CD3" w:rsidRPr="00373CD3">
        <w:t xml:space="preserve">исключение выбросов; </w:t>
      </w:r>
      <w:r>
        <w:t xml:space="preserve"> </w:t>
      </w:r>
    </w:p>
    <w:p w14:paraId="01FED534" w14:textId="77777777" w:rsidR="005C5283" w:rsidRDefault="00373CD3" w:rsidP="005C5283">
      <w:pPr>
        <w:pStyle w:val="ae"/>
        <w:numPr>
          <w:ilvl w:val="0"/>
          <w:numId w:val="23"/>
        </w:numPr>
      </w:pPr>
      <w:r w:rsidRPr="00373CD3">
        <w:t>проверка наличия пропусков</w:t>
      </w:r>
      <w:r w:rsidR="00905E9D">
        <w:t xml:space="preserve"> и дубликатов;</w:t>
      </w:r>
      <w:r w:rsidR="00460F64">
        <w:t xml:space="preserve"> </w:t>
      </w:r>
    </w:p>
    <w:p w14:paraId="06FC2EDC" w14:textId="1C4C02AD" w:rsidR="00C0339A" w:rsidRDefault="00905E9D" w:rsidP="005C5283">
      <w:pPr>
        <w:pStyle w:val="ae"/>
        <w:numPr>
          <w:ilvl w:val="0"/>
          <w:numId w:val="23"/>
        </w:numPr>
      </w:pPr>
      <w:r>
        <w:t>ранговая корреляция Пирсона</w:t>
      </w:r>
      <w:r w:rsidR="00342AF5">
        <w:t>.</w:t>
      </w:r>
      <w:r w:rsidR="006700E5">
        <w:t xml:space="preserve"> </w:t>
      </w:r>
    </w:p>
    <w:p w14:paraId="40174CA0" w14:textId="77777777" w:rsidR="005C5283" w:rsidRDefault="005C5283" w:rsidP="005D3F0A">
      <w:pPr>
        <w:pStyle w:val="ae"/>
      </w:pPr>
    </w:p>
    <w:p w14:paraId="777313E6" w14:textId="5ACD032B" w:rsidR="005D3F0A" w:rsidRPr="005D3F0A" w:rsidRDefault="000727B6" w:rsidP="005D3F0A">
      <w:pPr>
        <w:pStyle w:val="ae"/>
      </w:pPr>
      <w:r w:rsidRPr="000727B6">
        <w:t xml:space="preserve">После обнаружения выбросов данные, </w:t>
      </w:r>
      <w:r w:rsidR="005C5283">
        <w:t>которые заметно</w:t>
      </w:r>
      <w:r w:rsidRPr="000727B6">
        <w:t xml:space="preserve"> </w:t>
      </w:r>
      <w:proofErr w:type="gramStart"/>
      <w:r w:rsidRPr="000727B6">
        <w:t>отличаю</w:t>
      </w:r>
      <w:r w:rsidR="005C5283">
        <w:t>т</w:t>
      </w:r>
      <w:r w:rsidRPr="000727B6">
        <w:t>ся от в</w:t>
      </w:r>
      <w:r w:rsidRPr="000727B6">
        <w:t>ы</w:t>
      </w:r>
      <w:r w:rsidRPr="000727B6">
        <w:t>борки</w:t>
      </w:r>
      <w:r w:rsidR="005C5283">
        <w:t xml:space="preserve"> </w:t>
      </w:r>
      <w:r w:rsidRPr="000727B6">
        <w:t xml:space="preserve"> </w:t>
      </w:r>
      <w:r w:rsidR="005D3F0A">
        <w:t>будут</w:t>
      </w:r>
      <w:proofErr w:type="gramEnd"/>
      <w:r w:rsidRPr="000727B6">
        <w:t xml:space="preserve"> полностью удалены. </w:t>
      </w:r>
      <w:r w:rsidR="005D3F0A" w:rsidRPr="005D3F0A">
        <w:t xml:space="preserve">Для </w:t>
      </w:r>
      <w:r w:rsidR="000107D1">
        <w:t>расчёта</w:t>
      </w:r>
      <w:r w:rsidR="0010065C">
        <w:t xml:space="preserve"> этих данных </w:t>
      </w:r>
      <w:r w:rsidR="005D3F0A" w:rsidRPr="005D3F0A">
        <w:t>исполь</w:t>
      </w:r>
      <w:r w:rsidR="005C5283">
        <w:t>зуется</w:t>
      </w:r>
      <w:r w:rsidR="005D3F0A" w:rsidRPr="005D3F0A">
        <w:t xml:space="preserve"> мето</w:t>
      </w:r>
      <w:r w:rsidR="005C5283">
        <w:t>д</w:t>
      </w:r>
      <w:r w:rsidR="005D3F0A" w:rsidRPr="005D3F0A">
        <w:t xml:space="preserve"> трех сигм</w:t>
      </w:r>
      <w:r w:rsidR="0010065C">
        <w:t xml:space="preserve"> и</w:t>
      </w:r>
      <w:r w:rsidR="005D3F0A" w:rsidRPr="005D3F0A">
        <w:t xml:space="preserve"> </w:t>
      </w:r>
      <w:proofErr w:type="spellStart"/>
      <w:r w:rsidR="005D3F0A" w:rsidRPr="005D3F0A">
        <w:t>межквартильного</w:t>
      </w:r>
      <w:proofErr w:type="spellEnd"/>
      <w:r w:rsidR="005D3F0A" w:rsidRPr="005D3F0A">
        <w:t xml:space="preserve"> расстояния.</w:t>
      </w:r>
    </w:p>
    <w:p w14:paraId="5A7FE305" w14:textId="59493FFC" w:rsidR="00C73132" w:rsidRPr="00C73132" w:rsidRDefault="00C73132" w:rsidP="00C81377">
      <w:pPr>
        <w:pStyle w:val="a8"/>
        <w:keepNext/>
        <w:keepLines/>
        <w:numPr>
          <w:ilvl w:val="0"/>
          <w:numId w:val="12"/>
        </w:numPr>
        <w:spacing w:before="300" w:after="300" w:line="360" w:lineRule="auto"/>
        <w:ind w:left="0" w:firstLine="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8" w:name="_Toc121597130"/>
      <w:r w:rsidRPr="00C73132">
        <w:rPr>
          <w:rFonts w:eastAsia="Times New Roman" w:cs="Times New Roman"/>
          <w:b/>
          <w:bCs/>
          <w:sz w:val="32"/>
          <w:szCs w:val="32"/>
        </w:rPr>
        <w:lastRenderedPageBreak/>
        <w:t>Практическая часть</w:t>
      </w:r>
      <w:bookmarkEnd w:id="8"/>
    </w:p>
    <w:p w14:paraId="7735269B" w14:textId="08601667" w:rsidR="00C73132" w:rsidRDefault="00C73132" w:rsidP="00A5205E">
      <w:pPr>
        <w:pStyle w:val="a8"/>
        <w:keepNext/>
        <w:keepLines/>
        <w:numPr>
          <w:ilvl w:val="1"/>
          <w:numId w:val="26"/>
        </w:numPr>
        <w:spacing w:before="300" w:after="300" w:line="360" w:lineRule="auto"/>
        <w:jc w:val="center"/>
        <w:outlineLvl w:val="0"/>
        <w:rPr>
          <w:rFonts w:eastAsia="Times New Roman" w:cs="Times New Roman"/>
          <w:b/>
          <w:bCs/>
        </w:rPr>
      </w:pPr>
      <w:bookmarkStart w:id="9" w:name="_Toc121597131"/>
      <w:r w:rsidRPr="00C73132">
        <w:rPr>
          <w:rFonts w:eastAsia="Times New Roman" w:cs="Times New Roman"/>
          <w:b/>
          <w:bCs/>
        </w:rPr>
        <w:t>Предобработка данных</w:t>
      </w:r>
      <w:bookmarkEnd w:id="9"/>
    </w:p>
    <w:p w14:paraId="69482B9B" w14:textId="15A654B4" w:rsidR="003A2FE8" w:rsidRDefault="005C5283" w:rsidP="00C81377">
      <w:pPr>
        <w:pStyle w:val="ae"/>
        <w:rPr>
          <w:lang w:val="ru"/>
        </w:rPr>
      </w:pPr>
      <w:r>
        <w:rPr>
          <w:lang w:val="ru"/>
        </w:rPr>
        <w:t xml:space="preserve">Значение столбца </w:t>
      </w:r>
      <w:r w:rsidR="003A2FE8" w:rsidRPr="003A2FE8">
        <w:rPr>
          <w:lang w:val="ru"/>
        </w:rPr>
        <w:t xml:space="preserve"> "Угол нашивки"</w:t>
      </w:r>
      <w:r>
        <w:rPr>
          <w:lang w:val="ru"/>
        </w:rPr>
        <w:t xml:space="preserve"> имеет только два уникальных значения. Из первоначальной таблицы видим, что одно из значений равно 0. </w:t>
      </w:r>
      <w:r w:rsidR="003A2FE8">
        <w:rPr>
          <w:lang w:val="ru"/>
        </w:rPr>
        <w:t xml:space="preserve"> </w:t>
      </w:r>
      <w:r>
        <w:rPr>
          <w:lang w:val="ru"/>
        </w:rPr>
        <w:t>П</w:t>
      </w:r>
      <w:r w:rsidR="003A2FE8">
        <w:rPr>
          <w:lang w:val="ru"/>
        </w:rPr>
        <w:t>р</w:t>
      </w:r>
      <w:r w:rsidR="00A5205E">
        <w:rPr>
          <w:lang w:val="ru"/>
        </w:rPr>
        <w:t>еобразуем</w:t>
      </w:r>
      <w:r w:rsidR="003A2FE8">
        <w:rPr>
          <w:lang w:val="ru"/>
        </w:rPr>
        <w:t xml:space="preserve"> </w:t>
      </w:r>
      <w:r>
        <w:rPr>
          <w:lang w:val="ru"/>
        </w:rPr>
        <w:t>данн</w:t>
      </w:r>
      <w:r w:rsidR="00A5205E">
        <w:rPr>
          <w:lang w:val="ru"/>
        </w:rPr>
        <w:t>ый</w:t>
      </w:r>
      <w:r>
        <w:rPr>
          <w:lang w:val="ru"/>
        </w:rPr>
        <w:t xml:space="preserve"> столб</w:t>
      </w:r>
      <w:r w:rsidR="00A5205E">
        <w:rPr>
          <w:lang w:val="ru"/>
        </w:rPr>
        <w:t>ец</w:t>
      </w:r>
      <w:r>
        <w:rPr>
          <w:lang w:val="ru"/>
        </w:rPr>
        <w:t xml:space="preserve"> </w:t>
      </w:r>
      <w:r w:rsidR="00A5205E">
        <w:rPr>
          <w:lang w:val="ru"/>
        </w:rPr>
        <w:t xml:space="preserve">и приведем к значениям </w:t>
      </w:r>
      <w:r w:rsidR="003A2FE8">
        <w:rPr>
          <w:lang w:val="ru"/>
        </w:rPr>
        <w:t xml:space="preserve"> «0» и «1».</w:t>
      </w:r>
    </w:p>
    <w:p w14:paraId="58C812FF" w14:textId="43B057DD" w:rsidR="003A2FE8" w:rsidRDefault="005C5283" w:rsidP="00C81377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5F27803E" wp14:editId="096FA4E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3A62" w14:textId="77777777" w:rsidR="00A5205E" w:rsidRDefault="00400D20" w:rsidP="004D495C">
      <w:pPr>
        <w:pStyle w:val="ae"/>
      </w:pPr>
      <w:r w:rsidRPr="00400D20">
        <w:t xml:space="preserve">По условиям задания нормализуем значения. </w:t>
      </w:r>
    </w:p>
    <w:p w14:paraId="5CDBDF29" w14:textId="422BB9ED" w:rsidR="00400D20" w:rsidRDefault="00400D20" w:rsidP="004D495C">
      <w:pPr>
        <w:pStyle w:val="ae"/>
      </w:pPr>
      <w:r w:rsidRPr="00400D20">
        <w:t xml:space="preserve">Для этого применим </w:t>
      </w:r>
      <w:proofErr w:type="spellStart"/>
      <w:r w:rsidRPr="00400D20">
        <w:t>MinMaxScaler</w:t>
      </w:r>
      <w:proofErr w:type="spellEnd"/>
      <w:r w:rsidRPr="00400D20">
        <w:t>()</w:t>
      </w:r>
      <w:r w:rsidR="00A5205E">
        <w:t xml:space="preserve"> и </w:t>
      </w:r>
      <w:r w:rsidR="004D495C">
        <w:t xml:space="preserve"> </w:t>
      </w:r>
      <w:proofErr w:type="spellStart"/>
      <w:r w:rsidR="004D495C" w:rsidRPr="004D495C">
        <w:t>Normalizer</w:t>
      </w:r>
      <w:proofErr w:type="spellEnd"/>
      <w:r w:rsidR="004D495C" w:rsidRPr="004D495C">
        <w:t>()</w:t>
      </w:r>
      <w:r w:rsidR="004D495C">
        <w:t xml:space="preserve">. </w:t>
      </w:r>
    </w:p>
    <w:p w14:paraId="300F9C90" w14:textId="43A9D7C9" w:rsidR="00D12626" w:rsidRDefault="00D12626" w:rsidP="00D12626">
      <w:pPr>
        <w:pStyle w:val="ae"/>
        <w:keepNext/>
        <w:ind w:firstLine="0"/>
        <w:jc w:val="center"/>
      </w:pPr>
    </w:p>
    <w:p w14:paraId="582322C0" w14:textId="3EF11023" w:rsidR="00C73132" w:rsidRDefault="00C73132" w:rsidP="00A5205E">
      <w:pPr>
        <w:pStyle w:val="a8"/>
        <w:keepNext/>
        <w:keepLines/>
        <w:numPr>
          <w:ilvl w:val="1"/>
          <w:numId w:val="26"/>
        </w:numPr>
        <w:spacing w:before="300" w:after="300" w:line="360" w:lineRule="auto"/>
        <w:ind w:left="1077"/>
        <w:jc w:val="center"/>
        <w:outlineLvl w:val="0"/>
        <w:rPr>
          <w:rFonts w:eastAsia="Times New Roman" w:cs="Times New Roman"/>
          <w:b/>
          <w:bCs/>
        </w:rPr>
      </w:pPr>
      <w:bookmarkStart w:id="10" w:name="_Toc121597132"/>
      <w:r w:rsidRPr="002C55E4">
        <w:rPr>
          <w:rFonts w:eastAsia="Times New Roman" w:cs="Times New Roman"/>
          <w:b/>
          <w:bCs/>
        </w:rPr>
        <w:t>Разработка и обучение модели</w:t>
      </w:r>
      <w:bookmarkEnd w:id="10"/>
    </w:p>
    <w:p w14:paraId="2144969C" w14:textId="77DC35B3" w:rsidR="00E06D5F" w:rsidRDefault="00CC52A0" w:rsidP="00D31300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Р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азработка и обучение моделей машинного обучения </w:t>
      </w:r>
      <w:r w:rsidR="00A5205E">
        <w:rPr>
          <w:rFonts w:cs="Times New Roman"/>
          <w:color w:val="000000"/>
          <w:szCs w:val="21"/>
          <w:shd w:val="clear" w:color="auto" w:fill="FFFFFF"/>
        </w:rPr>
        <w:t>должна быть выполн</w:t>
      </w:r>
      <w:r w:rsidR="00A5205E">
        <w:rPr>
          <w:rFonts w:cs="Times New Roman"/>
          <w:color w:val="000000"/>
          <w:szCs w:val="21"/>
          <w:shd w:val="clear" w:color="auto" w:fill="FFFFFF"/>
        </w:rPr>
        <w:t>е</w:t>
      </w:r>
      <w:r w:rsidR="00A5205E">
        <w:rPr>
          <w:rFonts w:cs="Times New Roman"/>
          <w:color w:val="000000"/>
          <w:szCs w:val="21"/>
          <w:shd w:val="clear" w:color="auto" w:fill="FFFFFF"/>
        </w:rPr>
        <w:t>на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для двух параметров: «Прочность при растяжении» и «Модуль упругости при растяжении». </w:t>
      </w:r>
    </w:p>
    <w:p w14:paraId="3BB645B5" w14:textId="39A23C9E" w:rsidR="00E06D5F" w:rsidRDefault="00E06D5F" w:rsidP="00F13ED3">
      <w:pPr>
        <w:pStyle w:val="ae"/>
        <w:keepNext/>
        <w:ind w:firstLine="0"/>
        <w:jc w:val="center"/>
      </w:pPr>
    </w:p>
    <w:p w14:paraId="2BAAF882" w14:textId="77777777" w:rsidR="00A5205E" w:rsidRDefault="00D31300" w:rsidP="00BB741B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 w:rsidRPr="00D31300">
        <w:rPr>
          <w:rFonts w:cs="Times New Roman"/>
          <w:color w:val="000000"/>
          <w:szCs w:val="21"/>
          <w:shd w:val="clear" w:color="auto" w:fill="FFFFFF"/>
        </w:rPr>
        <w:t>Порядок разработки модели для каждого параметра</w:t>
      </w:r>
      <w:r w:rsidR="00A5205E">
        <w:rPr>
          <w:rFonts w:cs="Times New Roman"/>
          <w:color w:val="000000"/>
          <w:szCs w:val="21"/>
          <w:shd w:val="clear" w:color="auto" w:fill="FFFFFF"/>
        </w:rPr>
        <w:t>:</w:t>
      </w:r>
    </w:p>
    <w:p w14:paraId="67837D0D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р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азделение нормализованных данных на обучающую и тестовую в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ы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борки (в соотношении 70 на 30%)</w:t>
      </w:r>
      <w:r>
        <w:rPr>
          <w:rFonts w:cs="Times New Roman"/>
          <w:color w:val="000000"/>
          <w:szCs w:val="21"/>
          <w:shd w:val="clear" w:color="auto" w:fill="FFFFFF"/>
        </w:rPr>
        <w:t xml:space="preserve">; </w:t>
      </w:r>
    </w:p>
    <w:p w14:paraId="4072CE6A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проверка моделей при стандартных значениях; </w:t>
      </w:r>
    </w:p>
    <w:p w14:paraId="443F4DF0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сравнение с результатами модели, выдающей среднее значение; </w:t>
      </w:r>
    </w:p>
    <w:p w14:paraId="0075F38C" w14:textId="77777777" w:rsidR="00A5205E" w:rsidRDefault="006A3B1E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 </w:t>
      </w:r>
      <w:r w:rsidR="006228E2">
        <w:rPr>
          <w:rFonts w:cs="Times New Roman"/>
          <w:color w:val="000000"/>
          <w:szCs w:val="21"/>
          <w:shd w:val="clear" w:color="auto" w:fill="FFFFFF"/>
        </w:rPr>
        <w:t xml:space="preserve">создание графика; </w:t>
      </w:r>
    </w:p>
    <w:p w14:paraId="3113599C" w14:textId="77777777" w:rsidR="00A5205E" w:rsidRDefault="006228E2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сравнение моделей </w:t>
      </w:r>
      <w:r w:rsidRPr="006228E2">
        <w:rPr>
          <w:rFonts w:cs="Times New Roman"/>
          <w:color w:val="000000"/>
          <w:szCs w:val="21"/>
          <w:shd w:val="clear" w:color="auto" w:fill="FFFFFF"/>
        </w:rPr>
        <w:t xml:space="preserve">по метрике </w:t>
      </w:r>
      <w:proofErr w:type="gramStart"/>
      <w:r w:rsidRPr="006228E2">
        <w:rPr>
          <w:rFonts w:cs="Times New Roman"/>
          <w:color w:val="000000"/>
          <w:szCs w:val="21"/>
          <w:shd w:val="clear" w:color="auto" w:fill="FFFFFF"/>
        </w:rPr>
        <w:t>МАЕ</w:t>
      </w:r>
      <w:proofErr w:type="gramEnd"/>
      <w:r>
        <w:rPr>
          <w:rFonts w:cs="Times New Roman"/>
          <w:color w:val="000000"/>
          <w:szCs w:val="21"/>
          <w:shd w:val="clear" w:color="auto" w:fill="FFFFFF"/>
        </w:rPr>
        <w:t xml:space="preserve">; </w:t>
      </w:r>
    </w:p>
    <w:p w14:paraId="0F6C8A88" w14:textId="77777777" w:rsidR="00A5205E" w:rsidRDefault="006228E2" w:rsidP="00A5205E">
      <w:pPr>
        <w:pStyle w:val="ae"/>
        <w:numPr>
          <w:ilvl w:val="0"/>
          <w:numId w:val="24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поиск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сетки </w:t>
      </w:r>
      <w:proofErr w:type="spellStart"/>
      <w:r w:rsidR="00D31300" w:rsidRPr="00D31300">
        <w:rPr>
          <w:rFonts w:cs="Times New Roman"/>
          <w:color w:val="000000"/>
          <w:szCs w:val="21"/>
          <w:shd w:val="clear" w:color="auto" w:fill="FFFFFF"/>
        </w:rPr>
        <w:t>гиперпараметров</w:t>
      </w:r>
      <w:proofErr w:type="spellEnd"/>
      <w:r w:rsidR="00D31300" w:rsidRPr="00D31300">
        <w:rPr>
          <w:rFonts w:cs="Times New Roman"/>
          <w:color w:val="000000"/>
          <w:szCs w:val="21"/>
          <w:shd w:val="clear" w:color="auto" w:fill="FFFFFF"/>
        </w:rPr>
        <w:t>, по которым будет происходить опт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и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мизация модели. </w:t>
      </w:r>
    </w:p>
    <w:p w14:paraId="3CCF243B" w14:textId="77777777" w:rsidR="00A5205E" w:rsidRDefault="00313B46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о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птимизация подбора </w:t>
      </w:r>
      <w:proofErr w:type="spellStart"/>
      <w:r w:rsidR="00D31300" w:rsidRPr="00D31300">
        <w:rPr>
          <w:rFonts w:cs="Times New Roman"/>
          <w:color w:val="000000"/>
          <w:szCs w:val="21"/>
          <w:shd w:val="clear" w:color="auto" w:fill="FFFFFF"/>
        </w:rPr>
        <w:t>гиперпараметров</w:t>
      </w:r>
      <w:proofErr w:type="spellEnd"/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модели с помощью выбора по сетке и </w:t>
      </w:r>
      <w:r w:rsidR="003B3F0D" w:rsidRPr="00D31300">
        <w:rPr>
          <w:rFonts w:cs="Times New Roman"/>
          <w:color w:val="000000"/>
          <w:szCs w:val="21"/>
          <w:shd w:val="clear" w:color="auto" w:fill="FFFFFF"/>
        </w:rPr>
        <w:t>перекрёстной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проверки</w:t>
      </w:r>
      <w:r w:rsidR="00674CB5">
        <w:rPr>
          <w:rFonts w:cs="Times New Roman"/>
          <w:color w:val="000000"/>
          <w:szCs w:val="21"/>
          <w:shd w:val="clear" w:color="auto" w:fill="FFFFFF"/>
        </w:rPr>
        <w:t xml:space="preserve">; </w:t>
      </w:r>
    </w:p>
    <w:p w14:paraId="31760B9D" w14:textId="77777777" w:rsidR="00A5205E" w:rsidRDefault="00313B46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proofErr w:type="gramStart"/>
      <w:r>
        <w:rPr>
          <w:rFonts w:cs="Times New Roman"/>
          <w:color w:val="000000"/>
          <w:szCs w:val="21"/>
          <w:shd w:val="clear" w:color="auto" w:fill="FFFFFF"/>
        </w:rPr>
        <w:t>п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одстановка оптимальных </w:t>
      </w:r>
      <w:proofErr w:type="spellStart"/>
      <w:r w:rsidR="00D31300" w:rsidRPr="00D31300">
        <w:rPr>
          <w:rFonts w:cs="Times New Roman"/>
          <w:color w:val="000000"/>
          <w:szCs w:val="21"/>
          <w:shd w:val="clear" w:color="auto" w:fill="FFFFFF"/>
        </w:rPr>
        <w:t>гиперпараметров</w:t>
      </w:r>
      <w:proofErr w:type="spellEnd"/>
      <w:r w:rsidR="00D31300" w:rsidRPr="00D31300">
        <w:rPr>
          <w:rFonts w:cs="Times New Roman"/>
          <w:color w:val="000000"/>
          <w:szCs w:val="21"/>
          <w:shd w:val="clear" w:color="auto" w:fill="FFFFFF"/>
        </w:rPr>
        <w:t xml:space="preserve"> в модель и обучение м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о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дели на тренировочных данных</w:t>
      </w:r>
      <w:r w:rsidR="003B3F0D">
        <w:rPr>
          <w:rFonts w:cs="Times New Roman"/>
          <w:color w:val="000000"/>
          <w:szCs w:val="21"/>
          <w:shd w:val="clear" w:color="auto" w:fill="FFFFFF"/>
        </w:rPr>
        <w:t xml:space="preserve">; </w:t>
      </w:r>
      <w:proofErr w:type="gramEnd"/>
    </w:p>
    <w:p w14:paraId="0BDDC3CC" w14:textId="77777777" w:rsidR="00A5205E" w:rsidRDefault="003B3F0D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оценка полученных данных;</w:t>
      </w:r>
    </w:p>
    <w:p w14:paraId="409D78FC" w14:textId="55AD10E5" w:rsidR="004F075F" w:rsidRDefault="003B3F0D" w:rsidP="00A5205E">
      <w:pPr>
        <w:pStyle w:val="ae"/>
        <w:numPr>
          <w:ilvl w:val="0"/>
          <w:numId w:val="25"/>
        </w:numPr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 сравнение со стандартными значениями</w:t>
      </w:r>
      <w:r w:rsidR="00D31300" w:rsidRPr="00D31300">
        <w:rPr>
          <w:rFonts w:cs="Times New Roman"/>
          <w:color w:val="000000"/>
          <w:szCs w:val="21"/>
          <w:shd w:val="clear" w:color="auto" w:fill="FFFFFF"/>
        </w:rPr>
        <w:t>.</w:t>
      </w:r>
    </w:p>
    <w:p w14:paraId="054D1891" w14:textId="6B6E0C56" w:rsidR="006F77C6" w:rsidRDefault="006F77C6" w:rsidP="00824E71">
      <w:pPr>
        <w:pStyle w:val="ae"/>
        <w:keepNext/>
        <w:ind w:firstLine="0"/>
        <w:jc w:val="center"/>
      </w:pPr>
    </w:p>
    <w:p w14:paraId="1BF73A48" w14:textId="0E0D3F35" w:rsidR="004F40F6" w:rsidRDefault="004F40F6" w:rsidP="00A5205E">
      <w:pPr>
        <w:pStyle w:val="a8"/>
        <w:keepNext/>
        <w:keepLines/>
        <w:numPr>
          <w:ilvl w:val="1"/>
          <w:numId w:val="26"/>
        </w:numPr>
        <w:spacing w:before="300" w:after="300" w:line="360" w:lineRule="auto"/>
        <w:ind w:left="1077"/>
        <w:jc w:val="center"/>
        <w:outlineLvl w:val="0"/>
        <w:rPr>
          <w:rFonts w:eastAsia="Times New Roman" w:cs="Times New Roman"/>
          <w:b/>
          <w:bCs/>
        </w:rPr>
      </w:pPr>
      <w:bookmarkStart w:id="11" w:name="_Toc121597133"/>
      <w:r w:rsidRPr="002C55E4">
        <w:rPr>
          <w:rFonts w:eastAsia="Times New Roman" w:cs="Times New Roman"/>
          <w:b/>
          <w:bCs/>
        </w:rPr>
        <w:t>Тестирование модели</w:t>
      </w:r>
      <w:bookmarkEnd w:id="11"/>
    </w:p>
    <w:p w14:paraId="5989BC42" w14:textId="77777777" w:rsidR="00A5205E" w:rsidRDefault="001D6F32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proofErr w:type="gramStart"/>
      <w:r w:rsidRPr="001D6F32">
        <w:rPr>
          <w:rFonts w:cs="Times New Roman"/>
          <w:color w:val="000000"/>
          <w:szCs w:val="21"/>
          <w:shd w:val="clear" w:color="auto" w:fill="FFFFFF"/>
        </w:rPr>
        <w:t xml:space="preserve">После обучения моделей </w:t>
      </w:r>
      <w:r w:rsidR="00A5205E">
        <w:rPr>
          <w:rFonts w:cs="Times New Roman"/>
          <w:color w:val="000000"/>
          <w:szCs w:val="21"/>
          <w:shd w:val="clear" w:color="auto" w:fill="FFFFFF"/>
        </w:rPr>
        <w:t xml:space="preserve">необходимо </w:t>
      </w:r>
      <w:r w:rsidRPr="001D6F32">
        <w:rPr>
          <w:rFonts w:cs="Times New Roman"/>
          <w:color w:val="000000"/>
          <w:szCs w:val="21"/>
          <w:shd w:val="clear" w:color="auto" w:fill="FFFFFF"/>
        </w:rPr>
        <w:t>прове</w:t>
      </w:r>
      <w:r w:rsidR="00A5205E">
        <w:rPr>
          <w:rFonts w:cs="Times New Roman"/>
          <w:color w:val="000000"/>
          <w:szCs w:val="21"/>
          <w:shd w:val="clear" w:color="auto" w:fill="FFFFFF"/>
        </w:rPr>
        <w:t>сти</w:t>
      </w:r>
      <w:r w:rsidRPr="001D6F32">
        <w:rPr>
          <w:rFonts w:cs="Times New Roman"/>
          <w:color w:val="000000"/>
          <w:szCs w:val="21"/>
          <w:shd w:val="clear" w:color="auto" w:fill="FFFFFF"/>
        </w:rPr>
        <w:t xml:space="preserve"> оценка точности моделей на обучающей и тестовых выборках. </w:t>
      </w:r>
      <w:proofErr w:type="gramEnd"/>
    </w:p>
    <w:p w14:paraId="2D3E7D8A" w14:textId="5D91E070" w:rsidR="001D6F32" w:rsidRDefault="00057F46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 </w:t>
      </w:r>
    </w:p>
    <w:p w14:paraId="6917762B" w14:textId="77777777" w:rsidR="00A5205E" w:rsidRDefault="00A5205E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</w:p>
    <w:p w14:paraId="441D45EF" w14:textId="77777777" w:rsidR="00A5205E" w:rsidRDefault="00A5205E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</w:p>
    <w:p w14:paraId="3210B465" w14:textId="77777777" w:rsidR="00A5205E" w:rsidRDefault="00A5205E" w:rsidP="001D6F32">
      <w:pPr>
        <w:pStyle w:val="ae"/>
        <w:rPr>
          <w:rFonts w:cs="Times New Roman"/>
          <w:color w:val="000000"/>
          <w:szCs w:val="21"/>
          <w:shd w:val="clear" w:color="auto" w:fill="FFFFFF"/>
        </w:rPr>
      </w:pPr>
    </w:p>
    <w:p w14:paraId="7491E79F" w14:textId="77777777" w:rsidR="00872623" w:rsidRDefault="004F40F6" w:rsidP="00A5205E">
      <w:pPr>
        <w:pStyle w:val="a8"/>
        <w:keepNext/>
        <w:keepLines/>
        <w:numPr>
          <w:ilvl w:val="1"/>
          <w:numId w:val="26"/>
        </w:numPr>
        <w:spacing w:before="300" w:line="360" w:lineRule="auto"/>
        <w:ind w:left="1077"/>
        <w:jc w:val="center"/>
        <w:outlineLvl w:val="0"/>
        <w:rPr>
          <w:rFonts w:eastAsia="Times New Roman" w:cs="Times New Roman"/>
          <w:b/>
          <w:bCs/>
        </w:rPr>
      </w:pPr>
      <w:bookmarkStart w:id="12" w:name="_Toc121597134"/>
      <w:r w:rsidRPr="002C55E4">
        <w:rPr>
          <w:rFonts w:eastAsia="Times New Roman" w:cs="Times New Roman"/>
          <w:b/>
          <w:bCs/>
        </w:rPr>
        <w:lastRenderedPageBreak/>
        <w:t>Написать нейронную сеть, которая будет рекомендовать</w:t>
      </w:r>
      <w:bookmarkEnd w:id="12"/>
      <w:r w:rsidRPr="002C55E4">
        <w:rPr>
          <w:rFonts w:eastAsia="Times New Roman" w:cs="Times New Roman"/>
          <w:b/>
          <w:bCs/>
        </w:rPr>
        <w:t xml:space="preserve"> </w:t>
      </w:r>
    </w:p>
    <w:p w14:paraId="6517E82E" w14:textId="13437B14" w:rsidR="00BB5BB4" w:rsidRPr="00872623" w:rsidRDefault="004F40F6" w:rsidP="00872623">
      <w:pPr>
        <w:pStyle w:val="ae"/>
        <w:spacing w:after="300"/>
        <w:jc w:val="center"/>
        <w:rPr>
          <w:rFonts w:cs="Times New Roman"/>
          <w:b/>
          <w:bCs/>
          <w:color w:val="000000"/>
          <w:szCs w:val="21"/>
          <w:shd w:val="clear" w:color="auto" w:fill="FFFFFF"/>
        </w:rPr>
      </w:pPr>
      <w:r w:rsidRPr="00872623">
        <w:rPr>
          <w:rFonts w:cs="Times New Roman"/>
          <w:b/>
          <w:bCs/>
          <w:color w:val="000000"/>
          <w:szCs w:val="21"/>
          <w:shd w:val="clear" w:color="auto" w:fill="FFFFFF"/>
        </w:rPr>
        <w:t xml:space="preserve">соотношение </w:t>
      </w:r>
      <w:r w:rsidR="00872623">
        <w:rPr>
          <w:rFonts w:cs="Times New Roman"/>
          <w:b/>
          <w:bCs/>
          <w:color w:val="000000"/>
          <w:szCs w:val="21"/>
          <w:shd w:val="clear" w:color="auto" w:fill="FFFFFF"/>
        </w:rPr>
        <w:t>«</w:t>
      </w:r>
      <w:r w:rsidRPr="00872623">
        <w:rPr>
          <w:rFonts w:cs="Times New Roman"/>
          <w:b/>
          <w:bCs/>
          <w:color w:val="000000"/>
          <w:szCs w:val="21"/>
          <w:shd w:val="clear" w:color="auto" w:fill="FFFFFF"/>
        </w:rPr>
        <w:t>матрица</w:t>
      </w:r>
      <w:r w:rsidR="00872623">
        <w:rPr>
          <w:rFonts w:cs="Times New Roman"/>
          <w:b/>
          <w:bCs/>
          <w:color w:val="000000"/>
          <w:szCs w:val="21"/>
          <w:shd w:val="clear" w:color="auto" w:fill="FFFFFF"/>
        </w:rPr>
        <w:t xml:space="preserve"> – наполнитель»</w:t>
      </w:r>
      <w:r w:rsidRPr="00872623">
        <w:rPr>
          <w:rFonts w:cs="Times New Roman"/>
          <w:b/>
          <w:bCs/>
          <w:color w:val="000000"/>
          <w:szCs w:val="21"/>
          <w:shd w:val="clear" w:color="auto" w:fill="FFFFFF"/>
        </w:rPr>
        <w:t>.</w:t>
      </w:r>
    </w:p>
    <w:p w14:paraId="101591D8" w14:textId="77777777" w:rsidR="00A5205E" w:rsidRDefault="00BB5BB4" w:rsidP="00350DA0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 w:rsidRPr="00591752">
        <w:rPr>
          <w:rFonts w:cs="Times New Roman"/>
          <w:color w:val="000000"/>
          <w:szCs w:val="21"/>
          <w:shd w:val="clear" w:color="auto" w:fill="FFFFFF"/>
        </w:rPr>
        <w:t>Обучение нейронной сети — процесс, при котором происходит подбор о</w:t>
      </w:r>
      <w:r w:rsidRPr="00591752">
        <w:rPr>
          <w:rFonts w:cs="Times New Roman"/>
          <w:color w:val="000000"/>
          <w:szCs w:val="21"/>
          <w:shd w:val="clear" w:color="auto" w:fill="FFFFFF"/>
        </w:rPr>
        <w:t>п</w:t>
      </w:r>
      <w:r w:rsidRPr="00591752">
        <w:rPr>
          <w:rFonts w:cs="Times New Roman"/>
          <w:color w:val="000000"/>
          <w:szCs w:val="21"/>
          <w:shd w:val="clear" w:color="auto" w:fill="FFFFFF"/>
        </w:rPr>
        <w:t>тимальных параметров модели, с точки зрения минимизации функционала оши</w:t>
      </w:r>
      <w:r w:rsidRPr="00591752">
        <w:rPr>
          <w:rFonts w:cs="Times New Roman"/>
          <w:color w:val="000000"/>
          <w:szCs w:val="21"/>
          <w:shd w:val="clear" w:color="auto" w:fill="FFFFFF"/>
        </w:rPr>
        <w:t>б</w:t>
      </w:r>
      <w:r w:rsidRPr="00591752">
        <w:rPr>
          <w:rFonts w:cs="Times New Roman"/>
          <w:color w:val="000000"/>
          <w:szCs w:val="21"/>
          <w:shd w:val="clear" w:color="auto" w:fill="FFFFFF"/>
        </w:rPr>
        <w:t>ки. </w:t>
      </w:r>
    </w:p>
    <w:p w14:paraId="6C431733" w14:textId="77777777" w:rsidR="00A5205E" w:rsidRDefault="00A5205E" w:rsidP="00350DA0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 xml:space="preserve">Построение </w:t>
      </w:r>
      <w:r w:rsidR="004F4803">
        <w:rPr>
          <w:rFonts w:cs="Times New Roman"/>
          <w:color w:val="000000"/>
          <w:szCs w:val="21"/>
          <w:shd w:val="clear" w:color="auto" w:fill="FFFFFF"/>
        </w:rPr>
        <w:t xml:space="preserve"> </w:t>
      </w:r>
      <w:r w:rsidR="004F4803" w:rsidRPr="00350DA0">
        <w:rPr>
          <w:rFonts w:cs="Times New Roman"/>
          <w:color w:val="000000"/>
          <w:szCs w:val="21"/>
          <w:shd w:val="clear" w:color="auto" w:fill="FFFFFF"/>
        </w:rPr>
        <w:t>нейронн</w:t>
      </w:r>
      <w:r>
        <w:rPr>
          <w:rFonts w:cs="Times New Roman"/>
          <w:color w:val="000000"/>
          <w:szCs w:val="21"/>
          <w:shd w:val="clear" w:color="auto" w:fill="FFFFFF"/>
        </w:rPr>
        <w:t>ой</w:t>
      </w:r>
      <w:r w:rsidR="00350DA0" w:rsidRPr="00350DA0">
        <w:rPr>
          <w:rFonts w:cs="Times New Roman"/>
          <w:color w:val="000000"/>
          <w:szCs w:val="21"/>
          <w:shd w:val="clear" w:color="auto" w:fill="FFFFFF"/>
        </w:rPr>
        <w:t xml:space="preserve"> сет</w:t>
      </w:r>
      <w:r>
        <w:rPr>
          <w:rFonts w:cs="Times New Roman"/>
          <w:color w:val="000000"/>
          <w:szCs w:val="21"/>
          <w:shd w:val="clear" w:color="auto" w:fill="FFFFFF"/>
        </w:rPr>
        <w:t>и осуществим</w:t>
      </w:r>
      <w:r w:rsidR="00350DA0" w:rsidRPr="00350DA0">
        <w:rPr>
          <w:rFonts w:cs="Times New Roman"/>
          <w:color w:val="000000"/>
          <w:szCs w:val="21"/>
          <w:shd w:val="clear" w:color="auto" w:fill="FFFFFF"/>
        </w:rPr>
        <w:t xml:space="preserve"> с помощью класса </w:t>
      </w:r>
      <w:proofErr w:type="spellStart"/>
      <w:r w:rsidR="00350DA0" w:rsidRPr="00350DA0">
        <w:rPr>
          <w:rFonts w:cs="Times New Roman"/>
          <w:color w:val="000000"/>
          <w:szCs w:val="21"/>
          <w:shd w:val="clear" w:color="auto" w:fill="FFFFFF"/>
        </w:rPr>
        <w:t>keras.Sequential</w:t>
      </w:r>
      <w:proofErr w:type="spellEnd"/>
      <w:r w:rsidR="00350DA0">
        <w:rPr>
          <w:rFonts w:cs="Times New Roman"/>
          <w:color w:val="000000"/>
          <w:szCs w:val="21"/>
          <w:shd w:val="clear" w:color="auto" w:fill="FFFFFF"/>
        </w:rPr>
        <w:t>.</w:t>
      </w:r>
    </w:p>
    <w:p w14:paraId="4DFAE097" w14:textId="270E7044" w:rsidR="00EA1A3D" w:rsidRDefault="00EA1A3D" w:rsidP="00530BBA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r>
        <w:rPr>
          <w:rFonts w:cs="Times New Roman"/>
          <w:color w:val="000000"/>
          <w:szCs w:val="21"/>
          <w:shd w:val="clear" w:color="auto" w:fill="FFFFFF"/>
        </w:rPr>
        <w:t>Обучим и оценим модель, посмотрим на потери</w:t>
      </w:r>
      <w:r w:rsidR="0026787F">
        <w:rPr>
          <w:rFonts w:cs="Times New Roman"/>
          <w:color w:val="000000"/>
          <w:szCs w:val="21"/>
          <w:shd w:val="clear" w:color="auto" w:fill="FFFFFF"/>
        </w:rPr>
        <w:t>, з</w:t>
      </w:r>
      <w:r w:rsidR="0026787F" w:rsidRPr="0026787F">
        <w:rPr>
          <w:rFonts w:cs="Times New Roman"/>
          <w:color w:val="000000"/>
          <w:szCs w:val="21"/>
          <w:shd w:val="clear" w:color="auto" w:fill="FFFFFF"/>
        </w:rPr>
        <w:t>ададим функцию для виз</w:t>
      </w:r>
      <w:r w:rsidR="0026787F" w:rsidRPr="0026787F">
        <w:rPr>
          <w:rFonts w:cs="Times New Roman"/>
          <w:color w:val="000000"/>
          <w:szCs w:val="21"/>
          <w:shd w:val="clear" w:color="auto" w:fill="FFFFFF"/>
        </w:rPr>
        <w:t>у</w:t>
      </w:r>
      <w:r w:rsidR="0026787F" w:rsidRPr="0026787F">
        <w:rPr>
          <w:rFonts w:cs="Times New Roman"/>
          <w:color w:val="000000"/>
          <w:szCs w:val="21"/>
          <w:shd w:val="clear" w:color="auto" w:fill="FFFFFF"/>
        </w:rPr>
        <w:t>ализации факт/прогноз для результатов моделей</w:t>
      </w:r>
      <w:r w:rsidR="0026787F">
        <w:rPr>
          <w:rFonts w:cs="Times New Roman"/>
          <w:color w:val="000000"/>
          <w:szCs w:val="21"/>
          <w:shd w:val="clear" w:color="auto" w:fill="FFFFFF"/>
        </w:rPr>
        <w:t>.</w:t>
      </w:r>
      <w:r>
        <w:rPr>
          <w:rFonts w:cs="Times New Roman"/>
          <w:color w:val="000000"/>
          <w:szCs w:val="21"/>
          <w:shd w:val="clear" w:color="auto" w:fill="FFFFFF"/>
        </w:rPr>
        <w:t xml:space="preserve"> </w:t>
      </w:r>
    </w:p>
    <w:p w14:paraId="7EB2010D" w14:textId="36FD260A" w:rsidR="008E72E2" w:rsidRDefault="008E72E2" w:rsidP="008E72E2">
      <w:pPr>
        <w:pStyle w:val="ae"/>
        <w:keepNext/>
        <w:ind w:firstLine="0"/>
        <w:jc w:val="center"/>
      </w:pPr>
    </w:p>
    <w:p w14:paraId="288168AD" w14:textId="78F2B78B" w:rsidR="004F40F6" w:rsidRDefault="00A5205E" w:rsidP="00EC0644">
      <w:pPr>
        <w:pStyle w:val="ae"/>
        <w:keepNext/>
        <w:ind w:firstLine="0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2.5. </w:t>
      </w:r>
      <w:r w:rsidR="004F40F6" w:rsidRPr="002C55E4">
        <w:rPr>
          <w:rFonts w:eastAsia="Times New Roman" w:cs="Times New Roman"/>
          <w:b/>
          <w:bCs/>
        </w:rPr>
        <w:t>Разработка приложения</w:t>
      </w:r>
    </w:p>
    <w:p w14:paraId="49E18240" w14:textId="44C61173" w:rsidR="00AC730B" w:rsidRDefault="007D5ECE" w:rsidP="00F062AC">
      <w:pPr>
        <w:pStyle w:val="ae"/>
        <w:rPr>
          <w:rFonts w:cs="Times New Roman"/>
          <w:color w:val="000000"/>
          <w:szCs w:val="21"/>
          <w:shd w:val="clear" w:color="auto" w:fill="FFFFFF"/>
        </w:rPr>
      </w:pPr>
      <w:bookmarkStart w:id="13" w:name="_Hlk106325893"/>
      <w:r>
        <w:rPr>
          <w:rFonts w:cs="Times New Roman"/>
          <w:color w:val="000000"/>
          <w:szCs w:val="21"/>
          <w:shd w:val="clear" w:color="auto" w:fill="FFFFFF"/>
        </w:rPr>
        <w:t>Полученное п</w:t>
      </w:r>
      <w:r w:rsidR="00AC730B" w:rsidRPr="000C6E4C">
        <w:rPr>
          <w:rFonts w:cs="Times New Roman"/>
          <w:color w:val="000000"/>
          <w:szCs w:val="21"/>
          <w:shd w:val="clear" w:color="auto" w:fill="FFFFFF"/>
        </w:rPr>
        <w:t xml:space="preserve">риложение </w:t>
      </w:r>
      <w:r>
        <w:rPr>
          <w:rFonts w:cs="Times New Roman"/>
          <w:color w:val="000000"/>
          <w:szCs w:val="21"/>
          <w:shd w:val="clear" w:color="auto" w:fill="FFFFFF"/>
        </w:rPr>
        <w:t xml:space="preserve"> должно показывать </w:t>
      </w:r>
      <w:r w:rsidR="00F062AC">
        <w:rPr>
          <w:rFonts w:cs="Times New Roman"/>
          <w:color w:val="000000"/>
          <w:szCs w:val="21"/>
          <w:shd w:val="clear" w:color="auto" w:fill="FFFFFF"/>
        </w:rPr>
        <w:t>результат прогноза для соо</w:t>
      </w:r>
      <w:r w:rsidR="00F062AC">
        <w:rPr>
          <w:rFonts w:cs="Times New Roman"/>
          <w:color w:val="000000"/>
          <w:szCs w:val="21"/>
          <w:shd w:val="clear" w:color="auto" w:fill="FFFFFF"/>
        </w:rPr>
        <w:t>т</w:t>
      </w:r>
      <w:r w:rsidR="00F062AC">
        <w:rPr>
          <w:rFonts w:cs="Times New Roman"/>
          <w:color w:val="000000"/>
          <w:szCs w:val="21"/>
          <w:shd w:val="clear" w:color="auto" w:fill="FFFFFF"/>
        </w:rPr>
        <w:t>ношения «матрица – наполнитель»</w:t>
      </w:r>
      <w:r w:rsidR="00AC730B" w:rsidRPr="000C6E4C">
        <w:rPr>
          <w:rFonts w:cs="Times New Roman"/>
          <w:color w:val="000000"/>
          <w:szCs w:val="21"/>
          <w:shd w:val="clear" w:color="auto" w:fill="FFFFFF"/>
        </w:rPr>
        <w:t>.</w:t>
      </w:r>
    </w:p>
    <w:p w14:paraId="5DBBD3E1" w14:textId="1181D819" w:rsidR="00B34F26" w:rsidRPr="001B3F08" w:rsidRDefault="00680FF1" w:rsidP="007D5ECE">
      <w:pPr>
        <w:pStyle w:val="a8"/>
        <w:keepNext/>
        <w:keepLines/>
        <w:numPr>
          <w:ilvl w:val="1"/>
          <w:numId w:val="27"/>
        </w:numPr>
        <w:spacing w:before="300" w:after="300" w:line="360" w:lineRule="auto"/>
        <w:jc w:val="center"/>
        <w:outlineLvl w:val="0"/>
        <w:rPr>
          <w:rFonts w:eastAsia="Times New Roman" w:cs="Times New Roman"/>
          <w:b/>
          <w:bCs/>
        </w:rPr>
      </w:pPr>
      <w:bookmarkStart w:id="14" w:name="_Toc121597135"/>
      <w:bookmarkEnd w:id="13"/>
      <w:r w:rsidRPr="002C55E4">
        <w:rPr>
          <w:rFonts w:eastAsia="Times New Roman" w:cs="Times New Roman"/>
          <w:b/>
          <w:bCs/>
        </w:rPr>
        <w:t xml:space="preserve">Создание </w:t>
      </w:r>
      <w:r w:rsidR="002C55E4" w:rsidRPr="002C55E4">
        <w:rPr>
          <w:rFonts w:eastAsia="Times New Roman" w:cs="Times New Roman"/>
          <w:b/>
          <w:bCs/>
        </w:rPr>
        <w:t>удалённого</w:t>
      </w:r>
      <w:r w:rsidRPr="002C55E4">
        <w:rPr>
          <w:rFonts w:eastAsia="Times New Roman" w:cs="Times New Roman"/>
          <w:b/>
          <w:bCs/>
        </w:rPr>
        <w:t xml:space="preserve"> </w:t>
      </w:r>
      <w:proofErr w:type="spellStart"/>
      <w:r w:rsidRPr="002C55E4">
        <w:rPr>
          <w:rFonts w:eastAsia="Times New Roman" w:cs="Times New Roman"/>
          <w:b/>
          <w:bCs/>
        </w:rPr>
        <w:t>репозитория</w:t>
      </w:r>
      <w:proofErr w:type="spellEnd"/>
      <w:r w:rsidRPr="002C55E4">
        <w:rPr>
          <w:rFonts w:eastAsia="Times New Roman" w:cs="Times New Roman"/>
          <w:b/>
          <w:bCs/>
        </w:rPr>
        <w:t xml:space="preserve"> и загрузка</w:t>
      </w:r>
      <w:bookmarkEnd w:id="14"/>
    </w:p>
    <w:p w14:paraId="3F739557" w14:textId="7C42FAC1" w:rsidR="002C7E01" w:rsidRDefault="002C7E01" w:rsidP="006077ED">
      <w:pPr>
        <w:pStyle w:val="ae"/>
      </w:pPr>
      <w:proofErr w:type="spellStart"/>
      <w:r w:rsidRPr="00FE447D">
        <w:rPr>
          <w:rFonts w:cs="Times New Roman"/>
          <w:color w:val="000000"/>
          <w:szCs w:val="21"/>
          <w:shd w:val="clear" w:color="auto" w:fill="FFFFFF"/>
        </w:rPr>
        <w:t>Репозиторий</w:t>
      </w:r>
      <w:proofErr w:type="spellEnd"/>
      <w:r w:rsidRPr="00FE447D">
        <w:rPr>
          <w:rFonts w:cs="Times New Roman"/>
          <w:color w:val="000000"/>
          <w:szCs w:val="21"/>
          <w:shd w:val="clear" w:color="auto" w:fill="FFFFFF"/>
        </w:rPr>
        <w:t xml:space="preserve"> был создан на github.com по адресу:  </w:t>
      </w:r>
      <w:r w:rsidR="007D5ECE" w:rsidRPr="007D5ECE">
        <w:rPr>
          <w:rFonts w:cs="Times New Roman"/>
          <w:color w:val="000000"/>
          <w:szCs w:val="21"/>
          <w:shd w:val="clear" w:color="auto" w:fill="FFFFFF"/>
        </w:rPr>
        <w:t>https://github.com/tinysteelybird/VKR</w:t>
      </w:r>
      <w:r w:rsidR="006077ED">
        <w:rPr>
          <w:noProof/>
        </w:rPr>
        <w:drawing>
          <wp:inline distT="0" distB="0" distL="0" distR="0" wp14:anchorId="3A1D454F" wp14:editId="3BEADC89">
            <wp:extent cx="5537264" cy="31146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538" cy="31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3B1D" w14:textId="1C9383F6" w:rsidR="001B3F08" w:rsidRPr="00CC6561" w:rsidRDefault="001B3F08" w:rsidP="007D5ECE">
      <w:pPr>
        <w:pStyle w:val="a8"/>
        <w:keepNext/>
        <w:keepLines/>
        <w:numPr>
          <w:ilvl w:val="1"/>
          <w:numId w:val="27"/>
        </w:numPr>
        <w:spacing w:before="300"/>
        <w:jc w:val="center"/>
        <w:outlineLvl w:val="0"/>
        <w:rPr>
          <w:rFonts w:eastAsia="Times New Roman" w:cs="Times New Roman"/>
          <w:b/>
          <w:bCs/>
        </w:rPr>
      </w:pPr>
      <w:r w:rsidRPr="001B3F08">
        <w:lastRenderedPageBreak/>
        <w:tab/>
      </w:r>
      <w:bookmarkStart w:id="15" w:name="_Toc101289450"/>
      <w:bookmarkStart w:id="16" w:name="_Toc121597136"/>
      <w:r w:rsidRPr="001B3F08">
        <w:rPr>
          <w:rFonts w:eastAsia="Times New Roman" w:cs="Times New Roman"/>
          <w:b/>
          <w:bCs/>
        </w:rPr>
        <w:t>Заключение</w:t>
      </w:r>
      <w:bookmarkEnd w:id="15"/>
      <w:bookmarkEnd w:id="16"/>
    </w:p>
    <w:p w14:paraId="4F26B561" w14:textId="77777777" w:rsidR="001B3F08" w:rsidRDefault="001B3F08" w:rsidP="001B3F08">
      <w:pPr>
        <w:spacing w:after="0" w:line="360" w:lineRule="auto"/>
      </w:pPr>
    </w:p>
    <w:p w14:paraId="52841363" w14:textId="06DD95D8" w:rsidR="009D48A1" w:rsidRDefault="009D48A1" w:rsidP="001B3F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 ходе обучения и проведения исследовательской работы по поставленной задаче уровень знаний и навыков в изучаемой области существенно возрос.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явилось понимание нейронных сетей, прогнозирования, анализа данных.  Поста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лена задача самостоятельно углубить знания в  области  статистики, программ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ровании и машинному обучению, чтобы достичь лучших результатов.</w:t>
      </w:r>
      <w:bookmarkStart w:id="17" w:name="_GoBack"/>
      <w:bookmarkEnd w:id="17"/>
    </w:p>
    <w:p w14:paraId="62EB335B" w14:textId="77777777" w:rsidR="009D48A1" w:rsidRPr="009D48A1" w:rsidRDefault="009D48A1" w:rsidP="001B3F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2CB63E" w14:textId="77777777" w:rsidR="006077ED" w:rsidRDefault="006077ED" w:rsidP="001B3F08">
      <w:pPr>
        <w:spacing w:after="0" w:line="360" w:lineRule="auto"/>
      </w:pPr>
    </w:p>
    <w:p w14:paraId="565826CA" w14:textId="77777777" w:rsidR="006077ED" w:rsidRPr="001B3F08" w:rsidRDefault="006077ED" w:rsidP="001B3F08">
      <w:pPr>
        <w:spacing w:after="0" w:line="360" w:lineRule="auto"/>
      </w:pPr>
    </w:p>
    <w:p w14:paraId="54B5DAF1" w14:textId="55C921E9" w:rsidR="00824668" w:rsidRPr="009567DA" w:rsidRDefault="00824668" w:rsidP="007D5ECE">
      <w:pPr>
        <w:pStyle w:val="a8"/>
        <w:keepNext/>
        <w:keepLines/>
        <w:numPr>
          <w:ilvl w:val="1"/>
          <w:numId w:val="27"/>
        </w:numPr>
        <w:spacing w:before="300" w:after="300" w:line="360" w:lineRule="auto"/>
        <w:ind w:left="1077"/>
        <w:contextualSpacing w:val="0"/>
        <w:jc w:val="center"/>
        <w:outlineLvl w:val="0"/>
        <w:rPr>
          <w:rFonts w:cs="Times New Roman"/>
        </w:rPr>
      </w:pPr>
      <w:bookmarkStart w:id="18" w:name="_Hlk105051165"/>
      <w:bookmarkStart w:id="19" w:name="_Toc121597137"/>
      <w:r w:rsidRPr="00233C65">
        <w:rPr>
          <w:rFonts w:eastAsia="Times New Roman" w:cs="Times New Roman"/>
          <w:b/>
          <w:bCs/>
        </w:rPr>
        <w:t>Список</w:t>
      </w:r>
      <w:r w:rsidRPr="00BF1E4B">
        <w:rPr>
          <w:rFonts w:eastAsia="Noto Serif CJK SC" w:cs="Lohit Devanagari"/>
          <w:b/>
          <w:bCs/>
          <w:kern w:val="2"/>
          <w:sz w:val="32"/>
          <w:szCs w:val="36"/>
          <w:lang w:eastAsia="zh-CN" w:bidi="hi-IN"/>
        </w:rPr>
        <w:t xml:space="preserve"> используемой литературы и веб ресурсы</w:t>
      </w:r>
      <w:bookmarkEnd w:id="18"/>
      <w:r w:rsidRPr="00BF1E4B">
        <w:rPr>
          <w:rFonts w:eastAsia="Noto Serif CJK SC" w:cs="Lohit Devanagari"/>
          <w:kern w:val="2"/>
          <w:sz w:val="32"/>
          <w:szCs w:val="36"/>
          <w:lang w:eastAsia="zh-CN" w:bidi="hi-IN"/>
        </w:rPr>
        <w:t>.</w:t>
      </w:r>
      <w:bookmarkEnd w:id="19"/>
    </w:p>
    <w:p w14:paraId="4330DBDC" w14:textId="3CC91378" w:rsidR="009567DA" w:rsidRDefault="009567DA" w:rsidP="009567DA">
      <w:pPr>
        <w:pStyle w:val="a8"/>
        <w:keepNext/>
        <w:keepLines/>
        <w:spacing w:before="300" w:after="300" w:line="360" w:lineRule="auto"/>
        <w:ind w:left="0" w:firstLine="0"/>
        <w:contextualSpacing w:val="0"/>
        <w:outlineLvl w:val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1.  Лекционный материал</w:t>
      </w:r>
    </w:p>
    <w:p w14:paraId="69B4C2CA" w14:textId="663A18DE" w:rsidR="009567DA" w:rsidRDefault="009567DA" w:rsidP="009567DA">
      <w:pPr>
        <w:pStyle w:val="a8"/>
        <w:keepNext/>
        <w:keepLines/>
        <w:spacing w:before="300" w:after="300" w:line="360" w:lineRule="auto"/>
        <w:ind w:left="0" w:firstLine="0"/>
        <w:contextualSpacing w:val="0"/>
        <w:outlineLvl w:val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2.  </w:t>
      </w:r>
      <w:hyperlink r:id="rId14" w:history="1">
        <w:r w:rsidRPr="0013057C">
          <w:rPr>
            <w:rStyle w:val="a7"/>
            <w:rFonts w:eastAsia="Times New Roman" w:cs="Times New Roman"/>
            <w:bCs/>
          </w:rPr>
          <w:t>https://github.com/</w:t>
        </w:r>
      </w:hyperlink>
      <w:r>
        <w:rPr>
          <w:rFonts w:eastAsia="Times New Roman" w:cs="Times New Roman"/>
          <w:bCs/>
        </w:rPr>
        <w:t xml:space="preserve"> </w:t>
      </w:r>
    </w:p>
    <w:p w14:paraId="5DD8F44F" w14:textId="313441B2" w:rsidR="009567DA" w:rsidRDefault="009567DA" w:rsidP="009567DA">
      <w:pPr>
        <w:pStyle w:val="a8"/>
        <w:keepNext/>
        <w:keepLines/>
        <w:spacing w:before="300" w:after="300" w:line="360" w:lineRule="auto"/>
        <w:ind w:left="0" w:firstLine="0"/>
        <w:contextualSpacing w:val="0"/>
        <w:outlineLvl w:val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3.  </w:t>
      </w:r>
      <w:hyperlink r:id="rId15" w:history="1">
        <w:r w:rsidRPr="0013057C">
          <w:rPr>
            <w:rStyle w:val="a7"/>
            <w:rFonts w:eastAsia="Times New Roman" w:cs="Times New Roman"/>
            <w:bCs/>
          </w:rPr>
          <w:t>https://www.kaggle.com/</w:t>
        </w:r>
      </w:hyperlink>
    </w:p>
    <w:p w14:paraId="6CC9300D" w14:textId="77777777" w:rsidR="009567DA" w:rsidRPr="009567DA" w:rsidRDefault="009567DA" w:rsidP="009567DA">
      <w:pPr>
        <w:pStyle w:val="a8"/>
        <w:keepNext/>
        <w:keepLines/>
        <w:spacing w:before="300" w:after="300" w:line="360" w:lineRule="auto"/>
        <w:ind w:left="0" w:firstLine="0"/>
        <w:contextualSpacing w:val="0"/>
        <w:outlineLvl w:val="0"/>
        <w:rPr>
          <w:rFonts w:cs="Times New Roman"/>
        </w:rPr>
      </w:pPr>
    </w:p>
    <w:sectPr w:rsidR="009567DA" w:rsidRPr="009567DA" w:rsidSect="00A66287">
      <w:headerReference w:type="default" r:id="rId16"/>
      <w:footerReference w:type="default" r:id="rId17"/>
      <w:headerReference w:type="first" r:id="rId18"/>
      <w:pgSz w:w="12240" w:h="15840" w:code="1"/>
      <w:pgMar w:top="1134" w:right="567" w:bottom="851" w:left="1701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4CF91" w14:textId="77777777" w:rsidR="00B709FE" w:rsidRDefault="00B709FE" w:rsidP="00373691">
      <w:pPr>
        <w:spacing w:after="0" w:line="240" w:lineRule="auto"/>
      </w:pPr>
      <w:r>
        <w:separator/>
      </w:r>
    </w:p>
  </w:endnote>
  <w:endnote w:type="continuationSeparator" w:id="0">
    <w:p w14:paraId="7DC0DB4F" w14:textId="77777777" w:rsidR="00B709FE" w:rsidRDefault="00B709FE" w:rsidP="0037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032386"/>
      <w:docPartObj>
        <w:docPartGallery w:val="Page Numbers (Bottom of Page)"/>
        <w:docPartUnique/>
      </w:docPartObj>
    </w:sdtPr>
    <w:sdtEndPr/>
    <w:sdtContent>
      <w:p w14:paraId="014A4A55" w14:textId="36EFD0A1" w:rsidR="000D700C" w:rsidRPr="00561550" w:rsidRDefault="000D700C" w:rsidP="00731A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76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0A027" w14:textId="77777777" w:rsidR="00B709FE" w:rsidRDefault="00B709FE" w:rsidP="00373691">
      <w:pPr>
        <w:spacing w:after="0" w:line="240" w:lineRule="auto"/>
      </w:pPr>
      <w:r>
        <w:separator/>
      </w:r>
    </w:p>
  </w:footnote>
  <w:footnote w:type="continuationSeparator" w:id="0">
    <w:p w14:paraId="66D7940A" w14:textId="77777777" w:rsidR="00B709FE" w:rsidRDefault="00B709FE" w:rsidP="0037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5DABE" w14:textId="26A15E76" w:rsidR="000D700C" w:rsidRPr="00275757" w:rsidRDefault="000D700C">
    <w:pPr>
      <w:pStyle w:val="a3"/>
      <w:rPr>
        <w:sz w:val="2"/>
        <w:szCs w:val="2"/>
      </w:rPr>
    </w:pPr>
    <w:r w:rsidRPr="00275757">
      <w:rPr>
        <w:noProof/>
        <w:sz w:val="2"/>
        <w:szCs w:val="2"/>
        <w:lang w:eastAsia="ru-RU"/>
      </w:rPr>
      <w:drawing>
        <wp:anchor distT="0" distB="0" distL="114300" distR="114300" simplePos="0" relativeHeight="251659264" behindDoc="1" locked="0" layoutInCell="1" allowOverlap="0" wp14:anchorId="17B198D4" wp14:editId="08D45046">
          <wp:simplePos x="0" y="0"/>
          <wp:positionH relativeFrom="column">
            <wp:posOffset>3883025</wp:posOffset>
          </wp:positionH>
          <wp:positionV relativeFrom="page">
            <wp:posOffset>161925</wp:posOffset>
          </wp:positionV>
          <wp:extent cx="2725200" cy="741600"/>
          <wp:effectExtent l="0" t="0" r="0" b="1905"/>
          <wp:wrapTopAndBottom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85B50" w14:textId="4D17430E" w:rsidR="000D700C" w:rsidRPr="00731A0A" w:rsidRDefault="000D700C">
    <w:pPr>
      <w:pStyle w:val="a3"/>
      <w:rPr>
        <w:sz w:val="2"/>
        <w:szCs w:val="2"/>
      </w:rPr>
    </w:pPr>
    <w:r w:rsidRPr="00731A0A">
      <w:rPr>
        <w:noProof/>
        <w:sz w:val="2"/>
        <w:szCs w:val="2"/>
        <w:lang w:eastAsia="ru-RU"/>
      </w:rPr>
      <w:drawing>
        <wp:anchor distT="0" distB="0" distL="114300" distR="114300" simplePos="0" relativeHeight="251661312" behindDoc="1" locked="0" layoutInCell="1" allowOverlap="0" wp14:anchorId="10744369" wp14:editId="298673C0">
          <wp:simplePos x="0" y="0"/>
          <wp:positionH relativeFrom="column">
            <wp:posOffset>3792258</wp:posOffset>
          </wp:positionH>
          <wp:positionV relativeFrom="page">
            <wp:posOffset>128857</wp:posOffset>
          </wp:positionV>
          <wp:extent cx="2725200" cy="741600"/>
          <wp:effectExtent l="0" t="0" r="0" b="1905"/>
          <wp:wrapTopAndBottom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D56"/>
    <w:multiLevelType w:val="hybridMultilevel"/>
    <w:tmpl w:val="E56E2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B40065"/>
    <w:multiLevelType w:val="multilevel"/>
    <w:tmpl w:val="0396097C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8D604DF"/>
    <w:multiLevelType w:val="multilevel"/>
    <w:tmpl w:val="075CC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">
    <w:nsid w:val="1C7A3156"/>
    <w:multiLevelType w:val="hybridMultilevel"/>
    <w:tmpl w:val="EB023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7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5D01B0"/>
    <w:multiLevelType w:val="hybridMultilevel"/>
    <w:tmpl w:val="E3106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D77DD"/>
    <w:multiLevelType w:val="hybridMultilevel"/>
    <w:tmpl w:val="3F866558"/>
    <w:lvl w:ilvl="0" w:tplc="74EA8F6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01224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5C0136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586260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DECD9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8AA0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EFEF92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CC6FBF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FD4868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>
    <w:nsid w:val="2FBE35B0"/>
    <w:multiLevelType w:val="hybridMultilevel"/>
    <w:tmpl w:val="CCDE1D5C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743CC7"/>
    <w:multiLevelType w:val="hybridMultilevel"/>
    <w:tmpl w:val="DEE0F030"/>
    <w:lvl w:ilvl="0" w:tplc="FC8C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D521D7"/>
    <w:multiLevelType w:val="multilevel"/>
    <w:tmpl w:val="C164A3B2"/>
    <w:lvl w:ilvl="0">
      <w:start w:val="2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39FC3081"/>
    <w:multiLevelType w:val="hybridMultilevel"/>
    <w:tmpl w:val="093A5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9458B"/>
    <w:multiLevelType w:val="hybridMultilevel"/>
    <w:tmpl w:val="686A2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1A4220"/>
    <w:multiLevelType w:val="multilevel"/>
    <w:tmpl w:val="BE544A3E"/>
    <w:lvl w:ilvl="0">
      <w:start w:val="2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EDA7ECF"/>
    <w:multiLevelType w:val="hybridMultilevel"/>
    <w:tmpl w:val="60FA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E0E5F"/>
    <w:multiLevelType w:val="multilevel"/>
    <w:tmpl w:val="2BE8DCC4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70" w:firstLine="539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5">
    <w:nsid w:val="44B515A2"/>
    <w:multiLevelType w:val="multilevel"/>
    <w:tmpl w:val="5AA6E9D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47610AA9"/>
    <w:multiLevelType w:val="hybridMultilevel"/>
    <w:tmpl w:val="48E26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84F5D"/>
    <w:multiLevelType w:val="hybridMultilevel"/>
    <w:tmpl w:val="E4D8E5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C9D767C"/>
    <w:multiLevelType w:val="hybridMultilevel"/>
    <w:tmpl w:val="A41E8CE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4F483524"/>
    <w:multiLevelType w:val="multilevel"/>
    <w:tmpl w:val="5ED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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A62F72"/>
    <w:multiLevelType w:val="hybridMultilevel"/>
    <w:tmpl w:val="AF0E2482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0B5006A"/>
    <w:multiLevelType w:val="hybridMultilevel"/>
    <w:tmpl w:val="17C2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46CFC"/>
    <w:multiLevelType w:val="hybridMultilevel"/>
    <w:tmpl w:val="59E41D60"/>
    <w:lvl w:ilvl="0" w:tplc="95380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39B39A4"/>
    <w:multiLevelType w:val="hybridMultilevel"/>
    <w:tmpl w:val="FA80C058"/>
    <w:lvl w:ilvl="0" w:tplc="145EA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35D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31F5EA0"/>
    <w:multiLevelType w:val="multilevel"/>
    <w:tmpl w:val="075CC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6">
    <w:nsid w:val="65F66E4D"/>
    <w:multiLevelType w:val="hybridMultilevel"/>
    <w:tmpl w:val="8D3E0C16"/>
    <w:lvl w:ilvl="0" w:tplc="FC8C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8"/>
  </w:num>
  <w:num w:numId="5">
    <w:abstractNumId w:val="2"/>
  </w:num>
  <w:num w:numId="6">
    <w:abstractNumId w:val="13"/>
  </w:num>
  <w:num w:numId="7">
    <w:abstractNumId w:val="19"/>
  </w:num>
  <w:num w:numId="8">
    <w:abstractNumId w:val="3"/>
  </w:num>
  <w:num w:numId="9">
    <w:abstractNumId w:val="21"/>
  </w:num>
  <w:num w:numId="10">
    <w:abstractNumId w:val="16"/>
  </w:num>
  <w:num w:numId="11">
    <w:abstractNumId w:val="23"/>
  </w:num>
  <w:num w:numId="12">
    <w:abstractNumId w:val="1"/>
  </w:num>
  <w:num w:numId="13">
    <w:abstractNumId w:val="7"/>
  </w:num>
  <w:num w:numId="14">
    <w:abstractNumId w:val="20"/>
  </w:num>
  <w:num w:numId="15">
    <w:abstractNumId w:val="22"/>
  </w:num>
  <w:num w:numId="16">
    <w:abstractNumId w:val="1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6"/>
  </w:num>
  <w:num w:numId="21">
    <w:abstractNumId w:val="24"/>
  </w:num>
  <w:num w:numId="22">
    <w:abstractNumId w:val="10"/>
  </w:num>
  <w:num w:numId="23">
    <w:abstractNumId w:val="17"/>
  </w:num>
  <w:num w:numId="24">
    <w:abstractNumId w:val="18"/>
  </w:num>
  <w:num w:numId="25">
    <w:abstractNumId w:val="0"/>
  </w:num>
  <w:num w:numId="26">
    <w:abstractNumId w:val="9"/>
  </w:num>
  <w:num w:numId="2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68"/>
    <w:rsid w:val="00005396"/>
    <w:rsid w:val="0000552E"/>
    <w:rsid w:val="000059C4"/>
    <w:rsid w:val="000074A1"/>
    <w:rsid w:val="00010357"/>
    <w:rsid w:val="000107D1"/>
    <w:rsid w:val="0001261E"/>
    <w:rsid w:val="00030550"/>
    <w:rsid w:val="000322B1"/>
    <w:rsid w:val="00034166"/>
    <w:rsid w:val="00041430"/>
    <w:rsid w:val="00041F8E"/>
    <w:rsid w:val="000430AE"/>
    <w:rsid w:val="00043626"/>
    <w:rsid w:val="00043FCF"/>
    <w:rsid w:val="000535E3"/>
    <w:rsid w:val="000536D8"/>
    <w:rsid w:val="0005794B"/>
    <w:rsid w:val="00057BD4"/>
    <w:rsid w:val="00057F46"/>
    <w:rsid w:val="000658E6"/>
    <w:rsid w:val="00070A0D"/>
    <w:rsid w:val="000712F1"/>
    <w:rsid w:val="000727B6"/>
    <w:rsid w:val="00072E9E"/>
    <w:rsid w:val="0008308A"/>
    <w:rsid w:val="00084DF3"/>
    <w:rsid w:val="00093402"/>
    <w:rsid w:val="0009669F"/>
    <w:rsid w:val="000A197E"/>
    <w:rsid w:val="000A2FC0"/>
    <w:rsid w:val="000A54A4"/>
    <w:rsid w:val="000A6167"/>
    <w:rsid w:val="000A7450"/>
    <w:rsid w:val="000B22AC"/>
    <w:rsid w:val="000B74B7"/>
    <w:rsid w:val="000C5FF6"/>
    <w:rsid w:val="000C6E4C"/>
    <w:rsid w:val="000D00BF"/>
    <w:rsid w:val="000D3413"/>
    <w:rsid w:val="000D3541"/>
    <w:rsid w:val="000D4D87"/>
    <w:rsid w:val="000D700C"/>
    <w:rsid w:val="000E2496"/>
    <w:rsid w:val="000E28F6"/>
    <w:rsid w:val="000E693F"/>
    <w:rsid w:val="000F157E"/>
    <w:rsid w:val="000F1A0E"/>
    <w:rsid w:val="000F2ECA"/>
    <w:rsid w:val="000F3D85"/>
    <w:rsid w:val="000F4E07"/>
    <w:rsid w:val="0010065C"/>
    <w:rsid w:val="00103F0B"/>
    <w:rsid w:val="00114865"/>
    <w:rsid w:val="001300DC"/>
    <w:rsid w:val="00132774"/>
    <w:rsid w:val="00133FFD"/>
    <w:rsid w:val="0013593B"/>
    <w:rsid w:val="0013595F"/>
    <w:rsid w:val="00140B0D"/>
    <w:rsid w:val="00147B8E"/>
    <w:rsid w:val="00151F5D"/>
    <w:rsid w:val="00152145"/>
    <w:rsid w:val="001531B6"/>
    <w:rsid w:val="0015410C"/>
    <w:rsid w:val="001620F0"/>
    <w:rsid w:val="00164139"/>
    <w:rsid w:val="00166126"/>
    <w:rsid w:val="001809CD"/>
    <w:rsid w:val="00193E3F"/>
    <w:rsid w:val="001959B8"/>
    <w:rsid w:val="001A13AA"/>
    <w:rsid w:val="001B2EEE"/>
    <w:rsid w:val="001B3F08"/>
    <w:rsid w:val="001B6C42"/>
    <w:rsid w:val="001C57AF"/>
    <w:rsid w:val="001D2AB0"/>
    <w:rsid w:val="001D68DF"/>
    <w:rsid w:val="001D6F32"/>
    <w:rsid w:val="001E17C9"/>
    <w:rsid w:val="002115F3"/>
    <w:rsid w:val="002124F4"/>
    <w:rsid w:val="0022000F"/>
    <w:rsid w:val="00222B15"/>
    <w:rsid w:val="0022300D"/>
    <w:rsid w:val="002241EB"/>
    <w:rsid w:val="00226550"/>
    <w:rsid w:val="00227E58"/>
    <w:rsid w:val="00227EAC"/>
    <w:rsid w:val="00231338"/>
    <w:rsid w:val="002321D5"/>
    <w:rsid w:val="00233C65"/>
    <w:rsid w:val="002430AD"/>
    <w:rsid w:val="00254FE5"/>
    <w:rsid w:val="00260A95"/>
    <w:rsid w:val="002616EF"/>
    <w:rsid w:val="0026787F"/>
    <w:rsid w:val="00267CA6"/>
    <w:rsid w:val="00271A1F"/>
    <w:rsid w:val="00273C8F"/>
    <w:rsid w:val="00275757"/>
    <w:rsid w:val="00276C6F"/>
    <w:rsid w:val="002873AB"/>
    <w:rsid w:val="00292568"/>
    <w:rsid w:val="00293004"/>
    <w:rsid w:val="00295B70"/>
    <w:rsid w:val="002A1144"/>
    <w:rsid w:val="002A32A1"/>
    <w:rsid w:val="002C3041"/>
    <w:rsid w:val="002C3E2B"/>
    <w:rsid w:val="002C55E4"/>
    <w:rsid w:val="002C7E01"/>
    <w:rsid w:val="002D41A2"/>
    <w:rsid w:val="002D6343"/>
    <w:rsid w:val="002E7B64"/>
    <w:rsid w:val="00300039"/>
    <w:rsid w:val="00300ACE"/>
    <w:rsid w:val="00301DC8"/>
    <w:rsid w:val="00303886"/>
    <w:rsid w:val="003079CB"/>
    <w:rsid w:val="00313B46"/>
    <w:rsid w:val="00321A98"/>
    <w:rsid w:val="00335E0F"/>
    <w:rsid w:val="00340262"/>
    <w:rsid w:val="003427C7"/>
    <w:rsid w:val="00342AF5"/>
    <w:rsid w:val="003449F3"/>
    <w:rsid w:val="0034563A"/>
    <w:rsid w:val="00346077"/>
    <w:rsid w:val="00350DA0"/>
    <w:rsid w:val="0035198F"/>
    <w:rsid w:val="003540F6"/>
    <w:rsid w:val="0036281B"/>
    <w:rsid w:val="0036596E"/>
    <w:rsid w:val="00373691"/>
    <w:rsid w:val="00373CD3"/>
    <w:rsid w:val="00376A19"/>
    <w:rsid w:val="00377D3B"/>
    <w:rsid w:val="003829DE"/>
    <w:rsid w:val="003863BF"/>
    <w:rsid w:val="00397912"/>
    <w:rsid w:val="003A2FE8"/>
    <w:rsid w:val="003A6774"/>
    <w:rsid w:val="003B3380"/>
    <w:rsid w:val="003B3F0D"/>
    <w:rsid w:val="003B72FD"/>
    <w:rsid w:val="003C29EF"/>
    <w:rsid w:val="003C6204"/>
    <w:rsid w:val="003D1554"/>
    <w:rsid w:val="003D4A81"/>
    <w:rsid w:val="003E738A"/>
    <w:rsid w:val="003F0ADF"/>
    <w:rsid w:val="003F13BD"/>
    <w:rsid w:val="003F704C"/>
    <w:rsid w:val="00400D20"/>
    <w:rsid w:val="00402DDD"/>
    <w:rsid w:val="004042C0"/>
    <w:rsid w:val="0042175D"/>
    <w:rsid w:val="00424EE4"/>
    <w:rsid w:val="00425932"/>
    <w:rsid w:val="0043467C"/>
    <w:rsid w:val="004464CD"/>
    <w:rsid w:val="0044652A"/>
    <w:rsid w:val="00457477"/>
    <w:rsid w:val="00460F64"/>
    <w:rsid w:val="00464157"/>
    <w:rsid w:val="0046580E"/>
    <w:rsid w:val="00474297"/>
    <w:rsid w:val="00480C7A"/>
    <w:rsid w:val="00483808"/>
    <w:rsid w:val="00484FE8"/>
    <w:rsid w:val="00487C60"/>
    <w:rsid w:val="0049184F"/>
    <w:rsid w:val="00491E15"/>
    <w:rsid w:val="0049353E"/>
    <w:rsid w:val="00496517"/>
    <w:rsid w:val="004B0389"/>
    <w:rsid w:val="004B2769"/>
    <w:rsid w:val="004B3F61"/>
    <w:rsid w:val="004B5C63"/>
    <w:rsid w:val="004B785F"/>
    <w:rsid w:val="004C06EC"/>
    <w:rsid w:val="004C121B"/>
    <w:rsid w:val="004C1F32"/>
    <w:rsid w:val="004C5FF8"/>
    <w:rsid w:val="004D22B6"/>
    <w:rsid w:val="004D495C"/>
    <w:rsid w:val="004F075F"/>
    <w:rsid w:val="004F2F4A"/>
    <w:rsid w:val="004F40F6"/>
    <w:rsid w:val="004F4803"/>
    <w:rsid w:val="00501294"/>
    <w:rsid w:val="00507078"/>
    <w:rsid w:val="00507235"/>
    <w:rsid w:val="00511089"/>
    <w:rsid w:val="00516FCD"/>
    <w:rsid w:val="00524EF3"/>
    <w:rsid w:val="00530BBA"/>
    <w:rsid w:val="00532026"/>
    <w:rsid w:val="0054069A"/>
    <w:rsid w:val="00541B3F"/>
    <w:rsid w:val="00542C82"/>
    <w:rsid w:val="00550901"/>
    <w:rsid w:val="0056086C"/>
    <w:rsid w:val="00561550"/>
    <w:rsid w:val="00563627"/>
    <w:rsid w:val="005769E1"/>
    <w:rsid w:val="00584B51"/>
    <w:rsid w:val="0058684B"/>
    <w:rsid w:val="00590008"/>
    <w:rsid w:val="00591095"/>
    <w:rsid w:val="00591752"/>
    <w:rsid w:val="00593034"/>
    <w:rsid w:val="005A1D24"/>
    <w:rsid w:val="005C4732"/>
    <w:rsid w:val="005C5283"/>
    <w:rsid w:val="005D144A"/>
    <w:rsid w:val="005D3F0A"/>
    <w:rsid w:val="005D7CFC"/>
    <w:rsid w:val="005E2D8D"/>
    <w:rsid w:val="005E3E51"/>
    <w:rsid w:val="005E4FDF"/>
    <w:rsid w:val="005E6D4E"/>
    <w:rsid w:val="005E7288"/>
    <w:rsid w:val="005F2564"/>
    <w:rsid w:val="005F4428"/>
    <w:rsid w:val="005F447F"/>
    <w:rsid w:val="005F6A41"/>
    <w:rsid w:val="00603900"/>
    <w:rsid w:val="00603EDE"/>
    <w:rsid w:val="006077ED"/>
    <w:rsid w:val="00621EDB"/>
    <w:rsid w:val="006228E2"/>
    <w:rsid w:val="006310E9"/>
    <w:rsid w:val="00640C60"/>
    <w:rsid w:val="00640E31"/>
    <w:rsid w:val="00646973"/>
    <w:rsid w:val="00646A76"/>
    <w:rsid w:val="00651E8E"/>
    <w:rsid w:val="00652FEE"/>
    <w:rsid w:val="00653495"/>
    <w:rsid w:val="00653A04"/>
    <w:rsid w:val="00654786"/>
    <w:rsid w:val="006555F9"/>
    <w:rsid w:val="006561AA"/>
    <w:rsid w:val="00664170"/>
    <w:rsid w:val="00664177"/>
    <w:rsid w:val="0066717D"/>
    <w:rsid w:val="006700E5"/>
    <w:rsid w:val="006711B3"/>
    <w:rsid w:val="00674A60"/>
    <w:rsid w:val="00674CB5"/>
    <w:rsid w:val="00677217"/>
    <w:rsid w:val="00680FF1"/>
    <w:rsid w:val="006819D9"/>
    <w:rsid w:val="00693704"/>
    <w:rsid w:val="00697DC9"/>
    <w:rsid w:val="006A215A"/>
    <w:rsid w:val="006A3B1E"/>
    <w:rsid w:val="006A4206"/>
    <w:rsid w:val="006B0B83"/>
    <w:rsid w:val="006B38C0"/>
    <w:rsid w:val="006C133E"/>
    <w:rsid w:val="006C599C"/>
    <w:rsid w:val="006D1466"/>
    <w:rsid w:val="006D34D4"/>
    <w:rsid w:val="006D3853"/>
    <w:rsid w:val="006D3B39"/>
    <w:rsid w:val="006D6A56"/>
    <w:rsid w:val="006E0531"/>
    <w:rsid w:val="006E0E0F"/>
    <w:rsid w:val="006E1479"/>
    <w:rsid w:val="006E603A"/>
    <w:rsid w:val="006F0B2D"/>
    <w:rsid w:val="006F0E48"/>
    <w:rsid w:val="006F17BA"/>
    <w:rsid w:val="006F1EF2"/>
    <w:rsid w:val="006F2B6E"/>
    <w:rsid w:val="006F3EA4"/>
    <w:rsid w:val="006F77C6"/>
    <w:rsid w:val="006F7C19"/>
    <w:rsid w:val="00706355"/>
    <w:rsid w:val="007073ED"/>
    <w:rsid w:val="00710794"/>
    <w:rsid w:val="00711684"/>
    <w:rsid w:val="007129F5"/>
    <w:rsid w:val="007131A3"/>
    <w:rsid w:val="0072502B"/>
    <w:rsid w:val="00731A0A"/>
    <w:rsid w:val="00732D9A"/>
    <w:rsid w:val="00737C84"/>
    <w:rsid w:val="00742299"/>
    <w:rsid w:val="007521B6"/>
    <w:rsid w:val="007604B2"/>
    <w:rsid w:val="00761A64"/>
    <w:rsid w:val="007631AA"/>
    <w:rsid w:val="0076427A"/>
    <w:rsid w:val="0076432B"/>
    <w:rsid w:val="00775C84"/>
    <w:rsid w:val="00785D33"/>
    <w:rsid w:val="00796807"/>
    <w:rsid w:val="007A07BB"/>
    <w:rsid w:val="007A1A35"/>
    <w:rsid w:val="007A5CBD"/>
    <w:rsid w:val="007A706C"/>
    <w:rsid w:val="007B3488"/>
    <w:rsid w:val="007B3930"/>
    <w:rsid w:val="007C052F"/>
    <w:rsid w:val="007C4FC4"/>
    <w:rsid w:val="007D23D6"/>
    <w:rsid w:val="007D5ECE"/>
    <w:rsid w:val="007E231F"/>
    <w:rsid w:val="007E55FB"/>
    <w:rsid w:val="007E7547"/>
    <w:rsid w:val="007F0408"/>
    <w:rsid w:val="007F12C9"/>
    <w:rsid w:val="007F2D52"/>
    <w:rsid w:val="00803E9F"/>
    <w:rsid w:val="00811967"/>
    <w:rsid w:val="00815132"/>
    <w:rsid w:val="00821BB3"/>
    <w:rsid w:val="00821D8A"/>
    <w:rsid w:val="00823EBD"/>
    <w:rsid w:val="00824668"/>
    <w:rsid w:val="00824E71"/>
    <w:rsid w:val="00827065"/>
    <w:rsid w:val="00827479"/>
    <w:rsid w:val="00837D0A"/>
    <w:rsid w:val="008401DC"/>
    <w:rsid w:val="008416FD"/>
    <w:rsid w:val="00842423"/>
    <w:rsid w:val="00842C67"/>
    <w:rsid w:val="0085148E"/>
    <w:rsid w:val="00862D3C"/>
    <w:rsid w:val="0086460D"/>
    <w:rsid w:val="0086499D"/>
    <w:rsid w:val="0086603E"/>
    <w:rsid w:val="008710F7"/>
    <w:rsid w:val="00872623"/>
    <w:rsid w:val="008739A1"/>
    <w:rsid w:val="0088208D"/>
    <w:rsid w:val="0088586E"/>
    <w:rsid w:val="00885AB1"/>
    <w:rsid w:val="00887A77"/>
    <w:rsid w:val="008A3832"/>
    <w:rsid w:val="008B0B56"/>
    <w:rsid w:val="008B2CC5"/>
    <w:rsid w:val="008B3025"/>
    <w:rsid w:val="008B318A"/>
    <w:rsid w:val="008B45D1"/>
    <w:rsid w:val="008C31CD"/>
    <w:rsid w:val="008C3803"/>
    <w:rsid w:val="008C469D"/>
    <w:rsid w:val="008D0C76"/>
    <w:rsid w:val="008D6ACF"/>
    <w:rsid w:val="008E71F5"/>
    <w:rsid w:val="008E72E2"/>
    <w:rsid w:val="008F2334"/>
    <w:rsid w:val="008F363D"/>
    <w:rsid w:val="008F54E9"/>
    <w:rsid w:val="008F650B"/>
    <w:rsid w:val="00905E9D"/>
    <w:rsid w:val="0091518C"/>
    <w:rsid w:val="009220C8"/>
    <w:rsid w:val="00922AEF"/>
    <w:rsid w:val="009247BD"/>
    <w:rsid w:val="009255A5"/>
    <w:rsid w:val="00926A4A"/>
    <w:rsid w:val="00927F86"/>
    <w:rsid w:val="0094537B"/>
    <w:rsid w:val="00952EF4"/>
    <w:rsid w:val="009567DA"/>
    <w:rsid w:val="0095704E"/>
    <w:rsid w:val="00960CB8"/>
    <w:rsid w:val="009620DD"/>
    <w:rsid w:val="0096562B"/>
    <w:rsid w:val="009719B6"/>
    <w:rsid w:val="00971AF6"/>
    <w:rsid w:val="00982D5C"/>
    <w:rsid w:val="00983CE9"/>
    <w:rsid w:val="009917B1"/>
    <w:rsid w:val="0099241C"/>
    <w:rsid w:val="009A2E8F"/>
    <w:rsid w:val="009C0BC7"/>
    <w:rsid w:val="009C575A"/>
    <w:rsid w:val="009C59ED"/>
    <w:rsid w:val="009D407C"/>
    <w:rsid w:val="009D48A1"/>
    <w:rsid w:val="009D7C55"/>
    <w:rsid w:val="009E289A"/>
    <w:rsid w:val="009E75EC"/>
    <w:rsid w:val="009F6927"/>
    <w:rsid w:val="00A00414"/>
    <w:rsid w:val="00A03A34"/>
    <w:rsid w:val="00A11928"/>
    <w:rsid w:val="00A13C95"/>
    <w:rsid w:val="00A143FB"/>
    <w:rsid w:val="00A14721"/>
    <w:rsid w:val="00A25086"/>
    <w:rsid w:val="00A277FC"/>
    <w:rsid w:val="00A3257A"/>
    <w:rsid w:val="00A32F1D"/>
    <w:rsid w:val="00A42014"/>
    <w:rsid w:val="00A43D05"/>
    <w:rsid w:val="00A44466"/>
    <w:rsid w:val="00A5205E"/>
    <w:rsid w:val="00A53AE7"/>
    <w:rsid w:val="00A53B66"/>
    <w:rsid w:val="00A66287"/>
    <w:rsid w:val="00A66F35"/>
    <w:rsid w:val="00A67920"/>
    <w:rsid w:val="00A70050"/>
    <w:rsid w:val="00A70172"/>
    <w:rsid w:val="00A73900"/>
    <w:rsid w:val="00A7446D"/>
    <w:rsid w:val="00A74D67"/>
    <w:rsid w:val="00A801FA"/>
    <w:rsid w:val="00A82232"/>
    <w:rsid w:val="00A858F8"/>
    <w:rsid w:val="00A92487"/>
    <w:rsid w:val="00A976C6"/>
    <w:rsid w:val="00AA252C"/>
    <w:rsid w:val="00AA4F91"/>
    <w:rsid w:val="00AC0419"/>
    <w:rsid w:val="00AC04EF"/>
    <w:rsid w:val="00AC7040"/>
    <w:rsid w:val="00AC730B"/>
    <w:rsid w:val="00AD23B5"/>
    <w:rsid w:val="00AD3669"/>
    <w:rsid w:val="00AD4723"/>
    <w:rsid w:val="00AD5B92"/>
    <w:rsid w:val="00AE11E8"/>
    <w:rsid w:val="00AE4943"/>
    <w:rsid w:val="00AE5CDD"/>
    <w:rsid w:val="00AE7B1C"/>
    <w:rsid w:val="00AF7FB1"/>
    <w:rsid w:val="00B058BF"/>
    <w:rsid w:val="00B0631F"/>
    <w:rsid w:val="00B11CAD"/>
    <w:rsid w:val="00B16FC1"/>
    <w:rsid w:val="00B17D28"/>
    <w:rsid w:val="00B239AB"/>
    <w:rsid w:val="00B3042F"/>
    <w:rsid w:val="00B345DF"/>
    <w:rsid w:val="00B34F26"/>
    <w:rsid w:val="00B42F81"/>
    <w:rsid w:val="00B475D0"/>
    <w:rsid w:val="00B53A4A"/>
    <w:rsid w:val="00B55BEC"/>
    <w:rsid w:val="00B67153"/>
    <w:rsid w:val="00B674AB"/>
    <w:rsid w:val="00B676B4"/>
    <w:rsid w:val="00B709FE"/>
    <w:rsid w:val="00B7444D"/>
    <w:rsid w:val="00B74B53"/>
    <w:rsid w:val="00B76CA3"/>
    <w:rsid w:val="00B80038"/>
    <w:rsid w:val="00B800E2"/>
    <w:rsid w:val="00B84CDC"/>
    <w:rsid w:val="00B939E8"/>
    <w:rsid w:val="00BB47C2"/>
    <w:rsid w:val="00BB5BB4"/>
    <w:rsid w:val="00BB741B"/>
    <w:rsid w:val="00BC535C"/>
    <w:rsid w:val="00BD0325"/>
    <w:rsid w:val="00BD116B"/>
    <w:rsid w:val="00BE0BBB"/>
    <w:rsid w:val="00BE2675"/>
    <w:rsid w:val="00BF0284"/>
    <w:rsid w:val="00BF057F"/>
    <w:rsid w:val="00BF1E4B"/>
    <w:rsid w:val="00BF24C9"/>
    <w:rsid w:val="00BF33CA"/>
    <w:rsid w:val="00C0339A"/>
    <w:rsid w:val="00C04078"/>
    <w:rsid w:val="00C20F65"/>
    <w:rsid w:val="00C2228B"/>
    <w:rsid w:val="00C26016"/>
    <w:rsid w:val="00C30310"/>
    <w:rsid w:val="00C41356"/>
    <w:rsid w:val="00C43768"/>
    <w:rsid w:val="00C44994"/>
    <w:rsid w:val="00C56505"/>
    <w:rsid w:val="00C630F7"/>
    <w:rsid w:val="00C638E7"/>
    <w:rsid w:val="00C6683F"/>
    <w:rsid w:val="00C66A2A"/>
    <w:rsid w:val="00C7033F"/>
    <w:rsid w:val="00C7034D"/>
    <w:rsid w:val="00C73132"/>
    <w:rsid w:val="00C81377"/>
    <w:rsid w:val="00C87412"/>
    <w:rsid w:val="00C905A9"/>
    <w:rsid w:val="00C96E6A"/>
    <w:rsid w:val="00CA490A"/>
    <w:rsid w:val="00CA6414"/>
    <w:rsid w:val="00CC287D"/>
    <w:rsid w:val="00CC52A0"/>
    <w:rsid w:val="00CC6561"/>
    <w:rsid w:val="00CD18DE"/>
    <w:rsid w:val="00CD7218"/>
    <w:rsid w:val="00CE1650"/>
    <w:rsid w:val="00CE28D1"/>
    <w:rsid w:val="00CF555C"/>
    <w:rsid w:val="00CF670F"/>
    <w:rsid w:val="00CF6A77"/>
    <w:rsid w:val="00CF73A0"/>
    <w:rsid w:val="00D017F5"/>
    <w:rsid w:val="00D03784"/>
    <w:rsid w:val="00D12626"/>
    <w:rsid w:val="00D15297"/>
    <w:rsid w:val="00D174C6"/>
    <w:rsid w:val="00D21041"/>
    <w:rsid w:val="00D25877"/>
    <w:rsid w:val="00D310CC"/>
    <w:rsid w:val="00D31300"/>
    <w:rsid w:val="00D31766"/>
    <w:rsid w:val="00D32677"/>
    <w:rsid w:val="00D33CD4"/>
    <w:rsid w:val="00D4031D"/>
    <w:rsid w:val="00D45AD8"/>
    <w:rsid w:val="00D55F85"/>
    <w:rsid w:val="00D62FFE"/>
    <w:rsid w:val="00D66B3D"/>
    <w:rsid w:val="00D701ED"/>
    <w:rsid w:val="00D82A90"/>
    <w:rsid w:val="00D846F2"/>
    <w:rsid w:val="00D8652F"/>
    <w:rsid w:val="00DB1A23"/>
    <w:rsid w:val="00DB7562"/>
    <w:rsid w:val="00DC781A"/>
    <w:rsid w:val="00DD6A61"/>
    <w:rsid w:val="00DE2789"/>
    <w:rsid w:val="00DF6FCC"/>
    <w:rsid w:val="00E0018E"/>
    <w:rsid w:val="00E020B8"/>
    <w:rsid w:val="00E047E7"/>
    <w:rsid w:val="00E06D5F"/>
    <w:rsid w:val="00E122EC"/>
    <w:rsid w:val="00E15065"/>
    <w:rsid w:val="00E17521"/>
    <w:rsid w:val="00E208A3"/>
    <w:rsid w:val="00E211C1"/>
    <w:rsid w:val="00E251D0"/>
    <w:rsid w:val="00E268BC"/>
    <w:rsid w:val="00E27996"/>
    <w:rsid w:val="00E300AB"/>
    <w:rsid w:val="00E45747"/>
    <w:rsid w:val="00E45D07"/>
    <w:rsid w:val="00E46E8A"/>
    <w:rsid w:val="00E521F5"/>
    <w:rsid w:val="00E61506"/>
    <w:rsid w:val="00E720DB"/>
    <w:rsid w:val="00E73045"/>
    <w:rsid w:val="00E74D97"/>
    <w:rsid w:val="00E7532B"/>
    <w:rsid w:val="00E75806"/>
    <w:rsid w:val="00E832AF"/>
    <w:rsid w:val="00E83F42"/>
    <w:rsid w:val="00EA0845"/>
    <w:rsid w:val="00EA1A3D"/>
    <w:rsid w:val="00EA25D7"/>
    <w:rsid w:val="00EA6D81"/>
    <w:rsid w:val="00EC0100"/>
    <w:rsid w:val="00EC0644"/>
    <w:rsid w:val="00ED265B"/>
    <w:rsid w:val="00ED5A36"/>
    <w:rsid w:val="00EE067D"/>
    <w:rsid w:val="00EE69DC"/>
    <w:rsid w:val="00EE6AEF"/>
    <w:rsid w:val="00EF11A0"/>
    <w:rsid w:val="00EF580D"/>
    <w:rsid w:val="00F062AC"/>
    <w:rsid w:val="00F13ED3"/>
    <w:rsid w:val="00F15A99"/>
    <w:rsid w:val="00F25671"/>
    <w:rsid w:val="00F26957"/>
    <w:rsid w:val="00F3077C"/>
    <w:rsid w:val="00F31568"/>
    <w:rsid w:val="00F50EF1"/>
    <w:rsid w:val="00F62181"/>
    <w:rsid w:val="00F6694F"/>
    <w:rsid w:val="00F70611"/>
    <w:rsid w:val="00F73531"/>
    <w:rsid w:val="00F7634D"/>
    <w:rsid w:val="00F84553"/>
    <w:rsid w:val="00F84F61"/>
    <w:rsid w:val="00F90CAD"/>
    <w:rsid w:val="00F95543"/>
    <w:rsid w:val="00FA6C60"/>
    <w:rsid w:val="00FB1E12"/>
    <w:rsid w:val="00FB50AD"/>
    <w:rsid w:val="00FB5819"/>
    <w:rsid w:val="00FD083D"/>
    <w:rsid w:val="00FD2B8F"/>
    <w:rsid w:val="00FD4417"/>
    <w:rsid w:val="00FD699E"/>
    <w:rsid w:val="00FE447D"/>
    <w:rsid w:val="00FE6472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65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531"/>
    <w:pPr>
      <w:keepNext/>
      <w:tabs>
        <w:tab w:val="left" w:pos="3240"/>
      </w:tabs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1B6"/>
    <w:pPr>
      <w:keepNext/>
      <w:spacing w:after="0" w:line="36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3EA4"/>
    <w:pPr>
      <w:keepNext/>
      <w:widowControl w:val="0"/>
      <w:spacing w:after="300" w:line="360" w:lineRule="auto"/>
      <w:jc w:val="both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691"/>
  </w:style>
  <w:style w:type="paragraph" w:styleId="a5">
    <w:name w:val="footer"/>
    <w:basedOn w:val="a"/>
    <w:link w:val="a6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691"/>
  </w:style>
  <w:style w:type="character" w:customStyle="1" w:styleId="10">
    <w:name w:val="Заголовок 1 Знак"/>
    <w:basedOn w:val="a0"/>
    <w:link w:val="1"/>
    <w:uiPriority w:val="9"/>
    <w:rsid w:val="00F735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3B3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1479"/>
    <w:pPr>
      <w:spacing w:after="0" w:line="276" w:lineRule="auto"/>
      <w:ind w:left="720" w:firstLine="708"/>
      <w:contextualSpacing/>
    </w:pPr>
    <w:rPr>
      <w:rFonts w:ascii="Times New Roman" w:eastAsia="Arial" w:hAnsi="Times New Roman" w:cs="Arial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077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lang w:val="ru"/>
    </w:rPr>
  </w:style>
  <w:style w:type="paragraph" w:styleId="a9">
    <w:name w:val="TOC Heading"/>
    <w:basedOn w:val="1"/>
    <w:next w:val="a"/>
    <w:uiPriority w:val="39"/>
    <w:unhideWhenUsed/>
    <w:qFormat/>
    <w:rsid w:val="006F0E48"/>
    <w:pPr>
      <w:keepLines/>
      <w:tabs>
        <w:tab w:val="clear" w:pos="3240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 Indent"/>
    <w:basedOn w:val="a"/>
    <w:link w:val="ab"/>
    <w:uiPriority w:val="99"/>
    <w:unhideWhenUsed/>
    <w:rsid w:val="005F442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4428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2587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25877"/>
  </w:style>
  <w:style w:type="paragraph" w:styleId="21">
    <w:name w:val="Body Text 2"/>
    <w:basedOn w:val="a"/>
    <w:link w:val="22"/>
    <w:uiPriority w:val="99"/>
    <w:unhideWhenUsed/>
    <w:rsid w:val="00231338"/>
    <w:pPr>
      <w:spacing w:after="0" w:line="360" w:lineRule="auto"/>
      <w:jc w:val="center"/>
    </w:pPr>
    <w:rPr>
      <w:noProof/>
    </w:rPr>
  </w:style>
  <w:style w:type="character" w:customStyle="1" w:styleId="22">
    <w:name w:val="Основной текст 2 Знак"/>
    <w:basedOn w:val="a0"/>
    <w:link w:val="21"/>
    <w:uiPriority w:val="99"/>
    <w:rsid w:val="00231338"/>
    <w:rPr>
      <w:noProof/>
    </w:rPr>
  </w:style>
  <w:style w:type="paragraph" w:customStyle="1" w:styleId="ae">
    <w:name w:val="для ВКР"/>
    <w:basedOn w:val="a"/>
    <w:link w:val="af"/>
    <w:qFormat/>
    <w:rsid w:val="007C4FC4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f">
    <w:name w:val="для ВКР Знак"/>
    <w:basedOn w:val="a0"/>
    <w:link w:val="ae"/>
    <w:rsid w:val="007C4FC4"/>
    <w:rPr>
      <w:rFonts w:ascii="Times New Roman" w:eastAsia="Arial" w:hAnsi="Times New Roman" w:cs="Arial"/>
      <w:sz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7E7547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21B6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03886"/>
    <w:pPr>
      <w:spacing w:after="100"/>
      <w:ind w:left="440"/>
    </w:pPr>
  </w:style>
  <w:style w:type="paragraph" w:styleId="af1">
    <w:name w:val="caption"/>
    <w:basedOn w:val="a"/>
    <w:next w:val="a"/>
    <w:uiPriority w:val="35"/>
    <w:unhideWhenUsed/>
    <w:qFormat/>
    <w:rsid w:val="0067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0A9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0A9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0A95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DB7562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10C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F3EA4"/>
    <w:rPr>
      <w:rFonts w:ascii="Times New Roman" w:hAnsi="Times New Roman" w:cs="Times New Roman"/>
      <w:b/>
      <w:bCs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0D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D7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531"/>
    <w:pPr>
      <w:keepNext/>
      <w:tabs>
        <w:tab w:val="left" w:pos="3240"/>
      </w:tabs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1B6"/>
    <w:pPr>
      <w:keepNext/>
      <w:spacing w:after="0" w:line="36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3EA4"/>
    <w:pPr>
      <w:keepNext/>
      <w:widowControl w:val="0"/>
      <w:spacing w:after="300" w:line="360" w:lineRule="auto"/>
      <w:jc w:val="both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691"/>
  </w:style>
  <w:style w:type="paragraph" w:styleId="a5">
    <w:name w:val="footer"/>
    <w:basedOn w:val="a"/>
    <w:link w:val="a6"/>
    <w:uiPriority w:val="99"/>
    <w:unhideWhenUsed/>
    <w:rsid w:val="0037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691"/>
  </w:style>
  <w:style w:type="character" w:customStyle="1" w:styleId="10">
    <w:name w:val="Заголовок 1 Знак"/>
    <w:basedOn w:val="a0"/>
    <w:link w:val="1"/>
    <w:uiPriority w:val="9"/>
    <w:rsid w:val="00F7353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6D3B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3B3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1479"/>
    <w:pPr>
      <w:spacing w:after="0" w:line="276" w:lineRule="auto"/>
      <w:ind w:left="720" w:firstLine="708"/>
      <w:contextualSpacing/>
    </w:pPr>
    <w:rPr>
      <w:rFonts w:ascii="Times New Roman" w:eastAsia="Arial" w:hAnsi="Times New Roman" w:cs="Arial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077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lang w:val="ru"/>
    </w:rPr>
  </w:style>
  <w:style w:type="paragraph" w:styleId="a9">
    <w:name w:val="TOC Heading"/>
    <w:basedOn w:val="1"/>
    <w:next w:val="a"/>
    <w:uiPriority w:val="39"/>
    <w:unhideWhenUsed/>
    <w:qFormat/>
    <w:rsid w:val="006F0E48"/>
    <w:pPr>
      <w:keepLines/>
      <w:tabs>
        <w:tab w:val="clear" w:pos="3240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 Indent"/>
    <w:basedOn w:val="a"/>
    <w:link w:val="ab"/>
    <w:uiPriority w:val="99"/>
    <w:unhideWhenUsed/>
    <w:rsid w:val="005F442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uiPriority w:val="99"/>
    <w:rsid w:val="005F4428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2587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25877"/>
  </w:style>
  <w:style w:type="paragraph" w:styleId="21">
    <w:name w:val="Body Text 2"/>
    <w:basedOn w:val="a"/>
    <w:link w:val="22"/>
    <w:uiPriority w:val="99"/>
    <w:unhideWhenUsed/>
    <w:rsid w:val="00231338"/>
    <w:pPr>
      <w:spacing w:after="0" w:line="360" w:lineRule="auto"/>
      <w:jc w:val="center"/>
    </w:pPr>
    <w:rPr>
      <w:noProof/>
    </w:rPr>
  </w:style>
  <w:style w:type="character" w:customStyle="1" w:styleId="22">
    <w:name w:val="Основной текст 2 Знак"/>
    <w:basedOn w:val="a0"/>
    <w:link w:val="21"/>
    <w:uiPriority w:val="99"/>
    <w:rsid w:val="00231338"/>
    <w:rPr>
      <w:noProof/>
    </w:rPr>
  </w:style>
  <w:style w:type="paragraph" w:customStyle="1" w:styleId="ae">
    <w:name w:val="для ВКР"/>
    <w:basedOn w:val="a"/>
    <w:link w:val="af"/>
    <w:qFormat/>
    <w:rsid w:val="007C4FC4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customStyle="1" w:styleId="af">
    <w:name w:val="для ВКР Знак"/>
    <w:basedOn w:val="a0"/>
    <w:link w:val="ae"/>
    <w:rsid w:val="007C4FC4"/>
    <w:rPr>
      <w:rFonts w:ascii="Times New Roman" w:eastAsia="Arial" w:hAnsi="Times New Roman" w:cs="Arial"/>
      <w:sz w:val="28"/>
      <w:lang w:eastAsia="ru-RU"/>
    </w:rPr>
  </w:style>
  <w:style w:type="paragraph" w:styleId="af0">
    <w:name w:val="Normal (Web)"/>
    <w:basedOn w:val="a"/>
    <w:uiPriority w:val="99"/>
    <w:semiHidden/>
    <w:unhideWhenUsed/>
    <w:rsid w:val="007E7547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21B6"/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03886"/>
    <w:pPr>
      <w:spacing w:after="100"/>
      <w:ind w:left="440"/>
    </w:pPr>
  </w:style>
  <w:style w:type="paragraph" w:styleId="af1">
    <w:name w:val="caption"/>
    <w:basedOn w:val="a"/>
    <w:next w:val="a"/>
    <w:uiPriority w:val="35"/>
    <w:unhideWhenUsed/>
    <w:qFormat/>
    <w:rsid w:val="0067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260A9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260A9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260A95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DB7562"/>
    <w:pPr>
      <w:spacing w:after="100"/>
      <w:ind w:left="22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1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10C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F3EA4"/>
    <w:rPr>
      <w:rFonts w:ascii="Times New Roman" w:hAnsi="Times New Roman" w:cs="Times New Roman"/>
      <w:b/>
      <w:bCs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0D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D7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3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1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0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068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30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588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1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908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345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366">
          <w:marLeft w:val="171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6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0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51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8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kaggle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B1s5gBlvgU81H9GGolLQVw_SOi-vyNf2/view?usp=sharing" TargetMode="External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37E0-2C22-45FC-989B-32F83E78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3336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Evdokimov</dc:creator>
  <cp:lastModifiedBy>Вова</cp:lastModifiedBy>
  <cp:revision>149</cp:revision>
  <cp:lastPrinted>2022-12-13T15:49:00Z</cp:lastPrinted>
  <dcterms:created xsi:type="dcterms:W3CDTF">2022-06-02T00:39:00Z</dcterms:created>
  <dcterms:modified xsi:type="dcterms:W3CDTF">2022-12-13T15:49:00Z</dcterms:modified>
</cp:coreProperties>
</file>