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FC2D0" w14:textId="77777777" w:rsidR="002402D6" w:rsidRDefault="002402D6" w:rsidP="002402D6">
      <w:pPr>
        <w:pStyle w:val="Titre"/>
        <w:jc w:val="center"/>
      </w:pPr>
    </w:p>
    <w:p w14:paraId="3E991FC0" w14:textId="77777777" w:rsidR="002402D6" w:rsidRDefault="002402D6" w:rsidP="002402D6">
      <w:pPr>
        <w:pStyle w:val="Titre"/>
        <w:jc w:val="center"/>
      </w:pPr>
    </w:p>
    <w:p w14:paraId="78D63996" w14:textId="77777777" w:rsidR="002402D6" w:rsidRDefault="002402D6" w:rsidP="002402D6">
      <w:pPr>
        <w:pStyle w:val="Titre"/>
        <w:jc w:val="center"/>
      </w:pPr>
    </w:p>
    <w:p w14:paraId="497FFC12" w14:textId="77777777" w:rsidR="002402D6" w:rsidRDefault="002402D6" w:rsidP="002402D6">
      <w:pPr>
        <w:pStyle w:val="Titre"/>
        <w:jc w:val="center"/>
      </w:pPr>
    </w:p>
    <w:p w14:paraId="7485393F" w14:textId="77777777" w:rsidR="002402D6" w:rsidRDefault="002402D6" w:rsidP="002402D6">
      <w:pPr>
        <w:pStyle w:val="Titre"/>
        <w:jc w:val="center"/>
      </w:pPr>
    </w:p>
    <w:p w14:paraId="215F2390" w14:textId="77777777" w:rsidR="002402D6" w:rsidRDefault="002402D6" w:rsidP="002402D6">
      <w:pPr>
        <w:pStyle w:val="Titre"/>
        <w:jc w:val="center"/>
      </w:pPr>
    </w:p>
    <w:p w14:paraId="1B72F464" w14:textId="77777777" w:rsidR="002402D6" w:rsidRDefault="002402D6" w:rsidP="002402D6">
      <w:pPr>
        <w:pStyle w:val="Titre"/>
        <w:jc w:val="center"/>
      </w:pPr>
    </w:p>
    <w:p w14:paraId="0C260322" w14:textId="77777777" w:rsidR="002402D6" w:rsidRDefault="002402D6" w:rsidP="002402D6">
      <w:pPr>
        <w:pStyle w:val="Titre"/>
        <w:jc w:val="center"/>
      </w:pPr>
    </w:p>
    <w:p w14:paraId="6E9AB0BE" w14:textId="77777777" w:rsidR="002402D6" w:rsidRDefault="002402D6" w:rsidP="002402D6">
      <w:pPr>
        <w:pStyle w:val="Titre"/>
        <w:jc w:val="center"/>
      </w:pPr>
    </w:p>
    <w:p w14:paraId="795EABD2" w14:textId="77777777" w:rsidR="002402D6" w:rsidRDefault="002402D6" w:rsidP="002402D6">
      <w:pPr>
        <w:pStyle w:val="Titre"/>
        <w:jc w:val="center"/>
      </w:pPr>
    </w:p>
    <w:p w14:paraId="586E314F" w14:textId="77777777" w:rsidR="002402D6" w:rsidRDefault="002402D6" w:rsidP="002402D6">
      <w:pPr>
        <w:pStyle w:val="Titre"/>
        <w:jc w:val="center"/>
      </w:pPr>
    </w:p>
    <w:p w14:paraId="4AB4EE5B" w14:textId="77777777" w:rsidR="002402D6" w:rsidRDefault="002402D6" w:rsidP="002402D6">
      <w:pPr>
        <w:pStyle w:val="Titre"/>
        <w:jc w:val="center"/>
      </w:pPr>
    </w:p>
    <w:p w14:paraId="3076CDAB" w14:textId="77777777" w:rsidR="002402D6" w:rsidRDefault="002402D6" w:rsidP="002402D6">
      <w:pPr>
        <w:pStyle w:val="Titre"/>
        <w:jc w:val="center"/>
      </w:pPr>
    </w:p>
    <w:p w14:paraId="7D2FC700" w14:textId="1A28F61F" w:rsidR="00961728" w:rsidRPr="00D34A4C" w:rsidRDefault="00000000" w:rsidP="002402D6">
      <w:pPr>
        <w:pStyle w:val="Titre"/>
        <w:jc w:val="center"/>
        <w:rPr>
          <w:sz w:val="44"/>
          <w:szCs w:val="44"/>
        </w:rPr>
      </w:pPr>
      <w:r w:rsidRPr="00D34A4C">
        <w:rPr>
          <w:sz w:val="44"/>
          <w:szCs w:val="44"/>
        </w:rPr>
        <w:t xml:space="preserve">DOSSIER TECHNIQUE ET </w:t>
      </w:r>
      <w:r w:rsidRPr="00D34A4C">
        <w:rPr>
          <w:spacing w:val="-2"/>
          <w:sz w:val="44"/>
          <w:szCs w:val="44"/>
        </w:rPr>
        <w:t>FONCTIONNEL</w:t>
      </w:r>
    </w:p>
    <w:p w14:paraId="5A61BC8F" w14:textId="77777777" w:rsidR="002402D6" w:rsidRDefault="002402D6" w:rsidP="002402D6">
      <w:pPr>
        <w:rPr>
          <w:rFonts w:ascii="Arial"/>
          <w:b/>
          <w:sz w:val="36"/>
        </w:rPr>
      </w:pPr>
    </w:p>
    <w:p w14:paraId="72DEF974" w14:textId="77777777" w:rsidR="002402D6" w:rsidRDefault="002402D6" w:rsidP="002402D6">
      <w:pPr>
        <w:rPr>
          <w:rFonts w:ascii="Arial"/>
          <w:b/>
          <w:sz w:val="36"/>
        </w:rPr>
      </w:pPr>
    </w:p>
    <w:p w14:paraId="0B3A77E1" w14:textId="77777777" w:rsidR="002402D6" w:rsidRDefault="002402D6" w:rsidP="002402D6">
      <w:pPr>
        <w:rPr>
          <w:rFonts w:ascii="Arial"/>
          <w:b/>
          <w:sz w:val="36"/>
        </w:rPr>
      </w:pPr>
    </w:p>
    <w:p w14:paraId="2109AF80" w14:textId="77777777" w:rsidR="002402D6" w:rsidRDefault="002402D6" w:rsidP="002402D6">
      <w:pPr>
        <w:rPr>
          <w:rFonts w:ascii="Arial"/>
          <w:b/>
          <w:sz w:val="36"/>
        </w:rPr>
      </w:pPr>
    </w:p>
    <w:p w14:paraId="5DA636B1" w14:textId="77777777" w:rsidR="002402D6" w:rsidRDefault="002402D6" w:rsidP="002402D6">
      <w:pPr>
        <w:rPr>
          <w:rFonts w:ascii="Arial"/>
          <w:b/>
          <w:sz w:val="36"/>
        </w:rPr>
      </w:pPr>
    </w:p>
    <w:p w14:paraId="59B928D5" w14:textId="77777777" w:rsidR="002402D6" w:rsidRDefault="002402D6" w:rsidP="002402D6">
      <w:pPr>
        <w:rPr>
          <w:rFonts w:ascii="Arial"/>
          <w:b/>
          <w:sz w:val="36"/>
        </w:rPr>
      </w:pPr>
    </w:p>
    <w:p w14:paraId="1F0E9188" w14:textId="77777777" w:rsidR="002402D6" w:rsidRDefault="002402D6" w:rsidP="002402D6">
      <w:pPr>
        <w:rPr>
          <w:rFonts w:ascii="Arial"/>
          <w:b/>
          <w:sz w:val="36"/>
        </w:rPr>
      </w:pPr>
    </w:p>
    <w:p w14:paraId="3481EBED" w14:textId="77777777" w:rsidR="002402D6" w:rsidRDefault="002402D6" w:rsidP="002402D6">
      <w:pPr>
        <w:rPr>
          <w:rFonts w:ascii="Arial"/>
          <w:b/>
          <w:sz w:val="36"/>
        </w:rPr>
      </w:pPr>
    </w:p>
    <w:p w14:paraId="215C2885" w14:textId="77777777" w:rsidR="002402D6" w:rsidRDefault="002402D6" w:rsidP="002402D6">
      <w:pPr>
        <w:rPr>
          <w:rFonts w:ascii="Arial"/>
          <w:b/>
          <w:sz w:val="36"/>
        </w:rPr>
      </w:pPr>
    </w:p>
    <w:p w14:paraId="62A68D35" w14:textId="77777777" w:rsidR="002402D6" w:rsidRDefault="002402D6" w:rsidP="002402D6">
      <w:pPr>
        <w:rPr>
          <w:rFonts w:ascii="Arial"/>
          <w:b/>
          <w:sz w:val="36"/>
        </w:rPr>
      </w:pPr>
    </w:p>
    <w:p w14:paraId="1045CC5E" w14:textId="567AFB85" w:rsidR="002402D6" w:rsidRPr="002402D6" w:rsidRDefault="002402D6" w:rsidP="002402D6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br w:type="page"/>
      </w:r>
    </w:p>
    <w:p w14:paraId="496A1823" w14:textId="7AF9C0E4" w:rsidR="002402D6" w:rsidRPr="001E67BA" w:rsidRDefault="002402D6" w:rsidP="001E67BA">
      <w:pPr>
        <w:pStyle w:val="Titre1"/>
        <w:rPr>
          <w:sz w:val="48"/>
          <w:szCs w:val="48"/>
        </w:rPr>
      </w:pPr>
      <w:bookmarkStart w:id="0" w:name="_Toc222841176"/>
      <w:bookmarkStart w:id="1" w:name="_Toc222841255"/>
      <w:bookmarkStart w:id="2" w:name="_Toc222841297"/>
      <w:r w:rsidRPr="001E67BA">
        <w:rPr>
          <w:sz w:val="48"/>
          <w:szCs w:val="48"/>
        </w:rPr>
        <w:lastRenderedPageBreak/>
        <w:t>Sommaire</w:t>
      </w:r>
      <w:bookmarkEnd w:id="0"/>
      <w:bookmarkEnd w:id="1"/>
      <w:bookmarkEnd w:id="2"/>
    </w:p>
    <w:p w14:paraId="2A5C5B3F" w14:textId="77777777" w:rsidR="002402D6" w:rsidRDefault="002402D6" w:rsidP="002402D6">
      <w:pPr>
        <w:pStyle w:val="Titre"/>
        <w:rPr>
          <w:sz w:val="40"/>
          <w:szCs w:val="40"/>
        </w:rPr>
      </w:pPr>
    </w:p>
    <w:p w14:paraId="7EBCFB1A" w14:textId="77777777" w:rsidR="002402D6" w:rsidRDefault="002402D6" w:rsidP="002402D6">
      <w:pPr>
        <w:pStyle w:val="Titre"/>
        <w:rPr>
          <w:sz w:val="72"/>
          <w:szCs w:val="72"/>
        </w:rPr>
      </w:pPr>
    </w:p>
    <w:p w14:paraId="2C600B0A" w14:textId="28B035B9" w:rsidR="001E67BA" w:rsidRDefault="001E67BA" w:rsidP="00831B49">
      <w:pPr>
        <w:pStyle w:val="En-ttedetabledesmatires"/>
      </w:pPr>
    </w:p>
    <w:p w14:paraId="3DE30278" w14:textId="1626565A" w:rsidR="002402D6" w:rsidRDefault="002402D6" w:rsidP="002402D6">
      <w:pPr>
        <w:pStyle w:val="Titre"/>
        <w:rPr>
          <w:sz w:val="40"/>
          <w:szCs w:val="40"/>
        </w:rPr>
      </w:pPr>
    </w:p>
    <w:p w14:paraId="33ABA945" w14:textId="77777777" w:rsidR="002402D6" w:rsidRDefault="002402D6" w:rsidP="002402D6">
      <w:pPr>
        <w:pStyle w:val="Titre"/>
        <w:rPr>
          <w:sz w:val="40"/>
          <w:szCs w:val="40"/>
        </w:rPr>
      </w:pPr>
    </w:p>
    <w:p w14:paraId="4526BB09" w14:textId="77777777" w:rsidR="002402D6" w:rsidRDefault="002402D6" w:rsidP="002402D6">
      <w:pPr>
        <w:pStyle w:val="Titre"/>
        <w:rPr>
          <w:sz w:val="40"/>
          <w:szCs w:val="40"/>
        </w:rPr>
      </w:pPr>
    </w:p>
    <w:p w14:paraId="4A7D8DE9" w14:textId="77777777" w:rsidR="00831B49" w:rsidRDefault="00831B49" w:rsidP="002402D6">
      <w:pPr>
        <w:pStyle w:val="Titre"/>
        <w:rPr>
          <w:sz w:val="40"/>
          <w:szCs w:val="40"/>
        </w:rPr>
      </w:pPr>
    </w:p>
    <w:p w14:paraId="2B0ADFA0" w14:textId="77777777" w:rsidR="00831B49" w:rsidRPr="00831B49" w:rsidRDefault="00831B49" w:rsidP="002402D6">
      <w:pPr>
        <w:pStyle w:val="Titre"/>
        <w:rPr>
          <w:sz w:val="32"/>
          <w:szCs w:val="32"/>
        </w:rPr>
      </w:pPr>
    </w:p>
    <w:p w14:paraId="162B1FD6" w14:textId="1257771B" w:rsidR="00831B49" w:rsidRPr="00831B49" w:rsidRDefault="00831B49">
      <w:pPr>
        <w:pStyle w:val="TM1"/>
        <w:tabs>
          <w:tab w:val="right" w:pos="8782"/>
        </w:tabs>
        <w:rPr>
          <w:rFonts w:ascii="Arial" w:eastAsiaTheme="minorEastAsia" w:hAnsi="Arial" w:cs="Arial"/>
          <w:noProof/>
          <w:kern w:val="2"/>
          <w:sz w:val="32"/>
          <w:szCs w:val="32"/>
          <w:lang w:eastAsia="fr-FR"/>
          <w14:ligatures w14:val="standardContextual"/>
        </w:rPr>
      </w:pPr>
      <w:r w:rsidRPr="00831B49">
        <w:rPr>
          <w:rFonts w:ascii="Arial" w:hAnsi="Arial" w:cs="Arial"/>
          <w:sz w:val="32"/>
          <w:szCs w:val="32"/>
        </w:rPr>
        <w:fldChar w:fldCharType="begin"/>
      </w:r>
      <w:r w:rsidRPr="00831B49">
        <w:rPr>
          <w:rFonts w:ascii="Arial" w:hAnsi="Arial" w:cs="Arial"/>
          <w:sz w:val="32"/>
          <w:szCs w:val="32"/>
        </w:rPr>
        <w:instrText xml:space="preserve"> TOC \o "1-3" \h \z \u </w:instrText>
      </w:r>
      <w:r w:rsidRPr="00831B49">
        <w:rPr>
          <w:rFonts w:ascii="Arial" w:hAnsi="Arial" w:cs="Arial"/>
          <w:sz w:val="32"/>
          <w:szCs w:val="32"/>
        </w:rPr>
        <w:fldChar w:fldCharType="separate"/>
      </w:r>
      <w:hyperlink w:anchor="_Toc222841297" w:history="1">
        <w:r w:rsidRPr="00831B49">
          <w:rPr>
            <w:rStyle w:val="Lienhypertexte"/>
            <w:rFonts w:ascii="Arial" w:hAnsi="Arial" w:cs="Arial"/>
            <w:noProof/>
            <w:sz w:val="32"/>
            <w:szCs w:val="32"/>
          </w:rPr>
          <w:t>Sommaire</w:t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tab/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fldChar w:fldCharType="begin"/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instrText xml:space="preserve"> PAGEREF _Toc222841297 \h </w:instrText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fldChar w:fldCharType="separate"/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t>2</w:t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fldChar w:fldCharType="end"/>
        </w:r>
      </w:hyperlink>
    </w:p>
    <w:p w14:paraId="0F711183" w14:textId="30F45E56" w:rsidR="00831B49" w:rsidRPr="00831B49" w:rsidRDefault="00831B49">
      <w:pPr>
        <w:pStyle w:val="TM1"/>
        <w:tabs>
          <w:tab w:val="right" w:pos="8782"/>
        </w:tabs>
        <w:rPr>
          <w:rFonts w:ascii="Arial" w:eastAsiaTheme="minorEastAsia" w:hAnsi="Arial" w:cs="Arial"/>
          <w:noProof/>
          <w:kern w:val="2"/>
          <w:sz w:val="32"/>
          <w:szCs w:val="32"/>
          <w:lang w:eastAsia="fr-FR"/>
          <w14:ligatures w14:val="standardContextual"/>
        </w:rPr>
      </w:pPr>
      <w:hyperlink w:anchor="_Toc222841298" w:history="1">
        <w:r w:rsidRPr="00831B49">
          <w:rPr>
            <w:rStyle w:val="Lienhypertexte"/>
            <w:rFonts w:ascii="Arial" w:hAnsi="Arial" w:cs="Arial"/>
            <w:noProof/>
            <w:sz w:val="32"/>
            <w:szCs w:val="32"/>
          </w:rPr>
          <w:t xml:space="preserve">Objectif du </w:t>
        </w:r>
        <w:r w:rsidRPr="00831B49">
          <w:rPr>
            <w:rStyle w:val="Lienhypertexte"/>
            <w:rFonts w:ascii="Arial" w:hAnsi="Arial" w:cs="Arial"/>
            <w:noProof/>
            <w:spacing w:val="-2"/>
            <w:sz w:val="32"/>
            <w:szCs w:val="32"/>
          </w:rPr>
          <w:t>module</w:t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tab/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fldChar w:fldCharType="begin"/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instrText xml:space="preserve"> PAGEREF _Toc222841298 \h </w:instrText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fldChar w:fldCharType="separate"/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t>3</w:t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fldChar w:fldCharType="end"/>
        </w:r>
      </w:hyperlink>
    </w:p>
    <w:p w14:paraId="7FB98DFA" w14:textId="3FC7194B" w:rsidR="00831B49" w:rsidRPr="00831B49" w:rsidRDefault="00831B49">
      <w:pPr>
        <w:pStyle w:val="TM1"/>
        <w:tabs>
          <w:tab w:val="right" w:pos="8782"/>
        </w:tabs>
        <w:rPr>
          <w:rFonts w:ascii="Arial" w:eastAsiaTheme="minorEastAsia" w:hAnsi="Arial" w:cs="Arial"/>
          <w:noProof/>
          <w:kern w:val="2"/>
          <w:sz w:val="32"/>
          <w:szCs w:val="32"/>
          <w:lang w:eastAsia="fr-FR"/>
          <w14:ligatures w14:val="standardContextual"/>
        </w:rPr>
      </w:pPr>
      <w:hyperlink w:anchor="_Toc222841299" w:history="1">
        <w:r w:rsidRPr="00831B49">
          <w:rPr>
            <w:rStyle w:val="Lienhypertexte"/>
            <w:rFonts w:ascii="Arial" w:hAnsi="Arial" w:cs="Arial"/>
            <w:noProof/>
            <w:sz w:val="32"/>
            <w:szCs w:val="32"/>
          </w:rPr>
          <w:t xml:space="preserve">Architecture </w:t>
        </w:r>
        <w:r w:rsidRPr="00831B49">
          <w:rPr>
            <w:rStyle w:val="Lienhypertexte"/>
            <w:rFonts w:ascii="Arial" w:hAnsi="Arial" w:cs="Arial"/>
            <w:noProof/>
            <w:spacing w:val="-2"/>
            <w:sz w:val="32"/>
            <w:szCs w:val="32"/>
          </w:rPr>
          <w:t>logique</w:t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tab/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fldChar w:fldCharType="begin"/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instrText xml:space="preserve"> PAGEREF _Toc222841299 \h </w:instrText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fldChar w:fldCharType="separate"/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t>3</w:t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fldChar w:fldCharType="end"/>
        </w:r>
      </w:hyperlink>
    </w:p>
    <w:p w14:paraId="0C88A34A" w14:textId="3EB171C7" w:rsidR="00831B49" w:rsidRPr="00831B49" w:rsidRDefault="00831B49">
      <w:pPr>
        <w:pStyle w:val="TM1"/>
        <w:tabs>
          <w:tab w:val="right" w:pos="8782"/>
        </w:tabs>
        <w:rPr>
          <w:rFonts w:ascii="Arial" w:eastAsiaTheme="minorEastAsia" w:hAnsi="Arial" w:cs="Arial"/>
          <w:noProof/>
          <w:kern w:val="2"/>
          <w:sz w:val="32"/>
          <w:szCs w:val="32"/>
          <w:lang w:eastAsia="fr-FR"/>
          <w14:ligatures w14:val="standardContextual"/>
        </w:rPr>
      </w:pPr>
      <w:hyperlink w:anchor="_Toc222841300" w:history="1">
        <w:r w:rsidRPr="00831B49">
          <w:rPr>
            <w:rStyle w:val="Lienhypertexte"/>
            <w:rFonts w:ascii="Arial" w:hAnsi="Arial" w:cs="Arial"/>
            <w:noProof/>
            <w:sz w:val="32"/>
            <w:szCs w:val="32"/>
          </w:rPr>
          <w:t>Choix techniques</w:t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tab/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fldChar w:fldCharType="begin"/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instrText xml:space="preserve"> PAGEREF _Toc222841300 \h </w:instrText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fldChar w:fldCharType="separate"/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t>3</w:t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fldChar w:fldCharType="end"/>
        </w:r>
      </w:hyperlink>
    </w:p>
    <w:p w14:paraId="70ECFDE9" w14:textId="549A6466" w:rsidR="00831B49" w:rsidRPr="00831B49" w:rsidRDefault="00831B49">
      <w:pPr>
        <w:pStyle w:val="TM1"/>
        <w:tabs>
          <w:tab w:val="right" w:pos="8782"/>
        </w:tabs>
        <w:rPr>
          <w:rFonts w:ascii="Arial" w:eastAsiaTheme="minorEastAsia" w:hAnsi="Arial" w:cs="Arial"/>
          <w:noProof/>
          <w:kern w:val="2"/>
          <w:sz w:val="32"/>
          <w:szCs w:val="32"/>
          <w:lang w:eastAsia="fr-FR"/>
          <w14:ligatures w14:val="standardContextual"/>
        </w:rPr>
      </w:pPr>
      <w:hyperlink w:anchor="_Toc222841301" w:history="1">
        <w:r w:rsidRPr="00831B49">
          <w:rPr>
            <w:rStyle w:val="Lienhypertexte"/>
            <w:rFonts w:ascii="Arial" w:hAnsi="Arial" w:cs="Arial"/>
            <w:noProof/>
            <w:sz w:val="32"/>
            <w:szCs w:val="32"/>
          </w:rPr>
          <w:t xml:space="preserve">Dépendances et </w:t>
        </w:r>
        <w:r w:rsidRPr="00831B49">
          <w:rPr>
            <w:rStyle w:val="Lienhypertexte"/>
            <w:rFonts w:ascii="Arial" w:hAnsi="Arial" w:cs="Arial"/>
            <w:noProof/>
            <w:spacing w:val="-2"/>
            <w:sz w:val="32"/>
            <w:szCs w:val="32"/>
          </w:rPr>
          <w:t>sécurité</w:t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tab/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fldChar w:fldCharType="begin"/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instrText xml:space="preserve"> PAGEREF _Toc222841301 \h </w:instrText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fldChar w:fldCharType="separate"/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t>4</w:t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fldChar w:fldCharType="end"/>
        </w:r>
      </w:hyperlink>
    </w:p>
    <w:p w14:paraId="4ED5BE0B" w14:textId="26B0DEAB" w:rsidR="00831B49" w:rsidRPr="00831B49" w:rsidRDefault="00831B49">
      <w:pPr>
        <w:pStyle w:val="TM1"/>
        <w:tabs>
          <w:tab w:val="right" w:pos="8782"/>
        </w:tabs>
        <w:rPr>
          <w:rFonts w:ascii="Arial" w:eastAsiaTheme="minorEastAsia" w:hAnsi="Arial" w:cs="Arial"/>
          <w:noProof/>
          <w:kern w:val="2"/>
          <w:sz w:val="32"/>
          <w:szCs w:val="32"/>
          <w:lang w:eastAsia="fr-FR"/>
          <w14:ligatures w14:val="standardContextual"/>
        </w:rPr>
      </w:pPr>
      <w:hyperlink w:anchor="_Toc222841302" w:history="1">
        <w:r w:rsidRPr="00831B49">
          <w:rPr>
            <w:rStyle w:val="Lienhypertexte"/>
            <w:rFonts w:ascii="Arial" w:hAnsi="Arial" w:cs="Arial"/>
            <w:noProof/>
            <w:sz w:val="32"/>
            <w:szCs w:val="32"/>
          </w:rPr>
          <w:t xml:space="preserve">Limites et </w:t>
        </w:r>
        <w:r w:rsidRPr="00831B49">
          <w:rPr>
            <w:rStyle w:val="Lienhypertexte"/>
            <w:rFonts w:ascii="Arial" w:hAnsi="Arial" w:cs="Arial"/>
            <w:noProof/>
            <w:spacing w:val="-2"/>
            <w:sz w:val="32"/>
            <w:szCs w:val="32"/>
          </w:rPr>
          <w:t>compromis</w:t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tab/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fldChar w:fldCharType="begin"/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instrText xml:space="preserve"> PAGEREF _Toc222841302 \h </w:instrText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fldChar w:fldCharType="separate"/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t>4</w:t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fldChar w:fldCharType="end"/>
        </w:r>
      </w:hyperlink>
    </w:p>
    <w:p w14:paraId="78E88322" w14:textId="4014C985" w:rsidR="00831B49" w:rsidRPr="00831B49" w:rsidRDefault="00831B49">
      <w:pPr>
        <w:pStyle w:val="TM1"/>
        <w:tabs>
          <w:tab w:val="right" w:pos="8782"/>
        </w:tabs>
        <w:rPr>
          <w:rFonts w:ascii="Arial" w:eastAsiaTheme="minorEastAsia" w:hAnsi="Arial" w:cs="Arial"/>
          <w:noProof/>
          <w:kern w:val="2"/>
          <w:sz w:val="32"/>
          <w:szCs w:val="32"/>
          <w:lang w:eastAsia="fr-FR"/>
          <w14:ligatures w14:val="standardContextual"/>
        </w:rPr>
      </w:pPr>
      <w:hyperlink w:anchor="_Toc222841303" w:history="1">
        <w:r w:rsidRPr="00831B49">
          <w:rPr>
            <w:rStyle w:val="Lienhypertexte"/>
            <w:rFonts w:ascii="Arial" w:hAnsi="Arial" w:cs="Arial"/>
            <w:noProof/>
            <w:sz w:val="32"/>
            <w:szCs w:val="32"/>
          </w:rPr>
          <w:t xml:space="preserve">Perspectives </w:t>
        </w:r>
        <w:r w:rsidRPr="00831B49">
          <w:rPr>
            <w:rStyle w:val="Lienhypertexte"/>
            <w:rFonts w:ascii="Arial" w:hAnsi="Arial" w:cs="Arial"/>
            <w:noProof/>
            <w:spacing w:val="-2"/>
            <w:sz w:val="32"/>
            <w:szCs w:val="32"/>
          </w:rPr>
          <w:t>d’amélioration</w:t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tab/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fldChar w:fldCharType="begin"/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instrText xml:space="preserve"> PAGEREF _Toc222841303 \h </w:instrText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fldChar w:fldCharType="separate"/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t>5</w:t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fldChar w:fldCharType="end"/>
        </w:r>
      </w:hyperlink>
    </w:p>
    <w:p w14:paraId="0AFBB913" w14:textId="73CCA46A" w:rsidR="00831B49" w:rsidRPr="00831B49" w:rsidRDefault="00831B49">
      <w:pPr>
        <w:pStyle w:val="TM1"/>
        <w:tabs>
          <w:tab w:val="right" w:pos="8782"/>
        </w:tabs>
        <w:rPr>
          <w:rFonts w:ascii="Arial" w:eastAsiaTheme="minorEastAsia" w:hAnsi="Arial" w:cs="Arial"/>
          <w:noProof/>
          <w:kern w:val="2"/>
          <w:sz w:val="32"/>
          <w:szCs w:val="32"/>
          <w:lang w:eastAsia="fr-FR"/>
          <w14:ligatures w14:val="standardContextual"/>
        </w:rPr>
      </w:pPr>
      <w:hyperlink w:anchor="_Toc222841304" w:history="1">
        <w:r w:rsidRPr="00831B49">
          <w:rPr>
            <w:rStyle w:val="Lienhypertexte"/>
            <w:rFonts w:ascii="Arial" w:hAnsi="Arial" w:cs="Arial"/>
            <w:noProof/>
            <w:sz w:val="32"/>
            <w:szCs w:val="32"/>
          </w:rPr>
          <w:t>Conclusion</w:t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tab/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fldChar w:fldCharType="begin"/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instrText xml:space="preserve"> PAGEREF _Toc222841304 \h </w:instrText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fldChar w:fldCharType="separate"/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t>5</w:t>
        </w:r>
        <w:r w:rsidRPr="00831B49">
          <w:rPr>
            <w:rFonts w:ascii="Arial" w:hAnsi="Arial" w:cs="Arial"/>
            <w:noProof/>
            <w:webHidden/>
            <w:sz w:val="32"/>
            <w:szCs w:val="32"/>
          </w:rPr>
          <w:fldChar w:fldCharType="end"/>
        </w:r>
      </w:hyperlink>
    </w:p>
    <w:p w14:paraId="0A1211D7" w14:textId="75F7BBFB" w:rsidR="002402D6" w:rsidRDefault="00831B49" w:rsidP="002402D6">
      <w:pPr>
        <w:pStyle w:val="Titre"/>
        <w:rPr>
          <w:sz w:val="40"/>
          <w:szCs w:val="40"/>
        </w:rPr>
      </w:pPr>
      <w:r w:rsidRPr="00831B49">
        <w:rPr>
          <w:sz w:val="32"/>
          <w:szCs w:val="32"/>
        </w:rPr>
        <w:fldChar w:fldCharType="end"/>
      </w:r>
    </w:p>
    <w:p w14:paraId="10FC35DC" w14:textId="77777777" w:rsidR="002402D6" w:rsidRDefault="002402D6" w:rsidP="002402D6">
      <w:pPr>
        <w:pStyle w:val="Titre"/>
        <w:rPr>
          <w:sz w:val="40"/>
          <w:szCs w:val="40"/>
        </w:rPr>
      </w:pPr>
    </w:p>
    <w:p w14:paraId="560DD8CB" w14:textId="77777777" w:rsidR="002402D6" w:rsidRDefault="002402D6" w:rsidP="002402D6">
      <w:pPr>
        <w:pStyle w:val="Titre"/>
        <w:rPr>
          <w:sz w:val="40"/>
          <w:szCs w:val="40"/>
        </w:rPr>
      </w:pPr>
    </w:p>
    <w:p w14:paraId="5B808659" w14:textId="77777777" w:rsidR="002402D6" w:rsidRDefault="002402D6" w:rsidP="002402D6">
      <w:pPr>
        <w:pStyle w:val="Titre"/>
        <w:rPr>
          <w:sz w:val="40"/>
          <w:szCs w:val="40"/>
        </w:rPr>
      </w:pPr>
    </w:p>
    <w:p w14:paraId="0C2388EF" w14:textId="77777777" w:rsidR="002402D6" w:rsidRDefault="002402D6" w:rsidP="002402D6">
      <w:pPr>
        <w:pStyle w:val="Titre"/>
        <w:rPr>
          <w:sz w:val="40"/>
          <w:szCs w:val="40"/>
        </w:rPr>
      </w:pPr>
    </w:p>
    <w:p w14:paraId="6CF3FCBE" w14:textId="77777777" w:rsidR="002402D6" w:rsidRDefault="002402D6" w:rsidP="002402D6">
      <w:pPr>
        <w:pStyle w:val="Titre"/>
        <w:rPr>
          <w:sz w:val="40"/>
          <w:szCs w:val="40"/>
        </w:rPr>
      </w:pPr>
    </w:p>
    <w:p w14:paraId="4FAE2B5B" w14:textId="77777777" w:rsidR="002402D6" w:rsidRDefault="002402D6" w:rsidP="002402D6">
      <w:pPr>
        <w:pStyle w:val="Titre"/>
        <w:rPr>
          <w:sz w:val="40"/>
          <w:szCs w:val="40"/>
        </w:rPr>
      </w:pPr>
    </w:p>
    <w:p w14:paraId="1B1A0AB9" w14:textId="77777777" w:rsidR="002402D6" w:rsidRDefault="002402D6" w:rsidP="002402D6">
      <w:pPr>
        <w:pStyle w:val="Titre"/>
        <w:rPr>
          <w:sz w:val="40"/>
          <w:szCs w:val="40"/>
        </w:rPr>
      </w:pPr>
    </w:p>
    <w:p w14:paraId="71B4AA18" w14:textId="77777777" w:rsidR="002402D6" w:rsidRDefault="002402D6" w:rsidP="002402D6">
      <w:pPr>
        <w:pStyle w:val="Titre"/>
        <w:rPr>
          <w:sz w:val="40"/>
          <w:szCs w:val="40"/>
        </w:rPr>
      </w:pPr>
    </w:p>
    <w:p w14:paraId="63C15150" w14:textId="77777777" w:rsidR="002402D6" w:rsidRDefault="002402D6" w:rsidP="002402D6">
      <w:pPr>
        <w:pStyle w:val="Titre"/>
        <w:rPr>
          <w:sz w:val="40"/>
          <w:szCs w:val="40"/>
        </w:rPr>
      </w:pPr>
    </w:p>
    <w:p w14:paraId="6330DE9C" w14:textId="34F2A19C" w:rsidR="00961728" w:rsidRPr="00D06415" w:rsidRDefault="00831B49" w:rsidP="00D06415">
      <w:pPr>
        <w:rPr>
          <w:b/>
          <w:bCs/>
          <w:sz w:val="40"/>
          <w:szCs w:val="40"/>
        </w:rPr>
      </w:pPr>
      <w:bookmarkStart w:id="3" w:name="_Toc222840751"/>
      <w:bookmarkStart w:id="4" w:name="_Toc222841177"/>
      <w:bookmarkStart w:id="5" w:name="_Toc222841256"/>
      <w:r>
        <w:rPr>
          <w:sz w:val="40"/>
          <w:szCs w:val="40"/>
        </w:rPr>
        <w:br w:type="page"/>
      </w:r>
      <w:bookmarkStart w:id="6" w:name="_Toc222841298"/>
      <w:r w:rsidR="00000000" w:rsidRPr="00D06415">
        <w:rPr>
          <w:b/>
          <w:bCs/>
          <w:sz w:val="40"/>
          <w:szCs w:val="40"/>
        </w:rPr>
        <w:lastRenderedPageBreak/>
        <w:t xml:space="preserve">Objectif du </w:t>
      </w:r>
      <w:r w:rsidR="00000000" w:rsidRPr="00D06415">
        <w:rPr>
          <w:b/>
          <w:bCs/>
          <w:spacing w:val="-2"/>
          <w:sz w:val="40"/>
          <w:szCs w:val="40"/>
        </w:rPr>
        <w:t>module</w:t>
      </w:r>
      <w:bookmarkEnd w:id="3"/>
      <w:bookmarkEnd w:id="4"/>
      <w:bookmarkEnd w:id="5"/>
      <w:bookmarkEnd w:id="6"/>
    </w:p>
    <w:p w14:paraId="64D8E455" w14:textId="77777777" w:rsidR="00961728" w:rsidRDefault="00961728">
      <w:pPr>
        <w:pStyle w:val="Corpsdetexte"/>
        <w:spacing w:before="239"/>
        <w:rPr>
          <w:rFonts w:ascii="Arial"/>
          <w:b/>
          <w:sz w:val="28"/>
        </w:rPr>
      </w:pPr>
    </w:p>
    <w:p w14:paraId="6FBC6CAA" w14:textId="29E45683" w:rsidR="00961728" w:rsidRPr="002402D6" w:rsidRDefault="00000000">
      <w:pPr>
        <w:pStyle w:val="Corpsdetexte"/>
        <w:spacing w:line="249" w:lineRule="auto"/>
        <w:rPr>
          <w:rFonts w:ascii="Arial" w:hAnsi="Arial" w:cs="Arial"/>
          <w:sz w:val="24"/>
          <w:szCs w:val="24"/>
        </w:rPr>
      </w:pPr>
      <w:r w:rsidRPr="002402D6">
        <w:rPr>
          <w:rFonts w:ascii="Arial" w:hAnsi="Arial" w:cs="Arial"/>
          <w:sz w:val="24"/>
          <w:szCs w:val="24"/>
        </w:rPr>
        <w:t xml:space="preserve">Le module d’audit d’obsolescence réseau a pour objectif d’identifier les systèmes d’exploitation présents sur le réseau et de déterminer leur statut de support (End Of Life). </w:t>
      </w:r>
      <w:r w:rsidR="002402D6" w:rsidRPr="002402D6">
        <w:rPr>
          <w:rFonts w:ascii="Arial" w:hAnsi="Arial" w:cs="Arial"/>
          <w:sz w:val="24"/>
          <w:szCs w:val="24"/>
        </w:rPr>
        <w:br/>
      </w:r>
      <w:r w:rsidRPr="002402D6">
        <w:rPr>
          <w:rFonts w:ascii="Arial" w:hAnsi="Arial" w:cs="Arial"/>
          <w:sz w:val="24"/>
          <w:szCs w:val="24"/>
        </w:rPr>
        <w:t>Il permet à la DSI d’anticiper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les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risques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liés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aux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systèmes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non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maintenus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: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vulnérabilités,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absence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de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correctifs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de sécurité et non-conformité réglementaire.</w:t>
      </w:r>
    </w:p>
    <w:p w14:paraId="2AA1A328" w14:textId="77777777" w:rsidR="00961728" w:rsidRDefault="00961728">
      <w:pPr>
        <w:pStyle w:val="Corpsdetexte"/>
      </w:pPr>
    </w:p>
    <w:p w14:paraId="5F33BBD8" w14:textId="5EBA39D0" w:rsidR="001E67BA" w:rsidRDefault="001E67BA">
      <w:pPr>
        <w:rPr>
          <w:rFonts w:ascii="Arial" w:eastAsia="Arial" w:hAnsi="Arial" w:cs="Arial"/>
          <w:b/>
          <w:bCs/>
          <w:sz w:val="40"/>
          <w:szCs w:val="40"/>
        </w:rPr>
      </w:pPr>
      <w:bookmarkStart w:id="7" w:name="_Toc222840752"/>
    </w:p>
    <w:p w14:paraId="23A33678" w14:textId="2685344A" w:rsidR="00961728" w:rsidRPr="00FD1FF8" w:rsidRDefault="00000000" w:rsidP="00FD1FF8">
      <w:pPr>
        <w:pStyle w:val="Titre1"/>
        <w:rPr>
          <w:sz w:val="40"/>
          <w:szCs w:val="40"/>
        </w:rPr>
      </w:pPr>
      <w:bookmarkStart w:id="8" w:name="_Toc222841178"/>
      <w:bookmarkStart w:id="9" w:name="_Toc222841257"/>
      <w:bookmarkStart w:id="10" w:name="_Toc222841299"/>
      <w:r w:rsidRPr="00FD1FF8">
        <w:rPr>
          <w:sz w:val="40"/>
          <w:szCs w:val="40"/>
        </w:rPr>
        <w:t xml:space="preserve">Architecture </w:t>
      </w:r>
      <w:r w:rsidRPr="00FD1FF8">
        <w:rPr>
          <w:spacing w:val="-2"/>
          <w:sz w:val="40"/>
          <w:szCs w:val="40"/>
        </w:rPr>
        <w:t>logique</w:t>
      </w:r>
      <w:bookmarkEnd w:id="7"/>
      <w:bookmarkEnd w:id="8"/>
      <w:bookmarkEnd w:id="9"/>
      <w:bookmarkEnd w:id="10"/>
    </w:p>
    <w:p w14:paraId="476D5683" w14:textId="77777777" w:rsidR="00961728" w:rsidRDefault="00961728">
      <w:pPr>
        <w:pStyle w:val="Corpsdetexte"/>
        <w:spacing w:before="239"/>
        <w:rPr>
          <w:rFonts w:ascii="Arial"/>
          <w:b/>
          <w:sz w:val="28"/>
        </w:rPr>
      </w:pPr>
    </w:p>
    <w:p w14:paraId="489CACEA" w14:textId="77777777" w:rsidR="00961728" w:rsidRPr="002402D6" w:rsidRDefault="00000000">
      <w:pPr>
        <w:pStyle w:val="Paragraphedeliste"/>
        <w:numPr>
          <w:ilvl w:val="1"/>
          <w:numId w:val="1"/>
        </w:numPr>
        <w:tabs>
          <w:tab w:val="left" w:pos="360"/>
        </w:tabs>
        <w:spacing w:before="0"/>
        <w:ind w:left="360"/>
        <w:rPr>
          <w:rFonts w:ascii="Arial" w:hAnsi="Arial" w:cs="Arial"/>
          <w:sz w:val="24"/>
          <w:szCs w:val="28"/>
        </w:rPr>
      </w:pPr>
      <w:proofErr w:type="spellStart"/>
      <w:proofErr w:type="gramStart"/>
      <w:r w:rsidRPr="002402D6">
        <w:rPr>
          <w:rFonts w:ascii="Arial" w:hAnsi="Arial" w:cs="Arial"/>
          <w:sz w:val="24"/>
          <w:szCs w:val="28"/>
        </w:rPr>
        <w:t>scan</w:t>
      </w:r>
      <w:proofErr w:type="gramEnd"/>
      <w:r w:rsidRPr="002402D6">
        <w:rPr>
          <w:rFonts w:ascii="Arial" w:hAnsi="Arial" w:cs="Arial"/>
          <w:sz w:val="24"/>
          <w:szCs w:val="28"/>
        </w:rPr>
        <w:t>_</w:t>
      </w:r>
      <w:proofErr w:type="gramStart"/>
      <w:r w:rsidRPr="002402D6">
        <w:rPr>
          <w:rFonts w:ascii="Arial" w:hAnsi="Arial" w:cs="Arial"/>
          <w:sz w:val="24"/>
          <w:szCs w:val="28"/>
        </w:rPr>
        <w:t>network</w:t>
      </w:r>
      <w:proofErr w:type="spellEnd"/>
      <w:r w:rsidRPr="002402D6">
        <w:rPr>
          <w:rFonts w:ascii="Arial" w:hAnsi="Arial" w:cs="Arial"/>
          <w:sz w:val="24"/>
          <w:szCs w:val="28"/>
        </w:rPr>
        <w:t>(</w:t>
      </w:r>
      <w:proofErr w:type="gramEnd"/>
      <w:r w:rsidRPr="002402D6">
        <w:rPr>
          <w:rFonts w:ascii="Arial" w:hAnsi="Arial" w:cs="Arial"/>
          <w:sz w:val="24"/>
          <w:szCs w:val="28"/>
        </w:rPr>
        <w:t xml:space="preserve">) : exécution de </w:t>
      </w:r>
      <w:proofErr w:type="spellStart"/>
      <w:r w:rsidRPr="002402D6">
        <w:rPr>
          <w:rFonts w:ascii="Arial" w:hAnsi="Arial" w:cs="Arial"/>
          <w:sz w:val="24"/>
          <w:szCs w:val="28"/>
        </w:rPr>
        <w:t>Nmap</w:t>
      </w:r>
      <w:proofErr w:type="spellEnd"/>
      <w:r w:rsidRPr="002402D6">
        <w:rPr>
          <w:rFonts w:ascii="Arial" w:hAnsi="Arial" w:cs="Arial"/>
          <w:sz w:val="24"/>
          <w:szCs w:val="28"/>
        </w:rPr>
        <w:t xml:space="preserve"> et génération d’un fichier </w:t>
      </w:r>
      <w:r w:rsidRPr="002402D6">
        <w:rPr>
          <w:rFonts w:ascii="Arial" w:hAnsi="Arial" w:cs="Arial"/>
          <w:spacing w:val="-4"/>
          <w:sz w:val="24"/>
          <w:szCs w:val="28"/>
        </w:rPr>
        <w:t>XML.</w:t>
      </w:r>
    </w:p>
    <w:p w14:paraId="3DA2783B" w14:textId="77777777" w:rsidR="00961728" w:rsidRPr="002402D6" w:rsidRDefault="00000000">
      <w:pPr>
        <w:pStyle w:val="Paragraphedeliste"/>
        <w:numPr>
          <w:ilvl w:val="1"/>
          <w:numId w:val="1"/>
        </w:numPr>
        <w:tabs>
          <w:tab w:val="left" w:pos="360"/>
        </w:tabs>
        <w:ind w:left="360"/>
        <w:rPr>
          <w:rFonts w:ascii="Arial" w:hAnsi="Arial" w:cs="Arial"/>
          <w:sz w:val="24"/>
          <w:szCs w:val="28"/>
        </w:rPr>
      </w:pPr>
      <w:proofErr w:type="spellStart"/>
      <w:proofErr w:type="gramStart"/>
      <w:r w:rsidRPr="002402D6">
        <w:rPr>
          <w:rFonts w:ascii="Arial" w:hAnsi="Arial" w:cs="Arial"/>
          <w:sz w:val="24"/>
          <w:szCs w:val="28"/>
        </w:rPr>
        <w:t>parse</w:t>
      </w:r>
      <w:proofErr w:type="gramEnd"/>
      <w:r w:rsidRPr="002402D6">
        <w:rPr>
          <w:rFonts w:ascii="Arial" w:hAnsi="Arial" w:cs="Arial"/>
          <w:sz w:val="24"/>
          <w:szCs w:val="28"/>
        </w:rPr>
        <w:t>_</w:t>
      </w:r>
      <w:proofErr w:type="gramStart"/>
      <w:r w:rsidRPr="002402D6">
        <w:rPr>
          <w:rFonts w:ascii="Arial" w:hAnsi="Arial" w:cs="Arial"/>
          <w:sz w:val="24"/>
          <w:szCs w:val="28"/>
        </w:rPr>
        <w:t>xml</w:t>
      </w:r>
      <w:proofErr w:type="spellEnd"/>
      <w:r w:rsidRPr="002402D6">
        <w:rPr>
          <w:rFonts w:ascii="Arial" w:hAnsi="Arial" w:cs="Arial"/>
          <w:sz w:val="24"/>
          <w:szCs w:val="28"/>
        </w:rPr>
        <w:t>(</w:t>
      </w:r>
      <w:proofErr w:type="gramEnd"/>
      <w:r w:rsidRPr="002402D6">
        <w:rPr>
          <w:rFonts w:ascii="Arial" w:hAnsi="Arial" w:cs="Arial"/>
          <w:sz w:val="24"/>
          <w:szCs w:val="28"/>
        </w:rPr>
        <w:t xml:space="preserve">) : extraction des IP, </w:t>
      </w:r>
      <w:proofErr w:type="spellStart"/>
      <w:r w:rsidRPr="002402D6">
        <w:rPr>
          <w:rFonts w:ascii="Arial" w:hAnsi="Arial" w:cs="Arial"/>
          <w:sz w:val="24"/>
          <w:szCs w:val="28"/>
        </w:rPr>
        <w:t>hostnames</w:t>
      </w:r>
      <w:proofErr w:type="spellEnd"/>
      <w:r w:rsidRPr="002402D6">
        <w:rPr>
          <w:rFonts w:ascii="Arial" w:hAnsi="Arial" w:cs="Arial"/>
          <w:sz w:val="24"/>
          <w:szCs w:val="28"/>
        </w:rPr>
        <w:t xml:space="preserve"> et systèmes </w:t>
      </w:r>
      <w:r w:rsidRPr="002402D6">
        <w:rPr>
          <w:rFonts w:ascii="Arial" w:hAnsi="Arial" w:cs="Arial"/>
          <w:spacing w:val="-2"/>
          <w:sz w:val="24"/>
          <w:szCs w:val="28"/>
        </w:rPr>
        <w:t>d’exploitation.</w:t>
      </w:r>
    </w:p>
    <w:p w14:paraId="1CEB4681" w14:textId="77777777" w:rsidR="00961728" w:rsidRPr="002402D6" w:rsidRDefault="00000000">
      <w:pPr>
        <w:pStyle w:val="Paragraphedeliste"/>
        <w:numPr>
          <w:ilvl w:val="1"/>
          <w:numId w:val="1"/>
        </w:numPr>
        <w:tabs>
          <w:tab w:val="left" w:pos="360"/>
        </w:tabs>
        <w:spacing w:before="82"/>
        <w:ind w:left="360"/>
        <w:rPr>
          <w:rFonts w:ascii="Arial" w:hAnsi="Arial" w:cs="Arial"/>
          <w:sz w:val="24"/>
          <w:szCs w:val="28"/>
        </w:rPr>
      </w:pPr>
      <w:proofErr w:type="spellStart"/>
      <w:proofErr w:type="gramStart"/>
      <w:r w:rsidRPr="002402D6">
        <w:rPr>
          <w:rFonts w:ascii="Arial" w:hAnsi="Arial" w:cs="Arial"/>
          <w:sz w:val="24"/>
          <w:szCs w:val="28"/>
        </w:rPr>
        <w:t>extract</w:t>
      </w:r>
      <w:proofErr w:type="gramEnd"/>
      <w:r w:rsidRPr="002402D6">
        <w:rPr>
          <w:rFonts w:ascii="Arial" w:hAnsi="Arial" w:cs="Arial"/>
          <w:sz w:val="24"/>
          <w:szCs w:val="28"/>
        </w:rPr>
        <w:t>_</w:t>
      </w:r>
      <w:proofErr w:type="gramStart"/>
      <w:r w:rsidRPr="002402D6">
        <w:rPr>
          <w:rFonts w:ascii="Arial" w:hAnsi="Arial" w:cs="Arial"/>
          <w:sz w:val="24"/>
          <w:szCs w:val="28"/>
        </w:rPr>
        <w:t>os</w:t>
      </w:r>
      <w:proofErr w:type="spellEnd"/>
      <w:r w:rsidRPr="002402D6">
        <w:rPr>
          <w:rFonts w:ascii="Arial" w:hAnsi="Arial" w:cs="Arial"/>
          <w:sz w:val="24"/>
          <w:szCs w:val="28"/>
        </w:rPr>
        <w:t>(</w:t>
      </w:r>
      <w:proofErr w:type="gramEnd"/>
      <w:r w:rsidRPr="002402D6">
        <w:rPr>
          <w:rFonts w:ascii="Arial" w:hAnsi="Arial" w:cs="Arial"/>
          <w:sz w:val="24"/>
          <w:szCs w:val="28"/>
        </w:rPr>
        <w:t xml:space="preserve">) : normalisation des versions </w:t>
      </w:r>
      <w:r w:rsidRPr="002402D6">
        <w:rPr>
          <w:rFonts w:ascii="Arial" w:hAnsi="Arial" w:cs="Arial"/>
          <w:spacing w:val="-2"/>
          <w:sz w:val="24"/>
          <w:szCs w:val="28"/>
        </w:rPr>
        <w:t>détectées.</w:t>
      </w:r>
    </w:p>
    <w:p w14:paraId="08FC78E4" w14:textId="77777777" w:rsidR="00961728" w:rsidRPr="002402D6" w:rsidRDefault="00000000">
      <w:pPr>
        <w:pStyle w:val="Paragraphedeliste"/>
        <w:numPr>
          <w:ilvl w:val="1"/>
          <w:numId w:val="1"/>
        </w:numPr>
        <w:tabs>
          <w:tab w:val="left" w:pos="360"/>
        </w:tabs>
        <w:ind w:left="360"/>
        <w:rPr>
          <w:rFonts w:ascii="Arial" w:hAnsi="Arial" w:cs="Arial"/>
          <w:sz w:val="24"/>
          <w:szCs w:val="28"/>
        </w:rPr>
      </w:pPr>
      <w:proofErr w:type="spellStart"/>
      <w:proofErr w:type="gramStart"/>
      <w:r w:rsidRPr="002402D6">
        <w:rPr>
          <w:rFonts w:ascii="Arial" w:hAnsi="Arial" w:cs="Arial"/>
          <w:sz w:val="24"/>
          <w:szCs w:val="28"/>
        </w:rPr>
        <w:t>get</w:t>
      </w:r>
      <w:proofErr w:type="gramEnd"/>
      <w:r w:rsidRPr="002402D6">
        <w:rPr>
          <w:rFonts w:ascii="Arial" w:hAnsi="Arial" w:cs="Arial"/>
          <w:sz w:val="24"/>
          <w:szCs w:val="28"/>
        </w:rPr>
        <w:t>_eol_from_</w:t>
      </w:r>
      <w:proofErr w:type="gramStart"/>
      <w:r w:rsidRPr="002402D6">
        <w:rPr>
          <w:rFonts w:ascii="Arial" w:hAnsi="Arial" w:cs="Arial"/>
          <w:sz w:val="24"/>
          <w:szCs w:val="28"/>
        </w:rPr>
        <w:t>api</w:t>
      </w:r>
      <w:proofErr w:type="spellEnd"/>
      <w:r w:rsidRPr="002402D6">
        <w:rPr>
          <w:rFonts w:ascii="Arial" w:hAnsi="Arial" w:cs="Arial"/>
          <w:sz w:val="24"/>
          <w:szCs w:val="28"/>
        </w:rPr>
        <w:t>(</w:t>
      </w:r>
      <w:proofErr w:type="gramEnd"/>
      <w:r w:rsidRPr="002402D6">
        <w:rPr>
          <w:rFonts w:ascii="Arial" w:hAnsi="Arial" w:cs="Arial"/>
          <w:sz w:val="24"/>
          <w:szCs w:val="28"/>
        </w:rPr>
        <w:t xml:space="preserve">) : interrogation de l’API </w:t>
      </w:r>
      <w:proofErr w:type="spellStart"/>
      <w:proofErr w:type="gramStart"/>
      <w:r w:rsidRPr="002402D6">
        <w:rPr>
          <w:rFonts w:ascii="Arial" w:hAnsi="Arial" w:cs="Arial"/>
          <w:spacing w:val="-2"/>
          <w:sz w:val="24"/>
          <w:szCs w:val="28"/>
        </w:rPr>
        <w:t>endoflife.date</w:t>
      </w:r>
      <w:proofErr w:type="spellEnd"/>
      <w:proofErr w:type="gramEnd"/>
      <w:r w:rsidRPr="002402D6">
        <w:rPr>
          <w:rFonts w:ascii="Arial" w:hAnsi="Arial" w:cs="Arial"/>
          <w:spacing w:val="-2"/>
          <w:sz w:val="24"/>
          <w:szCs w:val="28"/>
        </w:rPr>
        <w:t>.</w:t>
      </w:r>
    </w:p>
    <w:p w14:paraId="58B674E1" w14:textId="77777777" w:rsidR="00961728" w:rsidRPr="002402D6" w:rsidRDefault="00000000">
      <w:pPr>
        <w:pStyle w:val="Paragraphedeliste"/>
        <w:numPr>
          <w:ilvl w:val="1"/>
          <w:numId w:val="1"/>
        </w:numPr>
        <w:tabs>
          <w:tab w:val="left" w:pos="360"/>
        </w:tabs>
        <w:spacing w:before="82"/>
        <w:ind w:left="360"/>
        <w:rPr>
          <w:rFonts w:ascii="Arial" w:hAnsi="Arial" w:cs="Arial"/>
          <w:sz w:val="24"/>
          <w:szCs w:val="28"/>
        </w:rPr>
      </w:pPr>
      <w:proofErr w:type="spellStart"/>
      <w:proofErr w:type="gramStart"/>
      <w:r w:rsidRPr="002402D6">
        <w:rPr>
          <w:rFonts w:ascii="Arial" w:hAnsi="Arial" w:cs="Arial"/>
          <w:sz w:val="24"/>
          <w:szCs w:val="28"/>
        </w:rPr>
        <w:t>get</w:t>
      </w:r>
      <w:proofErr w:type="gramEnd"/>
      <w:r w:rsidRPr="002402D6">
        <w:rPr>
          <w:rFonts w:ascii="Arial" w:hAnsi="Arial" w:cs="Arial"/>
          <w:sz w:val="24"/>
          <w:szCs w:val="28"/>
        </w:rPr>
        <w:t>_</w:t>
      </w:r>
      <w:proofErr w:type="gramStart"/>
      <w:r w:rsidRPr="002402D6">
        <w:rPr>
          <w:rFonts w:ascii="Arial" w:hAnsi="Arial" w:cs="Arial"/>
          <w:sz w:val="24"/>
          <w:szCs w:val="28"/>
        </w:rPr>
        <w:t>status</w:t>
      </w:r>
      <w:proofErr w:type="spellEnd"/>
      <w:r w:rsidRPr="002402D6">
        <w:rPr>
          <w:rFonts w:ascii="Arial" w:hAnsi="Arial" w:cs="Arial"/>
          <w:sz w:val="24"/>
          <w:szCs w:val="28"/>
        </w:rPr>
        <w:t>(</w:t>
      </w:r>
      <w:proofErr w:type="gramEnd"/>
      <w:r w:rsidRPr="002402D6">
        <w:rPr>
          <w:rFonts w:ascii="Arial" w:hAnsi="Arial" w:cs="Arial"/>
          <w:sz w:val="24"/>
          <w:szCs w:val="28"/>
        </w:rPr>
        <w:t xml:space="preserve">) : calcul du statut (Supporté, EOL imminent, Non </w:t>
      </w:r>
      <w:r w:rsidRPr="002402D6">
        <w:rPr>
          <w:rFonts w:ascii="Arial" w:hAnsi="Arial" w:cs="Arial"/>
          <w:spacing w:val="-2"/>
          <w:sz w:val="24"/>
          <w:szCs w:val="28"/>
        </w:rPr>
        <w:t>supporté).</w:t>
      </w:r>
    </w:p>
    <w:p w14:paraId="6AAEC276" w14:textId="77777777" w:rsidR="00961728" w:rsidRPr="002402D6" w:rsidRDefault="00000000">
      <w:pPr>
        <w:pStyle w:val="Paragraphedeliste"/>
        <w:numPr>
          <w:ilvl w:val="1"/>
          <w:numId w:val="1"/>
        </w:numPr>
        <w:tabs>
          <w:tab w:val="left" w:pos="360"/>
        </w:tabs>
        <w:spacing w:before="82"/>
        <w:ind w:left="360"/>
        <w:rPr>
          <w:rFonts w:ascii="Arial" w:hAnsi="Arial" w:cs="Arial"/>
          <w:sz w:val="24"/>
          <w:szCs w:val="28"/>
        </w:rPr>
      </w:pPr>
      <w:proofErr w:type="spellStart"/>
      <w:proofErr w:type="gramStart"/>
      <w:r w:rsidRPr="002402D6">
        <w:rPr>
          <w:rFonts w:ascii="Arial" w:hAnsi="Arial" w:cs="Arial"/>
          <w:sz w:val="24"/>
          <w:szCs w:val="28"/>
        </w:rPr>
        <w:t>generate</w:t>
      </w:r>
      <w:proofErr w:type="gramEnd"/>
      <w:r w:rsidRPr="002402D6">
        <w:rPr>
          <w:rFonts w:ascii="Arial" w:hAnsi="Arial" w:cs="Arial"/>
          <w:sz w:val="24"/>
          <w:szCs w:val="28"/>
        </w:rPr>
        <w:t>_</w:t>
      </w:r>
      <w:proofErr w:type="gramStart"/>
      <w:r w:rsidRPr="002402D6">
        <w:rPr>
          <w:rFonts w:ascii="Arial" w:hAnsi="Arial" w:cs="Arial"/>
          <w:sz w:val="24"/>
          <w:szCs w:val="28"/>
        </w:rPr>
        <w:t>report</w:t>
      </w:r>
      <w:proofErr w:type="spellEnd"/>
      <w:r w:rsidRPr="002402D6">
        <w:rPr>
          <w:rFonts w:ascii="Arial" w:hAnsi="Arial" w:cs="Arial"/>
          <w:sz w:val="24"/>
          <w:szCs w:val="28"/>
        </w:rPr>
        <w:t>(</w:t>
      </w:r>
      <w:proofErr w:type="gramEnd"/>
      <w:r w:rsidRPr="002402D6">
        <w:rPr>
          <w:rFonts w:ascii="Arial" w:hAnsi="Arial" w:cs="Arial"/>
          <w:sz w:val="24"/>
          <w:szCs w:val="28"/>
        </w:rPr>
        <w:t xml:space="preserve">) : génération des rapports CSV, JSON et </w:t>
      </w:r>
      <w:r w:rsidRPr="002402D6">
        <w:rPr>
          <w:rFonts w:ascii="Arial" w:hAnsi="Arial" w:cs="Arial"/>
          <w:spacing w:val="-2"/>
          <w:sz w:val="24"/>
          <w:szCs w:val="28"/>
        </w:rPr>
        <w:t>HTML.</w:t>
      </w:r>
    </w:p>
    <w:p w14:paraId="4D672A31" w14:textId="77777777" w:rsidR="00961728" w:rsidRPr="002402D6" w:rsidRDefault="00000000">
      <w:pPr>
        <w:pStyle w:val="Paragraphedeliste"/>
        <w:numPr>
          <w:ilvl w:val="1"/>
          <w:numId w:val="1"/>
        </w:numPr>
        <w:tabs>
          <w:tab w:val="left" w:pos="360"/>
        </w:tabs>
        <w:ind w:left="360"/>
        <w:rPr>
          <w:rFonts w:ascii="Arial" w:hAnsi="Arial" w:cs="Arial"/>
          <w:sz w:val="24"/>
          <w:szCs w:val="28"/>
        </w:rPr>
      </w:pPr>
      <w:proofErr w:type="gramStart"/>
      <w:r w:rsidRPr="002402D6">
        <w:rPr>
          <w:rFonts w:ascii="Arial" w:hAnsi="Arial" w:cs="Arial"/>
          <w:sz w:val="24"/>
          <w:szCs w:val="28"/>
        </w:rPr>
        <w:t>menu(</w:t>
      </w:r>
      <w:proofErr w:type="gramEnd"/>
      <w:r w:rsidRPr="002402D6">
        <w:rPr>
          <w:rFonts w:ascii="Arial" w:hAnsi="Arial" w:cs="Arial"/>
          <w:sz w:val="24"/>
          <w:szCs w:val="28"/>
        </w:rPr>
        <w:t xml:space="preserve">) : interface CLI </w:t>
      </w:r>
      <w:r w:rsidRPr="002402D6">
        <w:rPr>
          <w:rFonts w:ascii="Arial" w:hAnsi="Arial" w:cs="Arial"/>
          <w:spacing w:val="-2"/>
          <w:sz w:val="24"/>
          <w:szCs w:val="28"/>
        </w:rPr>
        <w:t>interactive.</w:t>
      </w:r>
    </w:p>
    <w:p w14:paraId="09CA8746" w14:textId="77777777" w:rsidR="00961728" w:rsidRDefault="00961728">
      <w:pPr>
        <w:pStyle w:val="Corpsdetexte"/>
      </w:pPr>
    </w:p>
    <w:p w14:paraId="39B44A5E" w14:textId="77777777" w:rsidR="00961728" w:rsidRDefault="00961728">
      <w:pPr>
        <w:pStyle w:val="Corpsdetexte"/>
        <w:spacing w:before="178"/>
      </w:pPr>
    </w:p>
    <w:p w14:paraId="5495CBFE" w14:textId="77777777" w:rsidR="00961728" w:rsidRPr="00FD1FF8" w:rsidRDefault="00000000" w:rsidP="00FD1FF8">
      <w:pPr>
        <w:pStyle w:val="Titre1"/>
        <w:rPr>
          <w:sz w:val="40"/>
          <w:szCs w:val="40"/>
        </w:rPr>
      </w:pPr>
      <w:bookmarkStart w:id="11" w:name="_Toc222840753"/>
      <w:bookmarkStart w:id="12" w:name="_Toc222841179"/>
      <w:bookmarkStart w:id="13" w:name="_Toc222841258"/>
      <w:bookmarkStart w:id="14" w:name="_Toc222841300"/>
      <w:r w:rsidRPr="00FD1FF8">
        <w:rPr>
          <w:sz w:val="40"/>
          <w:szCs w:val="40"/>
        </w:rPr>
        <w:t>Choix techniques</w:t>
      </w:r>
      <w:bookmarkEnd w:id="11"/>
      <w:bookmarkEnd w:id="12"/>
      <w:bookmarkEnd w:id="13"/>
      <w:bookmarkEnd w:id="14"/>
    </w:p>
    <w:p w14:paraId="11BFB2EE" w14:textId="77777777" w:rsidR="00961728" w:rsidRDefault="00961728">
      <w:pPr>
        <w:pStyle w:val="Corpsdetexte"/>
        <w:spacing w:before="239"/>
        <w:rPr>
          <w:rFonts w:ascii="Arial"/>
          <w:b/>
          <w:sz w:val="28"/>
        </w:rPr>
      </w:pPr>
    </w:p>
    <w:p w14:paraId="02401E45" w14:textId="77777777" w:rsidR="00961728" w:rsidRPr="002402D6" w:rsidRDefault="00000000">
      <w:pPr>
        <w:pStyle w:val="Paragraphedeliste"/>
        <w:numPr>
          <w:ilvl w:val="1"/>
          <w:numId w:val="1"/>
        </w:numPr>
        <w:tabs>
          <w:tab w:val="left" w:pos="360"/>
        </w:tabs>
        <w:spacing w:before="0"/>
        <w:ind w:left="360"/>
        <w:rPr>
          <w:rFonts w:ascii="Arial" w:hAnsi="Arial" w:cs="Arial"/>
          <w:sz w:val="24"/>
          <w:szCs w:val="28"/>
        </w:rPr>
      </w:pPr>
      <w:r w:rsidRPr="002402D6">
        <w:rPr>
          <w:rFonts w:ascii="Arial" w:hAnsi="Arial" w:cs="Arial"/>
          <w:sz w:val="24"/>
          <w:szCs w:val="28"/>
        </w:rPr>
        <w:t xml:space="preserve">Python : langage portable, maintenable et standard en </w:t>
      </w:r>
      <w:r w:rsidRPr="002402D6">
        <w:rPr>
          <w:rFonts w:ascii="Arial" w:hAnsi="Arial" w:cs="Arial"/>
          <w:spacing w:val="-2"/>
          <w:sz w:val="24"/>
          <w:szCs w:val="28"/>
        </w:rPr>
        <w:t>audit.</w:t>
      </w:r>
    </w:p>
    <w:p w14:paraId="70D5ED51" w14:textId="77777777" w:rsidR="00961728" w:rsidRPr="002402D6" w:rsidRDefault="00000000">
      <w:pPr>
        <w:pStyle w:val="Paragraphedeliste"/>
        <w:numPr>
          <w:ilvl w:val="1"/>
          <w:numId w:val="1"/>
        </w:numPr>
        <w:tabs>
          <w:tab w:val="left" w:pos="360"/>
        </w:tabs>
        <w:ind w:left="360"/>
        <w:rPr>
          <w:rFonts w:ascii="Arial" w:hAnsi="Arial" w:cs="Arial"/>
          <w:sz w:val="24"/>
          <w:szCs w:val="28"/>
        </w:rPr>
      </w:pPr>
      <w:proofErr w:type="spellStart"/>
      <w:r w:rsidRPr="002402D6">
        <w:rPr>
          <w:rFonts w:ascii="Arial" w:hAnsi="Arial" w:cs="Arial"/>
          <w:sz w:val="24"/>
          <w:szCs w:val="28"/>
        </w:rPr>
        <w:t>Nmap</w:t>
      </w:r>
      <w:proofErr w:type="spellEnd"/>
      <w:r w:rsidRPr="002402D6">
        <w:rPr>
          <w:rFonts w:ascii="Arial" w:hAnsi="Arial" w:cs="Arial"/>
          <w:sz w:val="24"/>
          <w:szCs w:val="28"/>
        </w:rPr>
        <w:t xml:space="preserve"> : outil reconnu pour la détection OS et le scan </w:t>
      </w:r>
      <w:r w:rsidRPr="002402D6">
        <w:rPr>
          <w:rFonts w:ascii="Arial" w:hAnsi="Arial" w:cs="Arial"/>
          <w:spacing w:val="-2"/>
          <w:sz w:val="24"/>
          <w:szCs w:val="28"/>
        </w:rPr>
        <w:t>réseau.</w:t>
      </w:r>
    </w:p>
    <w:p w14:paraId="59FE3BBB" w14:textId="77777777" w:rsidR="00961728" w:rsidRPr="002402D6" w:rsidRDefault="00000000">
      <w:pPr>
        <w:pStyle w:val="Paragraphedeliste"/>
        <w:numPr>
          <w:ilvl w:val="1"/>
          <w:numId w:val="1"/>
        </w:numPr>
        <w:tabs>
          <w:tab w:val="left" w:pos="360"/>
        </w:tabs>
        <w:spacing w:before="82"/>
        <w:ind w:left="360"/>
        <w:rPr>
          <w:rFonts w:ascii="Arial" w:hAnsi="Arial" w:cs="Arial"/>
          <w:sz w:val="24"/>
          <w:szCs w:val="28"/>
        </w:rPr>
      </w:pPr>
      <w:r w:rsidRPr="002402D6">
        <w:rPr>
          <w:rFonts w:ascii="Arial" w:hAnsi="Arial" w:cs="Arial"/>
          <w:sz w:val="24"/>
          <w:szCs w:val="28"/>
        </w:rPr>
        <w:t xml:space="preserve">API </w:t>
      </w:r>
      <w:proofErr w:type="spellStart"/>
      <w:proofErr w:type="gramStart"/>
      <w:r w:rsidRPr="002402D6">
        <w:rPr>
          <w:rFonts w:ascii="Arial" w:hAnsi="Arial" w:cs="Arial"/>
          <w:sz w:val="24"/>
          <w:szCs w:val="28"/>
        </w:rPr>
        <w:t>endoflife.date</w:t>
      </w:r>
      <w:proofErr w:type="spellEnd"/>
      <w:proofErr w:type="gramEnd"/>
      <w:r w:rsidRPr="002402D6">
        <w:rPr>
          <w:rFonts w:ascii="Arial" w:hAnsi="Arial" w:cs="Arial"/>
          <w:sz w:val="24"/>
          <w:szCs w:val="28"/>
        </w:rPr>
        <w:t xml:space="preserve"> : base publique maintenue et régulièrement mise à </w:t>
      </w:r>
      <w:r w:rsidRPr="002402D6">
        <w:rPr>
          <w:rFonts w:ascii="Arial" w:hAnsi="Arial" w:cs="Arial"/>
          <w:spacing w:val="-2"/>
          <w:sz w:val="24"/>
          <w:szCs w:val="28"/>
        </w:rPr>
        <w:t>jour.</w:t>
      </w:r>
    </w:p>
    <w:p w14:paraId="094656B8" w14:textId="77777777" w:rsidR="00961728" w:rsidRPr="002402D6" w:rsidRDefault="00000000">
      <w:pPr>
        <w:pStyle w:val="Paragraphedeliste"/>
        <w:numPr>
          <w:ilvl w:val="1"/>
          <w:numId w:val="1"/>
        </w:numPr>
        <w:tabs>
          <w:tab w:val="left" w:pos="360"/>
        </w:tabs>
        <w:ind w:left="360"/>
        <w:rPr>
          <w:rFonts w:ascii="Arial" w:hAnsi="Arial" w:cs="Arial"/>
          <w:sz w:val="24"/>
          <w:szCs w:val="28"/>
        </w:rPr>
      </w:pPr>
      <w:r w:rsidRPr="002402D6">
        <w:rPr>
          <w:rFonts w:ascii="Arial" w:hAnsi="Arial" w:cs="Arial"/>
          <w:sz w:val="24"/>
          <w:szCs w:val="28"/>
        </w:rPr>
        <w:t xml:space="preserve">Rapport HTML : consultation simple par la DSI sans outil </w:t>
      </w:r>
      <w:r w:rsidRPr="002402D6">
        <w:rPr>
          <w:rFonts w:ascii="Arial" w:hAnsi="Arial" w:cs="Arial"/>
          <w:spacing w:val="-2"/>
          <w:sz w:val="24"/>
          <w:szCs w:val="28"/>
        </w:rPr>
        <w:t>spécifique.</w:t>
      </w:r>
    </w:p>
    <w:p w14:paraId="6A7985E4" w14:textId="77777777" w:rsidR="00961728" w:rsidRDefault="00961728">
      <w:pPr>
        <w:pStyle w:val="Corpsdetexte"/>
      </w:pPr>
    </w:p>
    <w:p w14:paraId="53126CBF" w14:textId="77777777" w:rsidR="00961728" w:rsidRDefault="00961728">
      <w:pPr>
        <w:pStyle w:val="Corpsdetexte"/>
        <w:spacing w:before="179"/>
      </w:pPr>
    </w:p>
    <w:p w14:paraId="69E3E7E5" w14:textId="77777777" w:rsidR="001E67BA" w:rsidRDefault="001E67BA">
      <w:pPr>
        <w:rPr>
          <w:rFonts w:ascii="Arial" w:eastAsia="Arial" w:hAnsi="Arial" w:cs="Arial"/>
          <w:b/>
          <w:bCs/>
          <w:sz w:val="40"/>
          <w:szCs w:val="40"/>
        </w:rPr>
      </w:pPr>
      <w:bookmarkStart w:id="15" w:name="_Toc222840754"/>
      <w:r>
        <w:rPr>
          <w:sz w:val="40"/>
          <w:szCs w:val="40"/>
        </w:rPr>
        <w:br w:type="page"/>
      </w:r>
    </w:p>
    <w:p w14:paraId="04E2AAF7" w14:textId="2948D36E" w:rsidR="00961728" w:rsidRPr="00FD1FF8" w:rsidRDefault="00000000" w:rsidP="00FD1FF8">
      <w:pPr>
        <w:pStyle w:val="Titre1"/>
        <w:rPr>
          <w:sz w:val="40"/>
          <w:szCs w:val="40"/>
        </w:rPr>
      </w:pPr>
      <w:bookmarkStart w:id="16" w:name="_Toc222841180"/>
      <w:bookmarkStart w:id="17" w:name="_Toc222841259"/>
      <w:bookmarkStart w:id="18" w:name="_Toc222841301"/>
      <w:r w:rsidRPr="00FD1FF8">
        <w:rPr>
          <w:sz w:val="40"/>
          <w:szCs w:val="40"/>
        </w:rPr>
        <w:lastRenderedPageBreak/>
        <w:t xml:space="preserve">Dépendances et </w:t>
      </w:r>
      <w:r w:rsidRPr="00FD1FF8">
        <w:rPr>
          <w:spacing w:val="-2"/>
          <w:sz w:val="40"/>
          <w:szCs w:val="40"/>
        </w:rPr>
        <w:t>sécurité</w:t>
      </w:r>
      <w:bookmarkEnd w:id="15"/>
      <w:bookmarkEnd w:id="16"/>
      <w:bookmarkEnd w:id="17"/>
      <w:bookmarkEnd w:id="18"/>
    </w:p>
    <w:p w14:paraId="06C57577" w14:textId="77777777" w:rsidR="00961728" w:rsidRDefault="00961728">
      <w:pPr>
        <w:pStyle w:val="Corpsdetexte"/>
        <w:spacing w:before="239"/>
        <w:rPr>
          <w:rFonts w:ascii="Arial"/>
          <w:b/>
          <w:sz w:val="28"/>
        </w:rPr>
      </w:pPr>
    </w:p>
    <w:p w14:paraId="6037FE64" w14:textId="14D31CC6" w:rsidR="00961728" w:rsidRPr="002402D6" w:rsidRDefault="00000000">
      <w:pPr>
        <w:pStyle w:val="Corpsdetexte"/>
        <w:spacing w:line="249" w:lineRule="auto"/>
        <w:rPr>
          <w:rFonts w:ascii="Arial" w:hAnsi="Arial" w:cs="Arial"/>
          <w:sz w:val="24"/>
          <w:szCs w:val="24"/>
        </w:rPr>
      </w:pPr>
      <w:r w:rsidRPr="002402D6">
        <w:rPr>
          <w:rFonts w:ascii="Arial" w:hAnsi="Arial" w:cs="Arial"/>
          <w:sz w:val="24"/>
          <w:szCs w:val="24"/>
        </w:rPr>
        <w:t>Le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module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nécessite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l’installation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de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proofErr w:type="spellStart"/>
      <w:r w:rsidRPr="002402D6">
        <w:rPr>
          <w:rFonts w:ascii="Arial" w:hAnsi="Arial" w:cs="Arial"/>
          <w:sz w:val="24"/>
          <w:szCs w:val="24"/>
        </w:rPr>
        <w:t>Nmap</w:t>
      </w:r>
      <w:proofErr w:type="spellEnd"/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ainsi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qu’une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connexion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Internet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pour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interroger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 xml:space="preserve">l’API externe. </w:t>
      </w:r>
      <w:r w:rsidR="002402D6">
        <w:rPr>
          <w:rFonts w:ascii="Arial" w:hAnsi="Arial" w:cs="Arial"/>
          <w:sz w:val="24"/>
          <w:szCs w:val="24"/>
        </w:rPr>
        <w:br/>
      </w:r>
      <w:r w:rsidRPr="002402D6">
        <w:rPr>
          <w:rFonts w:ascii="Arial" w:hAnsi="Arial" w:cs="Arial"/>
          <w:sz w:val="24"/>
          <w:szCs w:val="24"/>
        </w:rPr>
        <w:t>Sous Linux, une configuration spécifique des capacités est requise pour permettre l’exécution sans privilèges root.</w:t>
      </w:r>
    </w:p>
    <w:p w14:paraId="5F2729F4" w14:textId="77777777" w:rsidR="00961728" w:rsidRPr="002402D6" w:rsidRDefault="00961728">
      <w:pPr>
        <w:pStyle w:val="Corpsdetexte"/>
        <w:spacing w:before="198"/>
        <w:rPr>
          <w:rFonts w:ascii="Arial" w:hAnsi="Arial" w:cs="Arial"/>
          <w:sz w:val="24"/>
          <w:szCs w:val="24"/>
        </w:rPr>
      </w:pPr>
    </w:p>
    <w:p w14:paraId="7C81577E" w14:textId="77777777" w:rsidR="00961728" w:rsidRPr="002402D6" w:rsidRDefault="00000000">
      <w:pPr>
        <w:rPr>
          <w:rFonts w:ascii="Arial" w:hAnsi="Arial" w:cs="Arial"/>
          <w:i/>
          <w:iCs/>
          <w:sz w:val="24"/>
          <w:szCs w:val="24"/>
        </w:rPr>
      </w:pPr>
      <w:proofErr w:type="spellStart"/>
      <w:proofErr w:type="gramStart"/>
      <w:r w:rsidRPr="002402D6">
        <w:rPr>
          <w:rFonts w:ascii="Arial" w:hAnsi="Arial" w:cs="Arial"/>
          <w:i/>
          <w:iCs/>
          <w:sz w:val="24"/>
          <w:szCs w:val="24"/>
        </w:rPr>
        <w:t>sudo</w:t>
      </w:r>
      <w:proofErr w:type="spellEnd"/>
      <w:proofErr w:type="gramEnd"/>
      <w:r w:rsidRPr="002402D6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2402D6">
        <w:rPr>
          <w:rFonts w:ascii="Arial" w:hAnsi="Arial" w:cs="Arial"/>
          <w:i/>
          <w:iCs/>
          <w:sz w:val="24"/>
          <w:szCs w:val="24"/>
        </w:rPr>
        <w:t>setcap</w:t>
      </w:r>
      <w:proofErr w:type="spellEnd"/>
      <w:r w:rsidRPr="002402D6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2402D6">
        <w:rPr>
          <w:rFonts w:ascii="Arial" w:hAnsi="Arial" w:cs="Arial"/>
          <w:i/>
          <w:iCs/>
          <w:sz w:val="24"/>
          <w:szCs w:val="24"/>
        </w:rPr>
        <w:t>cap_net_</w:t>
      </w:r>
      <w:proofErr w:type="gramStart"/>
      <w:r w:rsidRPr="002402D6">
        <w:rPr>
          <w:rFonts w:ascii="Arial" w:hAnsi="Arial" w:cs="Arial"/>
          <w:i/>
          <w:iCs/>
          <w:sz w:val="24"/>
          <w:szCs w:val="24"/>
        </w:rPr>
        <w:t>raw,cap</w:t>
      </w:r>
      <w:proofErr w:type="gramEnd"/>
      <w:r w:rsidRPr="002402D6">
        <w:rPr>
          <w:rFonts w:ascii="Arial" w:hAnsi="Arial" w:cs="Arial"/>
          <w:i/>
          <w:iCs/>
          <w:sz w:val="24"/>
          <w:szCs w:val="24"/>
        </w:rPr>
        <w:t>_net_</w:t>
      </w:r>
      <w:proofErr w:type="gramStart"/>
      <w:r w:rsidRPr="002402D6">
        <w:rPr>
          <w:rFonts w:ascii="Arial" w:hAnsi="Arial" w:cs="Arial"/>
          <w:i/>
          <w:iCs/>
          <w:sz w:val="24"/>
          <w:szCs w:val="24"/>
        </w:rPr>
        <w:t>admin,cap</w:t>
      </w:r>
      <w:proofErr w:type="gramEnd"/>
      <w:r w:rsidRPr="002402D6">
        <w:rPr>
          <w:rFonts w:ascii="Arial" w:hAnsi="Arial" w:cs="Arial"/>
          <w:i/>
          <w:iCs/>
          <w:sz w:val="24"/>
          <w:szCs w:val="24"/>
        </w:rPr>
        <w:t>_net_bind_service+eip</w:t>
      </w:r>
      <w:proofErr w:type="spellEnd"/>
      <w:r w:rsidRPr="002402D6">
        <w:rPr>
          <w:rFonts w:ascii="Arial" w:hAnsi="Arial" w:cs="Arial"/>
          <w:i/>
          <w:iCs/>
          <w:sz w:val="24"/>
          <w:szCs w:val="24"/>
        </w:rPr>
        <w:t xml:space="preserve"> $(</w:t>
      </w:r>
      <w:proofErr w:type="spellStart"/>
      <w:r w:rsidRPr="002402D6">
        <w:rPr>
          <w:rFonts w:ascii="Arial" w:hAnsi="Arial" w:cs="Arial"/>
          <w:i/>
          <w:iCs/>
          <w:sz w:val="24"/>
          <w:szCs w:val="24"/>
        </w:rPr>
        <w:t>which</w:t>
      </w:r>
      <w:proofErr w:type="spellEnd"/>
      <w:r w:rsidRPr="002402D6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2402D6">
        <w:rPr>
          <w:rFonts w:ascii="Arial" w:hAnsi="Arial" w:cs="Arial"/>
          <w:i/>
          <w:iCs/>
          <w:spacing w:val="-2"/>
          <w:sz w:val="24"/>
          <w:szCs w:val="24"/>
        </w:rPr>
        <w:t>nmap</w:t>
      </w:r>
      <w:proofErr w:type="spellEnd"/>
      <w:r w:rsidRPr="002402D6">
        <w:rPr>
          <w:rFonts w:ascii="Arial" w:hAnsi="Arial" w:cs="Arial"/>
          <w:i/>
          <w:iCs/>
          <w:spacing w:val="-2"/>
          <w:sz w:val="24"/>
          <w:szCs w:val="24"/>
        </w:rPr>
        <w:t>)</w:t>
      </w:r>
    </w:p>
    <w:p w14:paraId="3AAEFB56" w14:textId="77777777" w:rsidR="00961728" w:rsidRDefault="00961728">
      <w:pPr>
        <w:rPr>
          <w:rFonts w:ascii="Courier New"/>
          <w:sz w:val="18"/>
        </w:rPr>
      </w:pPr>
    </w:p>
    <w:p w14:paraId="71F93EF1" w14:textId="77777777" w:rsidR="001E67BA" w:rsidRDefault="001E67BA" w:rsidP="00FD1FF8">
      <w:pPr>
        <w:pStyle w:val="Titre1"/>
        <w:rPr>
          <w:sz w:val="40"/>
          <w:szCs w:val="40"/>
        </w:rPr>
      </w:pPr>
      <w:bookmarkStart w:id="19" w:name="_Toc222840755"/>
    </w:p>
    <w:p w14:paraId="5A3D05D3" w14:textId="1991305E" w:rsidR="00961728" w:rsidRPr="00FD1FF8" w:rsidRDefault="00000000" w:rsidP="00FD1FF8">
      <w:pPr>
        <w:pStyle w:val="Titre1"/>
        <w:rPr>
          <w:sz w:val="40"/>
          <w:szCs w:val="40"/>
        </w:rPr>
      </w:pPr>
      <w:bookmarkStart w:id="20" w:name="_Toc222841181"/>
      <w:bookmarkStart w:id="21" w:name="_Toc222841260"/>
      <w:bookmarkStart w:id="22" w:name="_Toc222841302"/>
      <w:r w:rsidRPr="00FD1FF8">
        <w:rPr>
          <w:sz w:val="40"/>
          <w:szCs w:val="40"/>
        </w:rPr>
        <w:t xml:space="preserve">Limites et </w:t>
      </w:r>
      <w:r w:rsidRPr="00FD1FF8">
        <w:rPr>
          <w:spacing w:val="-2"/>
          <w:sz w:val="40"/>
          <w:szCs w:val="40"/>
        </w:rPr>
        <w:t>compromis</w:t>
      </w:r>
      <w:bookmarkEnd w:id="19"/>
      <w:bookmarkEnd w:id="20"/>
      <w:bookmarkEnd w:id="21"/>
      <w:bookmarkEnd w:id="22"/>
    </w:p>
    <w:p w14:paraId="72154691" w14:textId="77777777" w:rsidR="00961728" w:rsidRDefault="00961728">
      <w:pPr>
        <w:pStyle w:val="Corpsdetexte"/>
        <w:spacing w:before="239"/>
        <w:rPr>
          <w:rFonts w:ascii="Arial"/>
          <w:b/>
          <w:sz w:val="28"/>
        </w:rPr>
      </w:pPr>
    </w:p>
    <w:p w14:paraId="35411D7D" w14:textId="77777777" w:rsidR="00961728" w:rsidRPr="002402D6" w:rsidRDefault="00000000">
      <w:pPr>
        <w:pStyle w:val="Paragraphedeliste"/>
        <w:numPr>
          <w:ilvl w:val="1"/>
          <w:numId w:val="1"/>
        </w:numPr>
        <w:tabs>
          <w:tab w:val="left" w:pos="360"/>
        </w:tabs>
        <w:spacing w:before="0"/>
        <w:ind w:left="360"/>
        <w:rPr>
          <w:rFonts w:ascii="Arial" w:hAnsi="Arial" w:cs="Arial"/>
          <w:sz w:val="24"/>
          <w:szCs w:val="28"/>
        </w:rPr>
      </w:pPr>
      <w:r w:rsidRPr="002402D6">
        <w:rPr>
          <w:rFonts w:ascii="Arial" w:hAnsi="Arial" w:cs="Arial"/>
          <w:sz w:val="24"/>
          <w:szCs w:val="28"/>
        </w:rPr>
        <w:t xml:space="preserve">Dépendance à la connexion Internet pour </w:t>
      </w:r>
      <w:r w:rsidRPr="002402D6">
        <w:rPr>
          <w:rFonts w:ascii="Arial" w:hAnsi="Arial" w:cs="Arial"/>
          <w:spacing w:val="-2"/>
          <w:sz w:val="24"/>
          <w:szCs w:val="28"/>
        </w:rPr>
        <w:t>l’API.</w:t>
      </w:r>
    </w:p>
    <w:p w14:paraId="1E152525" w14:textId="77777777" w:rsidR="00961728" w:rsidRPr="002402D6" w:rsidRDefault="00000000">
      <w:pPr>
        <w:pStyle w:val="Paragraphedeliste"/>
        <w:numPr>
          <w:ilvl w:val="1"/>
          <w:numId w:val="1"/>
        </w:numPr>
        <w:tabs>
          <w:tab w:val="left" w:pos="360"/>
        </w:tabs>
        <w:spacing w:before="82"/>
        <w:ind w:left="360"/>
        <w:rPr>
          <w:rFonts w:ascii="Arial" w:hAnsi="Arial" w:cs="Arial"/>
          <w:sz w:val="24"/>
          <w:szCs w:val="28"/>
        </w:rPr>
      </w:pPr>
      <w:r w:rsidRPr="002402D6">
        <w:rPr>
          <w:rFonts w:ascii="Arial" w:hAnsi="Arial" w:cs="Arial"/>
          <w:sz w:val="24"/>
          <w:szCs w:val="28"/>
        </w:rPr>
        <w:t xml:space="preserve">Détection OS dépendante de la précision de </w:t>
      </w:r>
      <w:proofErr w:type="spellStart"/>
      <w:r w:rsidRPr="002402D6">
        <w:rPr>
          <w:rFonts w:ascii="Arial" w:hAnsi="Arial" w:cs="Arial"/>
          <w:spacing w:val="-2"/>
          <w:sz w:val="24"/>
          <w:szCs w:val="28"/>
        </w:rPr>
        <w:t>Nmap</w:t>
      </w:r>
      <w:proofErr w:type="spellEnd"/>
      <w:r w:rsidRPr="002402D6">
        <w:rPr>
          <w:rFonts w:ascii="Arial" w:hAnsi="Arial" w:cs="Arial"/>
          <w:spacing w:val="-2"/>
          <w:sz w:val="24"/>
          <w:szCs w:val="28"/>
        </w:rPr>
        <w:t>.</w:t>
      </w:r>
    </w:p>
    <w:p w14:paraId="2C3EC307" w14:textId="77777777" w:rsidR="00961728" w:rsidRPr="002402D6" w:rsidRDefault="00000000">
      <w:pPr>
        <w:pStyle w:val="Paragraphedeliste"/>
        <w:numPr>
          <w:ilvl w:val="1"/>
          <w:numId w:val="1"/>
        </w:numPr>
        <w:tabs>
          <w:tab w:val="left" w:pos="360"/>
        </w:tabs>
        <w:ind w:left="360"/>
        <w:rPr>
          <w:rFonts w:ascii="Arial" w:hAnsi="Arial" w:cs="Arial"/>
          <w:sz w:val="24"/>
          <w:szCs w:val="28"/>
        </w:rPr>
      </w:pPr>
      <w:r w:rsidRPr="002402D6">
        <w:rPr>
          <w:rFonts w:ascii="Arial" w:hAnsi="Arial" w:cs="Arial"/>
          <w:sz w:val="24"/>
          <w:szCs w:val="28"/>
        </w:rPr>
        <w:t xml:space="preserve">Certaines versions Linux nécessitent une vérification </w:t>
      </w:r>
      <w:r w:rsidRPr="002402D6">
        <w:rPr>
          <w:rFonts w:ascii="Arial" w:hAnsi="Arial" w:cs="Arial"/>
          <w:spacing w:val="-2"/>
          <w:sz w:val="24"/>
          <w:szCs w:val="28"/>
        </w:rPr>
        <w:t>manuelle.</w:t>
      </w:r>
    </w:p>
    <w:p w14:paraId="7ECC9B10" w14:textId="77777777" w:rsidR="00961728" w:rsidRPr="002402D6" w:rsidRDefault="00000000">
      <w:pPr>
        <w:pStyle w:val="Paragraphedeliste"/>
        <w:numPr>
          <w:ilvl w:val="1"/>
          <w:numId w:val="1"/>
        </w:numPr>
        <w:tabs>
          <w:tab w:val="left" w:pos="360"/>
        </w:tabs>
        <w:spacing w:before="82"/>
        <w:ind w:left="360"/>
        <w:rPr>
          <w:rFonts w:ascii="Arial" w:hAnsi="Arial" w:cs="Arial"/>
          <w:sz w:val="24"/>
          <w:szCs w:val="28"/>
        </w:rPr>
      </w:pPr>
      <w:r w:rsidRPr="002402D6">
        <w:rPr>
          <w:rFonts w:ascii="Arial" w:hAnsi="Arial" w:cs="Arial"/>
          <w:sz w:val="24"/>
          <w:szCs w:val="28"/>
        </w:rPr>
        <w:t xml:space="preserve">Absence de base EOL locale en cas d’indisponibilité </w:t>
      </w:r>
      <w:r w:rsidRPr="002402D6">
        <w:rPr>
          <w:rFonts w:ascii="Arial" w:hAnsi="Arial" w:cs="Arial"/>
          <w:spacing w:val="-4"/>
          <w:sz w:val="24"/>
          <w:szCs w:val="28"/>
        </w:rPr>
        <w:t>API.</w:t>
      </w:r>
    </w:p>
    <w:p w14:paraId="0A65A582" w14:textId="77777777" w:rsidR="00961728" w:rsidRDefault="00961728">
      <w:pPr>
        <w:pStyle w:val="Corpsdetexte"/>
      </w:pPr>
    </w:p>
    <w:p w14:paraId="788B26E4" w14:textId="77777777" w:rsidR="00961728" w:rsidRDefault="00961728">
      <w:pPr>
        <w:pStyle w:val="Corpsdetexte"/>
        <w:spacing w:before="178"/>
      </w:pPr>
    </w:p>
    <w:p w14:paraId="3BDDF668" w14:textId="77777777" w:rsidR="001E67BA" w:rsidRDefault="001E67BA">
      <w:pPr>
        <w:rPr>
          <w:rFonts w:ascii="Arial" w:eastAsia="Arial" w:hAnsi="Arial" w:cs="Arial"/>
          <w:b/>
          <w:bCs/>
          <w:sz w:val="40"/>
          <w:szCs w:val="40"/>
        </w:rPr>
      </w:pPr>
      <w:bookmarkStart w:id="23" w:name="_Toc222840756"/>
      <w:r>
        <w:rPr>
          <w:sz w:val="40"/>
          <w:szCs w:val="40"/>
        </w:rPr>
        <w:br w:type="page"/>
      </w:r>
    </w:p>
    <w:p w14:paraId="0D6001A7" w14:textId="2E1D79FF" w:rsidR="00961728" w:rsidRPr="00FD1FF8" w:rsidRDefault="00000000" w:rsidP="00FD1FF8">
      <w:pPr>
        <w:pStyle w:val="Titre1"/>
        <w:rPr>
          <w:sz w:val="40"/>
          <w:szCs w:val="40"/>
        </w:rPr>
      </w:pPr>
      <w:bookmarkStart w:id="24" w:name="_Toc222841182"/>
      <w:bookmarkStart w:id="25" w:name="_Toc222841261"/>
      <w:bookmarkStart w:id="26" w:name="_Toc222841303"/>
      <w:r w:rsidRPr="00FD1FF8">
        <w:rPr>
          <w:sz w:val="40"/>
          <w:szCs w:val="40"/>
        </w:rPr>
        <w:t xml:space="preserve">Perspectives </w:t>
      </w:r>
      <w:r w:rsidRPr="00FD1FF8">
        <w:rPr>
          <w:spacing w:val="-2"/>
          <w:sz w:val="40"/>
          <w:szCs w:val="40"/>
        </w:rPr>
        <w:t>d’amélioration</w:t>
      </w:r>
      <w:bookmarkEnd w:id="23"/>
      <w:bookmarkEnd w:id="24"/>
      <w:bookmarkEnd w:id="25"/>
      <w:bookmarkEnd w:id="26"/>
    </w:p>
    <w:p w14:paraId="372C0ADB" w14:textId="77777777" w:rsidR="00961728" w:rsidRDefault="00961728">
      <w:pPr>
        <w:pStyle w:val="Corpsdetexte"/>
        <w:spacing w:before="238"/>
        <w:rPr>
          <w:rFonts w:ascii="Arial"/>
          <w:b/>
          <w:sz w:val="28"/>
        </w:rPr>
      </w:pPr>
    </w:p>
    <w:p w14:paraId="2FA94D53" w14:textId="77777777" w:rsidR="00961728" w:rsidRPr="002402D6" w:rsidRDefault="00000000">
      <w:pPr>
        <w:pStyle w:val="Paragraphedeliste"/>
        <w:numPr>
          <w:ilvl w:val="1"/>
          <w:numId w:val="1"/>
        </w:numPr>
        <w:tabs>
          <w:tab w:val="left" w:pos="360"/>
        </w:tabs>
        <w:spacing w:before="1"/>
        <w:ind w:left="360"/>
        <w:rPr>
          <w:rFonts w:ascii="Arial" w:hAnsi="Arial" w:cs="Arial"/>
          <w:sz w:val="24"/>
          <w:szCs w:val="26"/>
        </w:rPr>
      </w:pPr>
      <w:r w:rsidRPr="002402D6">
        <w:rPr>
          <w:rFonts w:ascii="Arial" w:hAnsi="Arial" w:cs="Arial"/>
          <w:sz w:val="24"/>
          <w:szCs w:val="26"/>
        </w:rPr>
        <w:t xml:space="preserve">Intégration d’une base EOL </w:t>
      </w:r>
      <w:r w:rsidRPr="002402D6">
        <w:rPr>
          <w:rFonts w:ascii="Arial" w:hAnsi="Arial" w:cs="Arial"/>
          <w:spacing w:val="-2"/>
          <w:sz w:val="24"/>
          <w:szCs w:val="26"/>
        </w:rPr>
        <w:t>locale.</w:t>
      </w:r>
    </w:p>
    <w:p w14:paraId="0D0833DC" w14:textId="77777777" w:rsidR="00961728" w:rsidRPr="002402D6" w:rsidRDefault="00000000">
      <w:pPr>
        <w:pStyle w:val="Paragraphedeliste"/>
        <w:numPr>
          <w:ilvl w:val="1"/>
          <w:numId w:val="1"/>
        </w:numPr>
        <w:tabs>
          <w:tab w:val="left" w:pos="360"/>
        </w:tabs>
        <w:ind w:left="360"/>
        <w:rPr>
          <w:rFonts w:ascii="Arial" w:hAnsi="Arial" w:cs="Arial"/>
          <w:sz w:val="24"/>
          <w:szCs w:val="26"/>
        </w:rPr>
      </w:pPr>
      <w:r w:rsidRPr="002402D6">
        <w:rPr>
          <w:rFonts w:ascii="Arial" w:hAnsi="Arial" w:cs="Arial"/>
          <w:sz w:val="24"/>
          <w:szCs w:val="26"/>
        </w:rPr>
        <w:t xml:space="preserve">Ajout d’une interface </w:t>
      </w:r>
      <w:r w:rsidRPr="002402D6">
        <w:rPr>
          <w:rFonts w:ascii="Arial" w:hAnsi="Arial" w:cs="Arial"/>
          <w:spacing w:val="-4"/>
          <w:sz w:val="24"/>
          <w:szCs w:val="26"/>
        </w:rPr>
        <w:t>web.</w:t>
      </w:r>
    </w:p>
    <w:p w14:paraId="0EBA3613" w14:textId="77777777" w:rsidR="00961728" w:rsidRPr="002402D6" w:rsidRDefault="00000000">
      <w:pPr>
        <w:pStyle w:val="Paragraphedeliste"/>
        <w:numPr>
          <w:ilvl w:val="1"/>
          <w:numId w:val="1"/>
        </w:numPr>
        <w:tabs>
          <w:tab w:val="left" w:pos="360"/>
        </w:tabs>
        <w:spacing w:before="82"/>
        <w:ind w:left="360"/>
        <w:rPr>
          <w:rFonts w:ascii="Arial" w:hAnsi="Arial" w:cs="Arial"/>
          <w:sz w:val="24"/>
          <w:szCs w:val="26"/>
        </w:rPr>
      </w:pPr>
      <w:r w:rsidRPr="002402D6">
        <w:rPr>
          <w:rFonts w:ascii="Arial" w:hAnsi="Arial" w:cs="Arial"/>
          <w:sz w:val="24"/>
          <w:szCs w:val="26"/>
        </w:rPr>
        <w:t xml:space="preserve">Planification automatique des </w:t>
      </w:r>
      <w:r w:rsidRPr="002402D6">
        <w:rPr>
          <w:rFonts w:ascii="Arial" w:hAnsi="Arial" w:cs="Arial"/>
          <w:spacing w:val="-2"/>
          <w:sz w:val="24"/>
          <w:szCs w:val="26"/>
        </w:rPr>
        <w:t>audits.</w:t>
      </w:r>
    </w:p>
    <w:p w14:paraId="18B91E64" w14:textId="77777777" w:rsidR="00961728" w:rsidRPr="002402D6" w:rsidRDefault="00000000">
      <w:pPr>
        <w:pStyle w:val="Paragraphedeliste"/>
        <w:numPr>
          <w:ilvl w:val="1"/>
          <w:numId w:val="1"/>
        </w:numPr>
        <w:tabs>
          <w:tab w:val="left" w:pos="360"/>
        </w:tabs>
        <w:ind w:left="360"/>
        <w:rPr>
          <w:rFonts w:ascii="Arial" w:hAnsi="Arial" w:cs="Arial"/>
          <w:sz w:val="24"/>
          <w:szCs w:val="26"/>
        </w:rPr>
      </w:pPr>
      <w:r w:rsidRPr="002402D6">
        <w:rPr>
          <w:rFonts w:ascii="Arial" w:hAnsi="Arial" w:cs="Arial"/>
          <w:sz w:val="24"/>
          <w:szCs w:val="26"/>
        </w:rPr>
        <w:t xml:space="preserve">Export PDF natif des </w:t>
      </w:r>
      <w:r w:rsidRPr="002402D6">
        <w:rPr>
          <w:rFonts w:ascii="Arial" w:hAnsi="Arial" w:cs="Arial"/>
          <w:spacing w:val="-2"/>
          <w:sz w:val="24"/>
          <w:szCs w:val="26"/>
        </w:rPr>
        <w:t>rapports.</w:t>
      </w:r>
    </w:p>
    <w:p w14:paraId="10CFB19B" w14:textId="77777777" w:rsidR="00961728" w:rsidRPr="002402D6" w:rsidRDefault="00000000">
      <w:pPr>
        <w:pStyle w:val="Paragraphedeliste"/>
        <w:numPr>
          <w:ilvl w:val="1"/>
          <w:numId w:val="1"/>
        </w:numPr>
        <w:tabs>
          <w:tab w:val="left" w:pos="360"/>
        </w:tabs>
        <w:spacing w:before="82"/>
        <w:ind w:left="360"/>
        <w:rPr>
          <w:rFonts w:ascii="Arial" w:hAnsi="Arial" w:cs="Arial"/>
          <w:sz w:val="24"/>
          <w:szCs w:val="26"/>
        </w:rPr>
      </w:pPr>
      <w:r w:rsidRPr="002402D6">
        <w:rPr>
          <w:rFonts w:ascii="Arial" w:hAnsi="Arial" w:cs="Arial"/>
          <w:sz w:val="24"/>
          <w:szCs w:val="26"/>
        </w:rPr>
        <w:t xml:space="preserve">Intégration SIEM ou outil de </w:t>
      </w:r>
      <w:r w:rsidRPr="002402D6">
        <w:rPr>
          <w:rFonts w:ascii="Arial" w:hAnsi="Arial" w:cs="Arial"/>
          <w:spacing w:val="-2"/>
          <w:sz w:val="24"/>
          <w:szCs w:val="26"/>
        </w:rPr>
        <w:t>supervision.</w:t>
      </w:r>
    </w:p>
    <w:p w14:paraId="0ADD4188" w14:textId="77777777" w:rsidR="00961728" w:rsidRDefault="00961728">
      <w:pPr>
        <w:pStyle w:val="Corpsdetexte"/>
      </w:pPr>
    </w:p>
    <w:p w14:paraId="05F549D1" w14:textId="4D42C903" w:rsidR="001E67BA" w:rsidRDefault="001E67BA">
      <w:pPr>
        <w:rPr>
          <w:rFonts w:ascii="Arial" w:eastAsia="Arial" w:hAnsi="Arial" w:cs="Arial"/>
          <w:b/>
          <w:bCs/>
          <w:sz w:val="40"/>
          <w:szCs w:val="40"/>
        </w:rPr>
      </w:pPr>
      <w:bookmarkStart w:id="27" w:name="_Toc222840757"/>
    </w:p>
    <w:p w14:paraId="3FA653DA" w14:textId="01F0979E" w:rsidR="00961728" w:rsidRPr="00FD1FF8" w:rsidRDefault="00000000" w:rsidP="00FD1FF8">
      <w:pPr>
        <w:pStyle w:val="Titre1"/>
        <w:rPr>
          <w:sz w:val="40"/>
          <w:szCs w:val="40"/>
        </w:rPr>
      </w:pPr>
      <w:bookmarkStart w:id="28" w:name="_Toc222841183"/>
      <w:bookmarkStart w:id="29" w:name="_Toc222841262"/>
      <w:bookmarkStart w:id="30" w:name="_Toc222841304"/>
      <w:r w:rsidRPr="00FD1FF8">
        <w:rPr>
          <w:sz w:val="40"/>
          <w:szCs w:val="40"/>
        </w:rPr>
        <w:t>Conclusion</w:t>
      </w:r>
      <w:bookmarkEnd w:id="27"/>
      <w:bookmarkEnd w:id="28"/>
      <w:bookmarkEnd w:id="29"/>
      <w:bookmarkEnd w:id="30"/>
    </w:p>
    <w:p w14:paraId="6AEB9BC6" w14:textId="77777777" w:rsidR="00961728" w:rsidRDefault="00961728">
      <w:pPr>
        <w:pStyle w:val="Corpsdetexte"/>
        <w:spacing w:before="239"/>
        <w:rPr>
          <w:rFonts w:ascii="Arial"/>
          <w:b/>
          <w:sz w:val="28"/>
        </w:rPr>
      </w:pPr>
    </w:p>
    <w:p w14:paraId="6BC3E301" w14:textId="77777777" w:rsidR="00961728" w:rsidRPr="002402D6" w:rsidRDefault="00000000">
      <w:pPr>
        <w:pStyle w:val="Corpsdetexte"/>
        <w:spacing w:line="249" w:lineRule="auto"/>
        <w:rPr>
          <w:rFonts w:ascii="Arial" w:hAnsi="Arial" w:cs="Arial"/>
          <w:sz w:val="24"/>
          <w:szCs w:val="24"/>
        </w:rPr>
      </w:pPr>
      <w:r w:rsidRPr="002402D6">
        <w:rPr>
          <w:rFonts w:ascii="Arial" w:hAnsi="Arial" w:cs="Arial"/>
          <w:sz w:val="24"/>
          <w:szCs w:val="24"/>
        </w:rPr>
        <w:t>Le module répond au besoin de NTL en permettant une identification rapide et automatisée des systèmes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obsolètes.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Il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constitue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une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base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évolutive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vers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un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outil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d’audit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plus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complet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et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intégré</w:t>
      </w:r>
      <w:r w:rsidRPr="002402D6">
        <w:rPr>
          <w:rFonts w:ascii="Arial" w:hAnsi="Arial" w:cs="Arial"/>
          <w:spacing w:val="-3"/>
          <w:sz w:val="24"/>
          <w:szCs w:val="24"/>
        </w:rPr>
        <w:t xml:space="preserve"> </w:t>
      </w:r>
      <w:r w:rsidRPr="002402D6">
        <w:rPr>
          <w:rFonts w:ascii="Arial" w:hAnsi="Arial" w:cs="Arial"/>
          <w:sz w:val="24"/>
          <w:szCs w:val="24"/>
        </w:rPr>
        <w:t>au système d’information.</w:t>
      </w:r>
    </w:p>
    <w:sectPr w:rsidR="00961728" w:rsidRPr="002402D6">
      <w:footerReference w:type="default" r:id="rId8"/>
      <w:pgSz w:w="11910" w:h="16840"/>
      <w:pgMar w:top="1480" w:right="1559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6CB12" w14:textId="77777777" w:rsidR="007213FF" w:rsidRDefault="007213FF" w:rsidP="002402D6">
      <w:r>
        <w:separator/>
      </w:r>
    </w:p>
  </w:endnote>
  <w:endnote w:type="continuationSeparator" w:id="0">
    <w:p w14:paraId="062001A8" w14:textId="77777777" w:rsidR="007213FF" w:rsidRDefault="007213FF" w:rsidP="00240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7695493"/>
      <w:docPartObj>
        <w:docPartGallery w:val="Page Numbers (Bottom of Page)"/>
        <w:docPartUnique/>
      </w:docPartObj>
    </w:sdtPr>
    <w:sdtContent>
      <w:p w14:paraId="4F0415C3" w14:textId="49A43CBB" w:rsidR="001E67BA" w:rsidRDefault="001E67BA">
        <w:pPr>
          <w:pStyle w:val="Pieddepage"/>
          <w:jc w:val="right"/>
        </w:pPr>
        <w:r>
          <w:t xml:space="preserve">Page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5A850114" w14:textId="77777777" w:rsidR="001E67BA" w:rsidRDefault="001E67B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E9FBB" w14:textId="77777777" w:rsidR="007213FF" w:rsidRDefault="007213FF" w:rsidP="002402D6">
      <w:r>
        <w:separator/>
      </w:r>
    </w:p>
  </w:footnote>
  <w:footnote w:type="continuationSeparator" w:id="0">
    <w:p w14:paraId="7DC5A242" w14:textId="77777777" w:rsidR="007213FF" w:rsidRDefault="007213FF" w:rsidP="00240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24315"/>
    <w:multiLevelType w:val="hybridMultilevel"/>
    <w:tmpl w:val="832CD8EC"/>
    <w:lvl w:ilvl="0" w:tplc="93B4C46E">
      <w:start w:val="1"/>
      <w:numFmt w:val="decimal"/>
      <w:lvlText w:val="%1."/>
      <w:lvlJc w:val="left"/>
      <w:pPr>
        <w:ind w:left="312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1" w:tplc="496C12A2">
      <w:numFmt w:val="bullet"/>
      <w:lvlText w:val="•"/>
      <w:lvlJc w:val="left"/>
      <w:pPr>
        <w:ind w:left="3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fr-FR" w:eastAsia="en-US" w:bidi="ar-SA"/>
      </w:rPr>
    </w:lvl>
    <w:lvl w:ilvl="2" w:tplc="1062D984">
      <w:numFmt w:val="bullet"/>
      <w:lvlText w:val="•"/>
      <w:lvlJc w:val="left"/>
      <w:pPr>
        <w:ind w:left="1296" w:hanging="360"/>
      </w:pPr>
      <w:rPr>
        <w:rFonts w:hint="default"/>
        <w:lang w:val="fr-FR" w:eastAsia="en-US" w:bidi="ar-SA"/>
      </w:rPr>
    </w:lvl>
    <w:lvl w:ilvl="3" w:tplc="188C15FE">
      <w:numFmt w:val="bullet"/>
      <w:lvlText w:val="•"/>
      <w:lvlJc w:val="left"/>
      <w:pPr>
        <w:ind w:left="2232" w:hanging="360"/>
      </w:pPr>
      <w:rPr>
        <w:rFonts w:hint="default"/>
        <w:lang w:val="fr-FR" w:eastAsia="en-US" w:bidi="ar-SA"/>
      </w:rPr>
    </w:lvl>
    <w:lvl w:ilvl="4" w:tplc="33DE1552">
      <w:numFmt w:val="bullet"/>
      <w:lvlText w:val="•"/>
      <w:lvlJc w:val="left"/>
      <w:pPr>
        <w:ind w:left="3169" w:hanging="360"/>
      </w:pPr>
      <w:rPr>
        <w:rFonts w:hint="default"/>
        <w:lang w:val="fr-FR" w:eastAsia="en-US" w:bidi="ar-SA"/>
      </w:rPr>
    </w:lvl>
    <w:lvl w:ilvl="5" w:tplc="4D3099EC">
      <w:numFmt w:val="bullet"/>
      <w:lvlText w:val="•"/>
      <w:lvlJc w:val="left"/>
      <w:pPr>
        <w:ind w:left="4105" w:hanging="360"/>
      </w:pPr>
      <w:rPr>
        <w:rFonts w:hint="default"/>
        <w:lang w:val="fr-FR" w:eastAsia="en-US" w:bidi="ar-SA"/>
      </w:rPr>
    </w:lvl>
    <w:lvl w:ilvl="6" w:tplc="8CD444A6">
      <w:numFmt w:val="bullet"/>
      <w:lvlText w:val="•"/>
      <w:lvlJc w:val="left"/>
      <w:pPr>
        <w:ind w:left="5041" w:hanging="360"/>
      </w:pPr>
      <w:rPr>
        <w:rFonts w:hint="default"/>
        <w:lang w:val="fr-FR" w:eastAsia="en-US" w:bidi="ar-SA"/>
      </w:rPr>
    </w:lvl>
    <w:lvl w:ilvl="7" w:tplc="2B0E002A">
      <w:numFmt w:val="bullet"/>
      <w:lvlText w:val="•"/>
      <w:lvlJc w:val="left"/>
      <w:pPr>
        <w:ind w:left="5978" w:hanging="360"/>
      </w:pPr>
      <w:rPr>
        <w:rFonts w:hint="default"/>
        <w:lang w:val="fr-FR" w:eastAsia="en-US" w:bidi="ar-SA"/>
      </w:rPr>
    </w:lvl>
    <w:lvl w:ilvl="8" w:tplc="BE5ED698">
      <w:numFmt w:val="bullet"/>
      <w:lvlText w:val="•"/>
      <w:lvlJc w:val="left"/>
      <w:pPr>
        <w:ind w:left="6914" w:hanging="360"/>
      </w:pPr>
      <w:rPr>
        <w:rFonts w:hint="default"/>
        <w:lang w:val="fr-FR" w:eastAsia="en-US" w:bidi="ar-SA"/>
      </w:rPr>
    </w:lvl>
  </w:abstractNum>
  <w:num w:numId="1" w16cid:durableId="364529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1728"/>
    <w:rsid w:val="001E67BA"/>
    <w:rsid w:val="002402D6"/>
    <w:rsid w:val="007213FF"/>
    <w:rsid w:val="00831B49"/>
    <w:rsid w:val="00961728"/>
    <w:rsid w:val="00D06415"/>
    <w:rsid w:val="00D34A4C"/>
    <w:rsid w:val="00E508DB"/>
    <w:rsid w:val="00FD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2D8BC"/>
  <w15:docId w15:val="{2FD7EB5D-061E-4607-8669-469ED2877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311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Titre">
    <w:name w:val="Title"/>
    <w:basedOn w:val="Normal"/>
    <w:uiPriority w:val="10"/>
    <w:qFormat/>
    <w:pPr>
      <w:spacing w:before="64"/>
    </w:pPr>
    <w:rPr>
      <w:rFonts w:ascii="Arial" w:eastAsia="Arial" w:hAnsi="Arial" w:cs="Arial"/>
      <w:b/>
      <w:bCs/>
      <w:sz w:val="36"/>
      <w:szCs w:val="36"/>
    </w:rPr>
  </w:style>
  <w:style w:type="paragraph" w:styleId="Paragraphedeliste">
    <w:name w:val="List Paragraph"/>
    <w:basedOn w:val="Normal"/>
    <w:uiPriority w:val="1"/>
    <w:qFormat/>
    <w:pPr>
      <w:spacing w:before="81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2402D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402D6"/>
    <w:rPr>
      <w:rFonts w:ascii="Arial MT" w:eastAsia="Arial MT" w:hAnsi="Arial MT" w:cs="Arial MT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2402D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402D6"/>
    <w:rPr>
      <w:rFonts w:ascii="Arial MT" w:eastAsia="Arial MT" w:hAnsi="Arial MT" w:cs="Arial MT"/>
      <w:lang w:val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D1FF8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FD1FF8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FD1FF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10E00-A661-4999-9BDC-0631581BD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444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Koanda Lizmar</cp:lastModifiedBy>
  <cp:revision>5</cp:revision>
  <dcterms:created xsi:type="dcterms:W3CDTF">2026-02-24T14:31:00Z</dcterms:created>
  <dcterms:modified xsi:type="dcterms:W3CDTF">2026-02-24T15:02:00Z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2026-02-24T00:00:00Z</vt:filetime>
  </property>
  <property fmtid="{D5CDD505-2E9C-101B-9397-08002B2CF9AE}" pid="5" name="Producer">
    <vt:lpwstr>ReportLab PDF Library - www.reportlab.com</vt:lpwstr>
  </property>
</Properties>
</file>