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08A0" w:rsidRPr="00A708A0" w:rsidRDefault="00A708A0" w:rsidP="00572AC7">
      <w:pPr>
        <w:pStyle w:val="Sinespaciado"/>
        <w:rPr>
          <w:b/>
          <w:bCs/>
        </w:rPr>
      </w:pPr>
      <w:r w:rsidRPr="00A708A0">
        <w:rPr>
          <w:b/>
          <w:bCs/>
        </w:rPr>
        <w:t>Caso</w:t>
      </w:r>
    </w:p>
    <w:p w:rsidR="000D0A99" w:rsidRDefault="00A708A0" w:rsidP="00572AC7">
      <w:pPr>
        <w:pStyle w:val="Sinespaciado"/>
      </w:pPr>
      <w:r>
        <w:t>U</w:t>
      </w:r>
      <w:r w:rsidR="00572AC7" w:rsidRPr="00572AC7">
        <w:t>na empresa emergente de desarrollo de software ha experimentado un crecimiento acelerado y ha identificado que su infraestructura de servicios locales ya no es suficiente para soportar la demanda de sus aplicaciones su equipo de TI ha propuesto migrar parte de su infraestructura a la nube para mejorar la escalabilidad reducir costos y aumentar la disponibilidad de sus servicios sin embargo la gerencia de la empresa tiene dudas sobre los beneficios de la computación en la nube y necesita un análisis detallado puedo tomar una decisión informada.</w:t>
      </w:r>
    </w:p>
    <w:p w:rsidR="00572AC7" w:rsidRPr="00A708A0" w:rsidRDefault="00572AC7" w:rsidP="00572AC7">
      <w:pPr>
        <w:pStyle w:val="Sinespaciado"/>
        <w:rPr>
          <w:b/>
          <w:bCs/>
        </w:rPr>
      </w:pPr>
      <w:r w:rsidRPr="00A708A0">
        <w:rPr>
          <w:b/>
          <w:bCs/>
        </w:rPr>
        <w:t>Descripción del caso</w:t>
      </w:r>
    </w:p>
    <w:p w:rsidR="00572AC7" w:rsidRDefault="00572AC7" w:rsidP="00572AC7">
      <w:pPr>
        <w:pStyle w:val="Sinespaciado"/>
      </w:pPr>
      <w:r>
        <w:t>En este caso asumirás el rol del consultor en computación en la nube tu tarea será analizar las necesidades de la empresa comparar las opciones de implementación y recomendar la mejor estrategia para migrar su infraestructura a la</w:t>
      </w:r>
      <w:r w:rsidR="00FB0206">
        <w:t xml:space="preserve"> </w:t>
      </w:r>
      <w:r>
        <w:t>nube.</w:t>
      </w:r>
      <w:r w:rsidR="00FB0206">
        <w:t xml:space="preserve"> </w:t>
      </w:r>
      <w:r>
        <w:t>se espera que identifiquen las ventajas y los riesgos y las mejores prácticas para asegurar una transición exitosa.</w:t>
      </w:r>
    </w:p>
    <w:p w:rsidR="00572AC7" w:rsidRPr="00A708A0" w:rsidRDefault="00572AC7" w:rsidP="00572AC7">
      <w:pPr>
        <w:pStyle w:val="Sinespaciado"/>
        <w:rPr>
          <w:b/>
          <w:bCs/>
        </w:rPr>
      </w:pPr>
      <w:r w:rsidRPr="00A708A0">
        <w:rPr>
          <w:b/>
          <w:bCs/>
        </w:rPr>
        <w:t>Abordar aspectos clave:</w:t>
      </w:r>
    </w:p>
    <w:p w:rsidR="00572AC7" w:rsidRDefault="00572AC7" w:rsidP="00572AC7">
      <w:pPr>
        <w:pStyle w:val="Sinespaciado"/>
      </w:pPr>
      <w:r>
        <w:t>Definición de computación de la nube y sus beneficios</w:t>
      </w:r>
    </w:p>
    <w:p w:rsidR="00572AC7" w:rsidRDefault="00572AC7" w:rsidP="00572AC7">
      <w:pPr>
        <w:pStyle w:val="Sinespaciado"/>
      </w:pPr>
      <w:r>
        <w:t>Modelos de implementación nube pública privada e híbrida</w:t>
      </w:r>
    </w:p>
    <w:p w:rsidR="00572AC7" w:rsidRDefault="00572AC7" w:rsidP="00572AC7">
      <w:pPr>
        <w:pStyle w:val="Sinespaciado"/>
      </w:pPr>
      <w:r>
        <w:t>Servicios de salud esenciales en la nube</w:t>
      </w:r>
    </w:p>
    <w:p w:rsidR="00572AC7" w:rsidRDefault="00572AC7" w:rsidP="00572AC7">
      <w:pPr>
        <w:pStyle w:val="Sinespaciado"/>
      </w:pPr>
      <w:r>
        <w:t>Estrategias para garantizar seguridad y disponibilidad</w:t>
      </w:r>
    </w:p>
    <w:p w:rsidR="00572AC7" w:rsidRPr="00A708A0" w:rsidRDefault="00572AC7" w:rsidP="00572AC7">
      <w:pPr>
        <w:pStyle w:val="Sinespaciado"/>
        <w:rPr>
          <w:b/>
          <w:bCs/>
        </w:rPr>
      </w:pPr>
      <w:r w:rsidRPr="00A708A0">
        <w:rPr>
          <w:b/>
          <w:bCs/>
        </w:rPr>
        <w:t>Instrucciones.</w:t>
      </w:r>
    </w:p>
    <w:p w:rsidR="00572AC7" w:rsidRDefault="00572AC7" w:rsidP="00572AC7">
      <w:pPr>
        <w:pStyle w:val="Sinespaciado"/>
      </w:pPr>
      <w:r>
        <w:t>Para resolver este caso sigue los siguientes pasos</w:t>
      </w:r>
    </w:p>
    <w:p w:rsidR="00572AC7" w:rsidRDefault="00572AC7" w:rsidP="00572AC7">
      <w:pPr>
        <w:pStyle w:val="Sinespaciado"/>
        <w:numPr>
          <w:ilvl w:val="0"/>
          <w:numId w:val="1"/>
        </w:numPr>
      </w:pPr>
      <w:r>
        <w:t>Análisis de la situación actual evalúa la infraestructura local de la empresa y sus limitaciones</w:t>
      </w:r>
    </w:p>
    <w:p w:rsidR="00572AC7" w:rsidRDefault="00572AC7" w:rsidP="00572AC7">
      <w:pPr>
        <w:pStyle w:val="Sinespaciado"/>
        <w:numPr>
          <w:ilvl w:val="0"/>
          <w:numId w:val="1"/>
        </w:numPr>
      </w:pPr>
      <w:r>
        <w:t>Identificación de los objetivos de migración determina que busca la empresa al migrar a la nube reducción de costos escalabilidad disponibilidad etcétera</w:t>
      </w:r>
    </w:p>
    <w:p w:rsidR="00572AC7" w:rsidRDefault="00572AC7" w:rsidP="00572AC7">
      <w:pPr>
        <w:pStyle w:val="Sinespaciado"/>
        <w:numPr>
          <w:ilvl w:val="0"/>
          <w:numId w:val="1"/>
        </w:numPr>
      </w:pPr>
      <w:r>
        <w:t xml:space="preserve">Evaluación de modelos de implementación explica la diferencia entre lo que publica en </w:t>
      </w:r>
      <w:proofErr w:type="gramStart"/>
      <w:r>
        <w:t>un red privada</w:t>
      </w:r>
      <w:proofErr w:type="gramEnd"/>
      <w:r>
        <w:t xml:space="preserve"> de híbrida y recomienda cuál es la más adecuada para este caso</w:t>
      </w:r>
    </w:p>
    <w:p w:rsidR="00572AC7" w:rsidRDefault="00572AC7" w:rsidP="00572AC7">
      <w:pPr>
        <w:pStyle w:val="Sinespaciado"/>
        <w:numPr>
          <w:ilvl w:val="0"/>
          <w:numId w:val="1"/>
        </w:numPr>
      </w:pPr>
      <w:r>
        <w:t>Propuesta de arquitectura en la nube: define los servicios esenciales que la empresa debería adoptar. base de datos balanceo de carga etcétera</w:t>
      </w:r>
    </w:p>
    <w:p w:rsidR="00572AC7" w:rsidRDefault="00572AC7" w:rsidP="00572AC7">
      <w:pPr>
        <w:pStyle w:val="Sinespaciado"/>
        <w:numPr>
          <w:ilvl w:val="0"/>
          <w:numId w:val="1"/>
        </w:numPr>
      </w:pPr>
      <w:r>
        <w:t>Análisis de costos proporciona una visión general sobre el modelo de costos en la nube y cómo se puede optimizar el gasto</w:t>
      </w:r>
    </w:p>
    <w:p w:rsidR="00572AC7" w:rsidRDefault="00572AC7" w:rsidP="00572AC7">
      <w:pPr>
        <w:pStyle w:val="Sinespaciado"/>
        <w:numPr>
          <w:ilvl w:val="0"/>
          <w:numId w:val="1"/>
        </w:numPr>
      </w:pPr>
      <w:r>
        <w:t xml:space="preserve">Medidas de seguridad y cumplimiento identifica </w:t>
      </w:r>
      <w:proofErr w:type="gramStart"/>
      <w:r>
        <w:t>las principales riesgos</w:t>
      </w:r>
      <w:proofErr w:type="gramEnd"/>
      <w:r>
        <w:t xml:space="preserve"> de seguridad y su mitigación</w:t>
      </w:r>
    </w:p>
    <w:p w:rsidR="00572AC7" w:rsidRDefault="00572AC7" w:rsidP="00572AC7">
      <w:pPr>
        <w:pStyle w:val="Sinespaciado"/>
        <w:numPr>
          <w:ilvl w:val="0"/>
          <w:numId w:val="1"/>
        </w:numPr>
      </w:pPr>
      <w:r>
        <w:t>Caso de éxito presenta un ejemplo real de una empresa que haya migrado con éxito a la nube</w:t>
      </w:r>
    </w:p>
    <w:p w:rsidR="00572AC7" w:rsidRDefault="00572AC7" w:rsidP="00572AC7">
      <w:pPr>
        <w:pStyle w:val="Sinespaciado"/>
      </w:pPr>
    </w:p>
    <w:p w:rsidR="00572AC7" w:rsidRDefault="00572AC7" w:rsidP="00572AC7">
      <w:pPr>
        <w:pStyle w:val="Sinespaciado"/>
      </w:pPr>
      <w:r>
        <w:t>Entregable:</w:t>
      </w:r>
    </w:p>
    <w:p w:rsidR="00572AC7" w:rsidRDefault="00572AC7" w:rsidP="00572AC7">
      <w:pPr>
        <w:pStyle w:val="Sinespaciado"/>
      </w:pPr>
    </w:p>
    <w:p w:rsidR="00572AC7" w:rsidRDefault="00572AC7" w:rsidP="00572AC7">
      <w:pPr>
        <w:pStyle w:val="Sinespaciado"/>
      </w:pPr>
      <w:r>
        <w:t>Resumen ejecutivo</w:t>
      </w:r>
    </w:p>
    <w:p w:rsidR="00572AC7" w:rsidRDefault="00572AC7" w:rsidP="00572AC7">
      <w:pPr>
        <w:pStyle w:val="Sinespaciado"/>
      </w:pPr>
      <w:r>
        <w:t>Análisis de costos</w:t>
      </w:r>
    </w:p>
    <w:p w:rsidR="00572AC7" w:rsidRDefault="00572AC7" w:rsidP="00572AC7">
      <w:pPr>
        <w:pStyle w:val="Sinespaciado"/>
      </w:pPr>
      <w:r>
        <w:t>Plan de implementación</w:t>
      </w:r>
    </w:p>
    <w:p w:rsidR="00572AC7" w:rsidRDefault="00572AC7" w:rsidP="00572AC7">
      <w:pPr>
        <w:pStyle w:val="Sinespaciado"/>
      </w:pPr>
      <w:r>
        <w:t>Medidas de seguridad</w:t>
      </w:r>
    </w:p>
    <w:p w:rsidR="00572AC7" w:rsidRDefault="00572AC7" w:rsidP="00572AC7">
      <w:pPr>
        <w:pStyle w:val="Sinespaciado"/>
      </w:pPr>
      <w:r>
        <w:t>Casos de éxitos</w:t>
      </w:r>
    </w:p>
    <w:p w:rsidR="00572AC7" w:rsidRDefault="00572AC7" w:rsidP="00572AC7">
      <w:pPr>
        <w:pStyle w:val="Sinespaciado"/>
      </w:pPr>
    </w:p>
    <w:p w:rsidR="00572AC7" w:rsidRDefault="00572AC7" w:rsidP="00572AC7">
      <w:pPr>
        <w:pStyle w:val="Sinespaciado"/>
        <w:rPr>
          <w:rFonts w:ascii="Aptos" w:hAnsi="Aptos"/>
          <w:noProof/>
          <w:color w:val="000000"/>
          <w:bdr w:val="none" w:sz="0" w:space="0" w:color="auto" w:frame="1"/>
        </w:rPr>
      </w:pPr>
    </w:p>
    <w:p w:rsidR="00AF6CF9" w:rsidRDefault="00AF6CF9" w:rsidP="00572AC7">
      <w:pPr>
        <w:pStyle w:val="Sinespaciado"/>
        <w:rPr>
          <w:rFonts w:ascii="Aptos" w:hAnsi="Aptos"/>
          <w:noProof/>
          <w:color w:val="000000"/>
          <w:bdr w:val="none" w:sz="0" w:space="0" w:color="auto" w:frame="1"/>
        </w:rPr>
      </w:pPr>
    </w:p>
    <w:p w:rsidR="00AF6CF9" w:rsidRDefault="00AF6CF9" w:rsidP="00572AC7">
      <w:pPr>
        <w:pStyle w:val="Sinespaciado"/>
        <w:rPr>
          <w:rFonts w:ascii="Aptos" w:hAnsi="Aptos"/>
          <w:noProof/>
          <w:color w:val="000000"/>
          <w:bdr w:val="none" w:sz="0" w:space="0" w:color="auto" w:frame="1"/>
        </w:rPr>
      </w:pPr>
    </w:p>
    <w:p w:rsidR="00AF6CF9" w:rsidRDefault="00AF6CF9" w:rsidP="00572AC7">
      <w:pPr>
        <w:pStyle w:val="Sinespaciado"/>
        <w:rPr>
          <w:rFonts w:ascii="Aptos" w:hAnsi="Aptos"/>
          <w:noProof/>
          <w:color w:val="000000"/>
          <w:bdr w:val="none" w:sz="0" w:space="0" w:color="auto" w:frame="1"/>
        </w:rPr>
      </w:pPr>
    </w:p>
    <w:p w:rsidR="00AF6CF9" w:rsidRDefault="00AF6CF9" w:rsidP="00572AC7">
      <w:pPr>
        <w:pStyle w:val="Sinespaciado"/>
        <w:rPr>
          <w:rFonts w:ascii="Aptos" w:hAnsi="Aptos"/>
          <w:noProof/>
          <w:color w:val="000000"/>
          <w:bdr w:val="none" w:sz="0" w:space="0" w:color="auto" w:frame="1"/>
        </w:rPr>
      </w:pPr>
    </w:p>
    <w:p w:rsidR="00AF6CF9" w:rsidRDefault="00AF6CF9" w:rsidP="00572AC7">
      <w:pPr>
        <w:pStyle w:val="Sinespaciado"/>
        <w:rPr>
          <w:rFonts w:ascii="Aptos" w:hAnsi="Aptos"/>
          <w:noProof/>
          <w:color w:val="000000"/>
          <w:bdr w:val="none" w:sz="0" w:space="0" w:color="auto" w:frame="1"/>
        </w:rPr>
      </w:pPr>
    </w:p>
    <w:p w:rsidR="00AF6CF9" w:rsidRPr="00AF6CF9" w:rsidRDefault="00AF6CF9" w:rsidP="00AF6CF9">
      <w:pPr>
        <w:pStyle w:val="Ttulo1"/>
        <w:rPr>
          <w:noProof/>
          <w:bdr w:val="none" w:sz="0" w:space="0" w:color="auto" w:frame="1"/>
        </w:rPr>
      </w:pPr>
      <w:r w:rsidRPr="00AF6CF9">
        <w:rPr>
          <w:noProof/>
          <w:bdr w:val="none" w:sz="0" w:space="0" w:color="auto" w:frame="1"/>
        </w:rPr>
        <w:t>Desarrollo</w:t>
      </w:r>
    </w:p>
    <w:p w:rsidR="00AF6CF9" w:rsidRPr="00AF6CF9" w:rsidRDefault="00AF6CF9" w:rsidP="00AF6CF9">
      <w:pPr>
        <w:pStyle w:val="Sinespaciado"/>
        <w:rPr>
          <w:b/>
          <w:bCs/>
        </w:rPr>
      </w:pPr>
      <w:r w:rsidRPr="00AF6CF9">
        <w:rPr>
          <w:b/>
          <w:bCs/>
        </w:rPr>
        <w:t>Análisis de Caso: Migración a la Nube para una Empresa Emergente de Software</w:t>
      </w:r>
    </w:p>
    <w:p w:rsidR="00AF6CF9" w:rsidRPr="00AF6CF9" w:rsidRDefault="00AF6CF9" w:rsidP="00AF6CF9">
      <w:pPr>
        <w:pStyle w:val="Sinespaciado"/>
        <w:rPr>
          <w:b/>
          <w:bCs/>
        </w:rPr>
      </w:pPr>
      <w:r w:rsidRPr="00AF6CF9">
        <w:rPr>
          <w:b/>
          <w:bCs/>
        </w:rPr>
        <w:t>1. Resumen Ejecutivo</w:t>
      </w:r>
    </w:p>
    <w:p w:rsidR="00AF6CF9" w:rsidRPr="00AF6CF9" w:rsidRDefault="00AF6CF9" w:rsidP="00AF6CF9">
      <w:pPr>
        <w:pStyle w:val="Sinespaciado"/>
      </w:pPr>
      <w:r w:rsidRPr="00AF6CF9">
        <w:t>La empresa, en crecimiento acelerado, enfrenta limitaciones en su infraestructura local. La migración a la nube ofrece </w:t>
      </w:r>
      <w:r w:rsidRPr="00AF6CF9">
        <w:rPr>
          <w:b/>
          <w:bCs/>
        </w:rPr>
        <w:t>escalabilidad, reducción de costos y mayor disponibilidad</w:t>
      </w:r>
      <w:r w:rsidRPr="00AF6CF9">
        <w:t>. Este análisis evalúa modelos de implementación, servicios clave, seguridad y casos de éxito para una transición informada.</w:t>
      </w:r>
    </w:p>
    <w:p w:rsidR="00AF6CF9" w:rsidRPr="00AF6CF9" w:rsidRDefault="00AF6CF9" w:rsidP="00AF6CF9">
      <w:pPr>
        <w:pStyle w:val="Sinespaciado"/>
      </w:pPr>
      <w:r w:rsidRPr="00AF6CF9">
        <w:pict>
          <v:rect id="_x0000_i1089" style="width:0;height:.75pt" o:hralign="center" o:hrstd="t" o:hrnoshade="t" o:hr="t" fillcolor="#404040" stroked="f"/>
        </w:pict>
      </w:r>
    </w:p>
    <w:p w:rsidR="00AF6CF9" w:rsidRPr="00AF6CF9" w:rsidRDefault="00AF6CF9" w:rsidP="00AF6CF9">
      <w:pPr>
        <w:pStyle w:val="Sinespaciado"/>
        <w:rPr>
          <w:b/>
          <w:bCs/>
        </w:rPr>
      </w:pPr>
      <w:r w:rsidRPr="00AF6CF9">
        <w:rPr>
          <w:b/>
          <w:bCs/>
        </w:rPr>
        <w:t>2. Análisis de la Situación Actual</w:t>
      </w:r>
    </w:p>
    <w:p w:rsidR="00AF6CF9" w:rsidRPr="00AF6CF9" w:rsidRDefault="00AF6CF9" w:rsidP="00AF6CF9">
      <w:pPr>
        <w:pStyle w:val="Sinespaciado"/>
        <w:numPr>
          <w:ilvl w:val="0"/>
          <w:numId w:val="2"/>
        </w:numPr>
      </w:pPr>
      <w:r w:rsidRPr="00AF6CF9">
        <w:rPr>
          <w:b/>
          <w:bCs/>
        </w:rPr>
        <w:t>Infraestructura local:</w:t>
      </w:r>
      <w:r w:rsidRPr="00AF6CF9">
        <w:t> Servidores físicos con capacidad limitada, alto costo de mantenimiento y dificultad para escalar.</w:t>
      </w:r>
    </w:p>
    <w:p w:rsidR="00AF6CF9" w:rsidRPr="00AF6CF9" w:rsidRDefault="00AF6CF9" w:rsidP="00AF6CF9">
      <w:pPr>
        <w:pStyle w:val="Sinespaciado"/>
        <w:numPr>
          <w:ilvl w:val="0"/>
          <w:numId w:val="2"/>
        </w:numPr>
      </w:pPr>
      <w:r w:rsidRPr="00AF6CF9">
        <w:rPr>
          <w:b/>
          <w:bCs/>
        </w:rPr>
        <w:t>Problemas:</w:t>
      </w:r>
    </w:p>
    <w:p w:rsidR="00AF6CF9" w:rsidRPr="00AF6CF9" w:rsidRDefault="00AF6CF9" w:rsidP="00AF6CF9">
      <w:pPr>
        <w:pStyle w:val="Sinespaciado"/>
        <w:numPr>
          <w:ilvl w:val="1"/>
          <w:numId w:val="2"/>
        </w:numPr>
      </w:pPr>
      <w:r w:rsidRPr="00AF6CF9">
        <w:t>Falta de flexibilidad ante picos de demanda.</w:t>
      </w:r>
    </w:p>
    <w:p w:rsidR="00AF6CF9" w:rsidRPr="00AF6CF9" w:rsidRDefault="00AF6CF9" w:rsidP="00AF6CF9">
      <w:pPr>
        <w:pStyle w:val="Sinespaciado"/>
        <w:numPr>
          <w:ilvl w:val="1"/>
          <w:numId w:val="2"/>
        </w:numPr>
      </w:pPr>
      <w:r w:rsidRPr="00AF6CF9">
        <w:t>Altos costos operativos (energía, hardware, licencias).</w:t>
      </w:r>
    </w:p>
    <w:p w:rsidR="00AF6CF9" w:rsidRDefault="00AF6CF9" w:rsidP="00AF6CF9">
      <w:pPr>
        <w:pStyle w:val="Sinespaciado"/>
        <w:numPr>
          <w:ilvl w:val="1"/>
          <w:numId w:val="2"/>
        </w:numPr>
      </w:pPr>
      <w:r w:rsidRPr="00AF6CF9">
        <w:t xml:space="preserve">Riesgo de </w:t>
      </w:r>
      <w:proofErr w:type="spellStart"/>
      <w:r w:rsidRPr="00AF6CF9">
        <w:t>downtime</w:t>
      </w:r>
      <w:proofErr w:type="spellEnd"/>
      <w:r w:rsidRPr="00AF6CF9">
        <w:t xml:space="preserve"> por falta de redundancia.</w:t>
      </w:r>
    </w:p>
    <w:p w:rsidR="00AF6CF9" w:rsidRDefault="00AF6CF9" w:rsidP="00AF6CF9">
      <w:pPr>
        <w:pStyle w:val="Sinespaciado"/>
      </w:pPr>
      <w:proofErr w:type="spellStart"/>
      <w:r>
        <w:t>Downtime</w:t>
      </w:r>
      <w:proofErr w:type="spellEnd"/>
    </w:p>
    <w:p w:rsidR="00AF6CF9" w:rsidRPr="00AF6CF9" w:rsidRDefault="00AF6CF9" w:rsidP="00AF6CF9">
      <w:pPr>
        <w:pStyle w:val="Sinespaciado"/>
        <w:rPr>
          <w:b/>
          <w:bCs/>
        </w:rPr>
      </w:pPr>
      <w:r w:rsidRPr="00AF6CF9">
        <w:rPr>
          <w:b/>
          <w:bCs/>
        </w:rPr>
        <w:t xml:space="preserve">Causas comunes del </w:t>
      </w:r>
      <w:proofErr w:type="spellStart"/>
      <w:r w:rsidRPr="00AF6CF9">
        <w:rPr>
          <w:b/>
          <w:bCs/>
        </w:rPr>
        <w:t>Downtime</w:t>
      </w:r>
      <w:proofErr w:type="spellEnd"/>
    </w:p>
    <w:p w:rsidR="00AF6CF9" w:rsidRPr="00AF6CF9" w:rsidRDefault="00AF6CF9" w:rsidP="00AF6CF9">
      <w:pPr>
        <w:pStyle w:val="Sinespaciado"/>
        <w:numPr>
          <w:ilvl w:val="0"/>
          <w:numId w:val="11"/>
        </w:numPr>
      </w:pPr>
      <w:r w:rsidRPr="00AF6CF9">
        <w:rPr>
          <w:b/>
          <w:bCs/>
        </w:rPr>
        <w:t>Fallas de hardware:</w:t>
      </w:r>
      <w:r w:rsidRPr="00AF6CF9">
        <w:t> Servidores sobrecalentados, discos duros dañados, etc.</w:t>
      </w:r>
    </w:p>
    <w:p w:rsidR="00AF6CF9" w:rsidRPr="00AF6CF9" w:rsidRDefault="00AF6CF9" w:rsidP="00AF6CF9">
      <w:pPr>
        <w:pStyle w:val="Sinespaciado"/>
        <w:numPr>
          <w:ilvl w:val="0"/>
          <w:numId w:val="11"/>
        </w:numPr>
      </w:pPr>
      <w:r w:rsidRPr="00AF6CF9">
        <w:rPr>
          <w:b/>
          <w:bCs/>
        </w:rPr>
        <w:t>Errores de software:</w:t>
      </w:r>
      <w:r w:rsidRPr="00AF6CF9">
        <w:t> Bugs, actualizaciones mal implementadas.</w:t>
      </w:r>
    </w:p>
    <w:p w:rsidR="00AF6CF9" w:rsidRPr="00AF6CF9" w:rsidRDefault="00AF6CF9" w:rsidP="00AF6CF9">
      <w:pPr>
        <w:pStyle w:val="Sinespaciado"/>
        <w:numPr>
          <w:ilvl w:val="0"/>
          <w:numId w:val="11"/>
        </w:numPr>
      </w:pPr>
      <w:r w:rsidRPr="00AF6CF9">
        <w:rPr>
          <w:b/>
          <w:bCs/>
        </w:rPr>
        <w:t>Ataques cibernéticos:</w:t>
      </w:r>
      <w:r w:rsidRPr="00AF6CF9">
        <w:t> </w:t>
      </w:r>
      <w:proofErr w:type="spellStart"/>
      <w:r w:rsidRPr="00AF6CF9">
        <w:t>DDoS</w:t>
      </w:r>
      <w:proofErr w:type="spellEnd"/>
      <w:r w:rsidRPr="00AF6CF9">
        <w:t xml:space="preserve">, </w:t>
      </w:r>
      <w:proofErr w:type="spellStart"/>
      <w:r w:rsidRPr="00AF6CF9">
        <w:t>ransomware</w:t>
      </w:r>
      <w:proofErr w:type="spellEnd"/>
      <w:r w:rsidRPr="00AF6CF9">
        <w:t xml:space="preserve"> o intrusiones.</w:t>
      </w:r>
    </w:p>
    <w:p w:rsidR="00AF6CF9" w:rsidRPr="00AF6CF9" w:rsidRDefault="00AF6CF9" w:rsidP="00AF6CF9">
      <w:pPr>
        <w:pStyle w:val="Sinespaciado"/>
        <w:numPr>
          <w:ilvl w:val="0"/>
          <w:numId w:val="11"/>
        </w:numPr>
      </w:pPr>
      <w:r w:rsidRPr="00AF6CF9">
        <w:rPr>
          <w:b/>
          <w:bCs/>
        </w:rPr>
        <w:t>Problemas de red:</w:t>
      </w:r>
      <w:r w:rsidRPr="00AF6CF9">
        <w:t xml:space="preserve"> Cortes de energía, desconexión de </w:t>
      </w:r>
      <w:proofErr w:type="spellStart"/>
      <w:r w:rsidRPr="00AF6CF9">
        <w:t>ISPs</w:t>
      </w:r>
      <w:proofErr w:type="spellEnd"/>
      <w:r w:rsidRPr="00AF6CF9">
        <w:t>.</w:t>
      </w:r>
    </w:p>
    <w:p w:rsidR="00AF6CF9" w:rsidRPr="00AF6CF9" w:rsidRDefault="00AF6CF9" w:rsidP="00AF6CF9">
      <w:pPr>
        <w:pStyle w:val="Sinespaciado"/>
        <w:numPr>
          <w:ilvl w:val="0"/>
          <w:numId w:val="11"/>
        </w:numPr>
      </w:pPr>
      <w:r w:rsidRPr="00AF6CF9">
        <w:rPr>
          <w:b/>
          <w:bCs/>
        </w:rPr>
        <w:t>Mantenimiento no planificado:</w:t>
      </w:r>
      <w:r w:rsidRPr="00AF6CF9">
        <w:t> Actualizaciones sin pruebas previas.</w:t>
      </w:r>
    </w:p>
    <w:p w:rsidR="00AF6CF9" w:rsidRPr="00AF6CF9" w:rsidRDefault="00AF6CF9" w:rsidP="00AF6CF9">
      <w:pPr>
        <w:pStyle w:val="Sinespaciado"/>
      </w:pPr>
    </w:p>
    <w:p w:rsidR="00AF6CF9" w:rsidRPr="00AF6CF9" w:rsidRDefault="00AF6CF9" w:rsidP="00AF6CF9">
      <w:pPr>
        <w:pStyle w:val="Sinespaciado"/>
      </w:pPr>
      <w:r w:rsidRPr="00AF6CF9">
        <w:pict>
          <v:rect id="_x0000_i1090" style="width:0;height:.75pt" o:hralign="center" o:hrstd="t" o:hrnoshade="t" o:hr="t" fillcolor="#404040" stroked="f"/>
        </w:pict>
      </w:r>
    </w:p>
    <w:p w:rsidR="00AF6CF9" w:rsidRPr="00AF6CF9" w:rsidRDefault="00AF6CF9" w:rsidP="00AF6CF9">
      <w:pPr>
        <w:pStyle w:val="Sinespaciado"/>
        <w:rPr>
          <w:b/>
          <w:bCs/>
        </w:rPr>
      </w:pPr>
      <w:r w:rsidRPr="00AF6CF9">
        <w:rPr>
          <w:b/>
          <w:bCs/>
        </w:rPr>
        <w:t>3. Objetivos de la Migración a la Nube</w:t>
      </w:r>
    </w:p>
    <w:p w:rsidR="00AF6CF9" w:rsidRPr="00AF6CF9" w:rsidRDefault="00AF6CF9" w:rsidP="00AF6CF9">
      <w:pPr>
        <w:pStyle w:val="Sinespaciado"/>
        <w:numPr>
          <w:ilvl w:val="0"/>
          <w:numId w:val="3"/>
        </w:numPr>
      </w:pPr>
      <w:r w:rsidRPr="00AF6CF9">
        <w:rPr>
          <w:b/>
          <w:bCs/>
        </w:rPr>
        <w:t>Escalabilidad:</w:t>
      </w:r>
      <w:r w:rsidRPr="00AF6CF9">
        <w:t> Ajustar recursos según demanda (</w:t>
      </w:r>
      <w:proofErr w:type="spellStart"/>
      <w:r w:rsidRPr="00AF6CF9">
        <w:t>ej</w:t>
      </w:r>
      <w:proofErr w:type="spellEnd"/>
      <w:r w:rsidRPr="00AF6CF9">
        <w:t xml:space="preserve">: </w:t>
      </w:r>
      <w:proofErr w:type="spellStart"/>
      <w:r w:rsidRPr="00AF6CF9">
        <w:t>autoscaling</w:t>
      </w:r>
      <w:proofErr w:type="spellEnd"/>
      <w:r w:rsidRPr="00AF6CF9">
        <w:t>).</w:t>
      </w:r>
    </w:p>
    <w:p w:rsidR="00AF6CF9" w:rsidRPr="00AF6CF9" w:rsidRDefault="00AF6CF9" w:rsidP="00AF6CF9">
      <w:pPr>
        <w:pStyle w:val="Sinespaciado"/>
        <w:numPr>
          <w:ilvl w:val="0"/>
          <w:numId w:val="3"/>
        </w:numPr>
      </w:pPr>
      <w:r w:rsidRPr="00AF6CF9">
        <w:rPr>
          <w:b/>
          <w:bCs/>
        </w:rPr>
        <w:t>Reducción de costos:</w:t>
      </w:r>
      <w:r w:rsidRPr="00AF6CF9">
        <w:t> Pago por uso vs. inversión en hardware.</w:t>
      </w:r>
    </w:p>
    <w:p w:rsidR="00AF6CF9" w:rsidRPr="00AF6CF9" w:rsidRDefault="00AF6CF9" w:rsidP="00AF6CF9">
      <w:pPr>
        <w:pStyle w:val="Sinespaciado"/>
        <w:numPr>
          <w:ilvl w:val="0"/>
          <w:numId w:val="3"/>
        </w:numPr>
      </w:pPr>
      <w:r w:rsidRPr="00AF6CF9">
        <w:rPr>
          <w:b/>
          <w:bCs/>
        </w:rPr>
        <w:t>Disponibilidad:</w:t>
      </w:r>
      <w:r w:rsidRPr="00AF6CF9">
        <w:t xml:space="preserve"> Servicios con </w:t>
      </w:r>
      <w:proofErr w:type="spellStart"/>
      <w:r w:rsidRPr="00AF6CF9">
        <w:t>uptime</w:t>
      </w:r>
      <w:proofErr w:type="spellEnd"/>
      <w:r w:rsidRPr="00AF6CF9">
        <w:t xml:space="preserve"> garantizado (</w:t>
      </w:r>
      <w:proofErr w:type="spellStart"/>
      <w:r w:rsidRPr="00AF6CF9">
        <w:t>ej</w:t>
      </w:r>
      <w:proofErr w:type="spellEnd"/>
      <w:r w:rsidRPr="00AF6CF9">
        <w:t>: 99.9%).</w:t>
      </w:r>
    </w:p>
    <w:p w:rsidR="00AF6CF9" w:rsidRPr="00AF6CF9" w:rsidRDefault="00AF6CF9" w:rsidP="00AF6CF9">
      <w:pPr>
        <w:pStyle w:val="Sinespaciado"/>
        <w:numPr>
          <w:ilvl w:val="0"/>
          <w:numId w:val="3"/>
        </w:numPr>
      </w:pPr>
      <w:r w:rsidRPr="00AF6CF9">
        <w:rPr>
          <w:b/>
          <w:bCs/>
        </w:rPr>
        <w:t>Seguridad:</w:t>
      </w:r>
      <w:r w:rsidRPr="00AF6CF9">
        <w:t> Protección de datos y cumplimiento normativo.</w:t>
      </w:r>
    </w:p>
    <w:p w:rsidR="00AF6CF9" w:rsidRPr="00AF6CF9" w:rsidRDefault="00AF6CF9" w:rsidP="00AF6CF9">
      <w:pPr>
        <w:pStyle w:val="Sinespaciado"/>
      </w:pPr>
      <w:r w:rsidRPr="00AF6CF9">
        <w:pict>
          <v:rect id="_x0000_i1091" style="width:0;height:.75pt" o:hralign="center" o:hrstd="t" o:hrnoshade="t" o:hr="t" fillcolor="#404040" stroked="f"/>
        </w:pict>
      </w:r>
    </w:p>
    <w:p w:rsidR="00AF6CF9" w:rsidRPr="00AF6CF9" w:rsidRDefault="00AF6CF9" w:rsidP="00AF6CF9">
      <w:pPr>
        <w:pStyle w:val="Sinespaciado"/>
        <w:rPr>
          <w:b/>
          <w:bCs/>
        </w:rPr>
      </w:pPr>
      <w:r w:rsidRPr="00AF6CF9">
        <w:rPr>
          <w:b/>
          <w:bCs/>
        </w:rPr>
        <w:t>4. Modelos de Implementación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"/>
        <w:gridCol w:w="2261"/>
        <w:gridCol w:w="2185"/>
        <w:gridCol w:w="3491"/>
      </w:tblGrid>
      <w:tr w:rsidR="00AF6CF9" w:rsidRPr="00AF6CF9" w:rsidTr="00AF6CF9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6CF9" w:rsidRPr="00AF6CF9" w:rsidRDefault="00AF6CF9" w:rsidP="00AF6CF9">
            <w:pPr>
              <w:pStyle w:val="Sinespaciado"/>
              <w:rPr>
                <w:b/>
                <w:bCs/>
              </w:rPr>
            </w:pPr>
            <w:r w:rsidRPr="00AF6CF9">
              <w:rPr>
                <w:b/>
                <w:bCs/>
              </w:rPr>
              <w:t>Tipo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6CF9" w:rsidRPr="00AF6CF9" w:rsidRDefault="00AF6CF9" w:rsidP="00AF6CF9">
            <w:pPr>
              <w:pStyle w:val="Sinespaciado"/>
              <w:rPr>
                <w:b/>
                <w:bCs/>
              </w:rPr>
            </w:pPr>
            <w:r w:rsidRPr="00AF6CF9">
              <w:rPr>
                <w:b/>
                <w:bCs/>
              </w:rPr>
              <w:t>Ventajas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6CF9" w:rsidRPr="00AF6CF9" w:rsidRDefault="00AF6CF9" w:rsidP="00AF6CF9">
            <w:pPr>
              <w:pStyle w:val="Sinespaciado"/>
              <w:rPr>
                <w:b/>
                <w:bCs/>
              </w:rPr>
            </w:pPr>
            <w:r w:rsidRPr="00AF6CF9">
              <w:rPr>
                <w:b/>
                <w:bCs/>
              </w:rPr>
              <w:t>Desventajas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6CF9" w:rsidRPr="00AF6CF9" w:rsidRDefault="00AF6CF9" w:rsidP="00AF6CF9">
            <w:pPr>
              <w:pStyle w:val="Sinespaciado"/>
              <w:rPr>
                <w:b/>
                <w:bCs/>
              </w:rPr>
            </w:pPr>
            <w:r w:rsidRPr="00AF6CF9">
              <w:rPr>
                <w:b/>
                <w:bCs/>
              </w:rPr>
              <w:t>Recomendación</w:t>
            </w:r>
          </w:p>
        </w:tc>
      </w:tr>
      <w:tr w:rsidR="00AF6CF9" w:rsidRPr="00AF6CF9" w:rsidTr="00AF6CF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6CF9" w:rsidRPr="00AF6CF9" w:rsidRDefault="00AF6CF9" w:rsidP="00AF6CF9">
            <w:pPr>
              <w:pStyle w:val="Sinespaciado"/>
            </w:pPr>
            <w:r w:rsidRPr="00AF6CF9">
              <w:rPr>
                <w:b/>
                <w:bCs/>
              </w:rPr>
              <w:t>Pública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6CF9" w:rsidRPr="00AF6CF9" w:rsidRDefault="00AF6CF9" w:rsidP="00AF6CF9">
            <w:pPr>
              <w:pStyle w:val="Sinespaciado"/>
            </w:pPr>
            <w:r w:rsidRPr="00AF6CF9">
              <w:t>Costo bajo, escalabilidad global.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6CF9" w:rsidRPr="00AF6CF9" w:rsidRDefault="00AF6CF9" w:rsidP="00AF6CF9">
            <w:pPr>
              <w:pStyle w:val="Sinespaciado"/>
            </w:pPr>
            <w:r w:rsidRPr="00AF6CF9">
              <w:t>Menor control sobre seguridad.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6CF9" w:rsidRPr="00AF6CF9" w:rsidRDefault="00AF6CF9" w:rsidP="00AF6CF9">
            <w:pPr>
              <w:pStyle w:val="Sinespaciado"/>
            </w:pPr>
            <w:r w:rsidRPr="00AF6CF9">
              <w:t>Ideal para cargas variables (</w:t>
            </w:r>
            <w:proofErr w:type="spellStart"/>
            <w:r w:rsidRPr="00AF6CF9">
              <w:t>ej</w:t>
            </w:r>
            <w:proofErr w:type="spellEnd"/>
            <w:r w:rsidRPr="00AF6CF9">
              <w:t>: AWS, Azure).</w:t>
            </w:r>
          </w:p>
        </w:tc>
      </w:tr>
      <w:tr w:rsidR="00AF6CF9" w:rsidRPr="00AF6CF9" w:rsidTr="00AF6CF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6CF9" w:rsidRPr="00AF6CF9" w:rsidRDefault="00AF6CF9" w:rsidP="00AF6CF9">
            <w:pPr>
              <w:pStyle w:val="Sinespaciado"/>
            </w:pPr>
            <w:r w:rsidRPr="00AF6CF9">
              <w:rPr>
                <w:b/>
                <w:bCs/>
              </w:rPr>
              <w:t>Privada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6CF9" w:rsidRPr="00AF6CF9" w:rsidRDefault="00AF6CF9" w:rsidP="00AF6CF9">
            <w:pPr>
              <w:pStyle w:val="Sinespaciado"/>
            </w:pPr>
            <w:r w:rsidRPr="00AF6CF9">
              <w:t>Máximo control y seguridad.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6CF9" w:rsidRPr="00AF6CF9" w:rsidRDefault="00AF6CF9" w:rsidP="00AF6CF9">
            <w:pPr>
              <w:pStyle w:val="Sinespaciado"/>
            </w:pPr>
            <w:r w:rsidRPr="00AF6CF9">
              <w:t>Costo elevado.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6CF9" w:rsidRPr="00AF6CF9" w:rsidRDefault="00AF6CF9" w:rsidP="00AF6CF9">
            <w:pPr>
              <w:pStyle w:val="Sinespaciado"/>
            </w:pPr>
            <w:r w:rsidRPr="00AF6CF9">
              <w:t>Recomendado si hay datos sensibles (</w:t>
            </w:r>
            <w:proofErr w:type="spellStart"/>
            <w:r w:rsidRPr="00AF6CF9">
              <w:t>ej</w:t>
            </w:r>
            <w:proofErr w:type="spellEnd"/>
            <w:r w:rsidRPr="00AF6CF9">
              <w:t>: bancos).</w:t>
            </w:r>
          </w:p>
        </w:tc>
      </w:tr>
      <w:tr w:rsidR="00AF6CF9" w:rsidRPr="00AF6CF9" w:rsidTr="00AF6CF9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F6CF9" w:rsidRPr="00AF6CF9" w:rsidRDefault="00AF6CF9" w:rsidP="00AF6CF9">
            <w:pPr>
              <w:pStyle w:val="Sinespaciado"/>
            </w:pPr>
            <w:r w:rsidRPr="00AF6CF9">
              <w:rPr>
                <w:b/>
                <w:bCs/>
              </w:rPr>
              <w:t>Híbrida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6CF9" w:rsidRPr="00AF6CF9" w:rsidRDefault="00AF6CF9" w:rsidP="00AF6CF9">
            <w:pPr>
              <w:pStyle w:val="Sinespaciado"/>
            </w:pPr>
            <w:r w:rsidRPr="00AF6CF9">
              <w:t>Flexibilidad (lo mejor de ambos).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6CF9" w:rsidRPr="00AF6CF9" w:rsidRDefault="00AF6CF9" w:rsidP="00AF6CF9">
            <w:pPr>
              <w:pStyle w:val="Sinespaciado"/>
            </w:pPr>
            <w:r w:rsidRPr="00AF6CF9">
              <w:t>Complejidad de gestión.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F6CF9" w:rsidRPr="00AF6CF9" w:rsidRDefault="00AF6CF9" w:rsidP="00AF6CF9">
            <w:pPr>
              <w:pStyle w:val="Sinespaciado"/>
            </w:pPr>
            <w:r w:rsidRPr="00AF6CF9">
              <w:rPr>
                <w:b/>
                <w:bCs/>
              </w:rPr>
              <w:t>Mejor opción</w:t>
            </w:r>
            <w:r w:rsidRPr="00AF6CF9">
              <w:t> para equilibrio entre seguridad y escalabilidad.</w:t>
            </w:r>
          </w:p>
        </w:tc>
      </w:tr>
    </w:tbl>
    <w:p w:rsidR="00AF6CF9" w:rsidRPr="00AF6CF9" w:rsidRDefault="00AF6CF9" w:rsidP="00AF6CF9">
      <w:pPr>
        <w:pStyle w:val="Sinespaciado"/>
      </w:pPr>
      <w:r w:rsidRPr="00AF6CF9">
        <w:rPr>
          <w:b/>
          <w:bCs/>
        </w:rPr>
        <w:t>Recomendación:</w:t>
      </w:r>
      <w:r w:rsidRPr="00AF6CF9">
        <w:t> </w:t>
      </w:r>
      <w:r w:rsidRPr="00AF6CF9">
        <w:rPr>
          <w:b/>
          <w:bCs/>
        </w:rPr>
        <w:t>Nube híbrida</w:t>
      </w:r>
      <w:r w:rsidRPr="00AF6CF9">
        <w:t>, usando:</w:t>
      </w:r>
    </w:p>
    <w:p w:rsidR="00AF6CF9" w:rsidRPr="00AF6CF9" w:rsidRDefault="00AF6CF9" w:rsidP="00AF6CF9">
      <w:pPr>
        <w:pStyle w:val="Sinespaciado"/>
        <w:numPr>
          <w:ilvl w:val="0"/>
          <w:numId w:val="4"/>
        </w:numPr>
      </w:pPr>
      <w:r w:rsidRPr="00AF6CF9">
        <w:rPr>
          <w:b/>
          <w:bCs/>
        </w:rPr>
        <w:lastRenderedPageBreak/>
        <w:t>Pública</w:t>
      </w:r>
      <w:r w:rsidRPr="00AF6CF9">
        <w:t> para aplicaciones con demanda variable (</w:t>
      </w:r>
      <w:proofErr w:type="spellStart"/>
      <w:r w:rsidRPr="00AF6CF9">
        <w:t>ej</w:t>
      </w:r>
      <w:proofErr w:type="spellEnd"/>
      <w:r w:rsidRPr="00AF6CF9">
        <w:t xml:space="preserve">: </w:t>
      </w:r>
      <w:proofErr w:type="spellStart"/>
      <w:r w:rsidRPr="00AF6CF9">
        <w:t>frontend</w:t>
      </w:r>
      <w:proofErr w:type="spellEnd"/>
      <w:r w:rsidRPr="00AF6CF9">
        <w:t>).</w:t>
      </w:r>
    </w:p>
    <w:p w:rsidR="00AF6CF9" w:rsidRPr="00AF6CF9" w:rsidRDefault="00AF6CF9" w:rsidP="00AF6CF9">
      <w:pPr>
        <w:pStyle w:val="Sinespaciado"/>
        <w:numPr>
          <w:ilvl w:val="0"/>
          <w:numId w:val="4"/>
        </w:numPr>
      </w:pPr>
      <w:r w:rsidRPr="00AF6CF9">
        <w:rPr>
          <w:b/>
          <w:bCs/>
        </w:rPr>
        <w:t>Privada</w:t>
      </w:r>
      <w:r w:rsidRPr="00AF6CF9">
        <w:t> para bases de datos críticas.</w:t>
      </w:r>
    </w:p>
    <w:p w:rsidR="00AF6CF9" w:rsidRPr="00AF6CF9" w:rsidRDefault="00AF6CF9" w:rsidP="00AF6CF9">
      <w:pPr>
        <w:pStyle w:val="Sinespaciado"/>
      </w:pPr>
      <w:r w:rsidRPr="00AF6CF9">
        <w:pict>
          <v:rect id="_x0000_i1092" style="width:0;height:.75pt" o:hralign="center" o:hrstd="t" o:hrnoshade="t" o:hr="t" fillcolor="#404040" stroked="f"/>
        </w:pict>
      </w:r>
    </w:p>
    <w:p w:rsidR="00AF6CF9" w:rsidRPr="00AF6CF9" w:rsidRDefault="00AF6CF9" w:rsidP="00AF6CF9">
      <w:pPr>
        <w:pStyle w:val="Sinespaciado"/>
        <w:rPr>
          <w:b/>
          <w:bCs/>
        </w:rPr>
      </w:pPr>
      <w:r w:rsidRPr="00AF6CF9">
        <w:rPr>
          <w:b/>
          <w:bCs/>
        </w:rPr>
        <w:t>5. Propuesta de Arquitectura en la Nube</w:t>
      </w:r>
    </w:p>
    <w:p w:rsidR="00AF6CF9" w:rsidRPr="00AF6CF9" w:rsidRDefault="00AF6CF9" w:rsidP="00AF6CF9">
      <w:pPr>
        <w:pStyle w:val="Sinespaciado"/>
        <w:numPr>
          <w:ilvl w:val="0"/>
          <w:numId w:val="5"/>
        </w:numPr>
      </w:pPr>
      <w:r w:rsidRPr="00AF6CF9">
        <w:rPr>
          <w:b/>
          <w:bCs/>
        </w:rPr>
        <w:t>Servicios esenciales:</w:t>
      </w:r>
    </w:p>
    <w:p w:rsidR="00AF6CF9" w:rsidRPr="00AF6CF9" w:rsidRDefault="00AF6CF9" w:rsidP="00AF6CF9">
      <w:pPr>
        <w:pStyle w:val="Sinespaciado"/>
        <w:numPr>
          <w:ilvl w:val="1"/>
          <w:numId w:val="5"/>
        </w:numPr>
      </w:pPr>
      <w:r w:rsidRPr="00AF6CF9">
        <w:rPr>
          <w:b/>
          <w:bCs/>
        </w:rPr>
        <w:t>Compute:</w:t>
      </w:r>
      <w:r w:rsidRPr="00AF6CF9">
        <w:t xml:space="preserve"> AWS EC2 o Azure </w:t>
      </w:r>
      <w:proofErr w:type="spellStart"/>
      <w:r w:rsidRPr="00AF6CF9">
        <w:t>VMs</w:t>
      </w:r>
      <w:proofErr w:type="spellEnd"/>
      <w:r w:rsidRPr="00AF6CF9">
        <w:t xml:space="preserve"> (</w:t>
      </w:r>
      <w:proofErr w:type="spellStart"/>
      <w:r w:rsidRPr="00AF6CF9">
        <w:t>autoscaling</w:t>
      </w:r>
      <w:proofErr w:type="spellEnd"/>
      <w:r w:rsidRPr="00AF6CF9">
        <w:t>).</w:t>
      </w:r>
    </w:p>
    <w:p w:rsidR="00AF6CF9" w:rsidRPr="00AF6CF9" w:rsidRDefault="00AF6CF9" w:rsidP="00AF6CF9">
      <w:pPr>
        <w:pStyle w:val="Sinespaciado"/>
        <w:numPr>
          <w:ilvl w:val="1"/>
          <w:numId w:val="5"/>
        </w:numPr>
      </w:pPr>
      <w:r w:rsidRPr="00AF6CF9">
        <w:rPr>
          <w:b/>
          <w:bCs/>
        </w:rPr>
        <w:t>Almacenamiento:</w:t>
      </w:r>
      <w:r w:rsidRPr="00AF6CF9">
        <w:t> Amazon S3 o Azure Blob Storage.</w:t>
      </w:r>
    </w:p>
    <w:p w:rsidR="00AF6CF9" w:rsidRPr="00AF6CF9" w:rsidRDefault="00AF6CF9" w:rsidP="00AF6CF9">
      <w:pPr>
        <w:pStyle w:val="Sinespaciado"/>
        <w:numPr>
          <w:ilvl w:val="1"/>
          <w:numId w:val="5"/>
        </w:numPr>
      </w:pPr>
      <w:r w:rsidRPr="00AF6CF9">
        <w:rPr>
          <w:b/>
          <w:bCs/>
        </w:rPr>
        <w:t>Bases de datos:</w:t>
      </w:r>
      <w:r w:rsidRPr="00AF6CF9">
        <w:t> Amazon RDS (MySQL/PostgreSQL) o Azure SQL.</w:t>
      </w:r>
    </w:p>
    <w:p w:rsidR="00AF6CF9" w:rsidRPr="00AF6CF9" w:rsidRDefault="00AF6CF9" w:rsidP="00AF6CF9">
      <w:pPr>
        <w:pStyle w:val="Sinespaciado"/>
        <w:numPr>
          <w:ilvl w:val="1"/>
          <w:numId w:val="5"/>
        </w:numPr>
      </w:pPr>
      <w:r w:rsidRPr="00AF6CF9">
        <w:rPr>
          <w:b/>
          <w:bCs/>
        </w:rPr>
        <w:t>Balanceo de carga:</w:t>
      </w:r>
      <w:r w:rsidRPr="00AF6CF9">
        <w:t xml:space="preserve"> AWS ELB o Azure Load </w:t>
      </w:r>
      <w:proofErr w:type="spellStart"/>
      <w:r w:rsidRPr="00AF6CF9">
        <w:t>Balancer</w:t>
      </w:r>
      <w:proofErr w:type="spellEnd"/>
      <w:r w:rsidRPr="00AF6CF9">
        <w:t>.</w:t>
      </w:r>
    </w:p>
    <w:p w:rsidR="00AF6CF9" w:rsidRPr="00AF6CF9" w:rsidRDefault="00AF6CF9" w:rsidP="00AF6CF9">
      <w:pPr>
        <w:pStyle w:val="Sinespaciado"/>
        <w:numPr>
          <w:ilvl w:val="1"/>
          <w:numId w:val="5"/>
        </w:numPr>
      </w:pPr>
      <w:r w:rsidRPr="00AF6CF9">
        <w:rPr>
          <w:b/>
          <w:bCs/>
        </w:rPr>
        <w:t>CDN:</w:t>
      </w:r>
      <w:r w:rsidRPr="00AF6CF9">
        <w:t> </w:t>
      </w:r>
      <w:proofErr w:type="spellStart"/>
      <w:r w:rsidRPr="00AF6CF9">
        <w:t>CloudFront</w:t>
      </w:r>
      <w:proofErr w:type="spellEnd"/>
      <w:r w:rsidRPr="00AF6CF9">
        <w:t xml:space="preserve"> (AWS) o </w:t>
      </w:r>
      <w:proofErr w:type="spellStart"/>
      <w:r w:rsidRPr="00AF6CF9">
        <w:t>Akamai</w:t>
      </w:r>
      <w:proofErr w:type="spellEnd"/>
      <w:r w:rsidRPr="00AF6CF9">
        <w:t xml:space="preserve"> para contenido estático.</w:t>
      </w:r>
    </w:p>
    <w:p w:rsidR="00AF6CF9" w:rsidRPr="00AF6CF9" w:rsidRDefault="00AF6CF9" w:rsidP="00AF6CF9">
      <w:pPr>
        <w:pStyle w:val="Sinespaciado"/>
      </w:pPr>
      <w:r w:rsidRPr="00AF6CF9">
        <w:pict>
          <v:rect id="_x0000_i1093" style="width:0;height:.75pt" o:hralign="center" o:hrstd="t" o:hrnoshade="t" o:hr="t" fillcolor="#404040" stroked="f"/>
        </w:pict>
      </w:r>
    </w:p>
    <w:p w:rsidR="00AF6CF9" w:rsidRPr="00AF6CF9" w:rsidRDefault="00AF6CF9" w:rsidP="00AF6CF9">
      <w:pPr>
        <w:pStyle w:val="Sinespaciado"/>
        <w:rPr>
          <w:b/>
          <w:bCs/>
        </w:rPr>
      </w:pPr>
      <w:r w:rsidRPr="00AF6CF9">
        <w:rPr>
          <w:b/>
          <w:bCs/>
        </w:rPr>
        <w:t>6. Análisis de Costos</w:t>
      </w:r>
    </w:p>
    <w:p w:rsidR="00AF6CF9" w:rsidRPr="00AF6CF9" w:rsidRDefault="00AF6CF9" w:rsidP="00AF6CF9">
      <w:pPr>
        <w:pStyle w:val="Sinespaciado"/>
        <w:numPr>
          <w:ilvl w:val="0"/>
          <w:numId w:val="6"/>
        </w:numPr>
      </w:pPr>
      <w:r w:rsidRPr="00AF6CF9">
        <w:rPr>
          <w:b/>
          <w:bCs/>
        </w:rPr>
        <w:t>Modelo de pago:</w:t>
      </w:r>
      <w:r w:rsidRPr="00AF6CF9">
        <w:t> </w:t>
      </w:r>
      <w:proofErr w:type="spellStart"/>
      <w:r w:rsidRPr="00AF6CF9">
        <w:rPr>
          <w:b/>
          <w:bCs/>
        </w:rPr>
        <w:t>Pay</w:t>
      </w:r>
      <w:proofErr w:type="spellEnd"/>
      <w:r w:rsidRPr="00AF6CF9">
        <w:rPr>
          <w:b/>
          <w:bCs/>
        </w:rPr>
        <w:t>-as-</w:t>
      </w:r>
      <w:proofErr w:type="spellStart"/>
      <w:r w:rsidRPr="00AF6CF9">
        <w:rPr>
          <w:b/>
          <w:bCs/>
        </w:rPr>
        <w:t>you</w:t>
      </w:r>
      <w:proofErr w:type="spellEnd"/>
      <w:r w:rsidRPr="00AF6CF9">
        <w:rPr>
          <w:b/>
          <w:bCs/>
        </w:rPr>
        <w:t>-</w:t>
      </w:r>
      <w:proofErr w:type="spellStart"/>
      <w:r w:rsidRPr="00AF6CF9">
        <w:rPr>
          <w:b/>
          <w:bCs/>
        </w:rPr>
        <w:t>go</w:t>
      </w:r>
      <w:proofErr w:type="spellEnd"/>
      <w:r w:rsidRPr="00AF6CF9">
        <w:t> (evita costos fijos).</w:t>
      </w:r>
    </w:p>
    <w:p w:rsidR="00AF6CF9" w:rsidRPr="00AF6CF9" w:rsidRDefault="00AF6CF9" w:rsidP="00AF6CF9">
      <w:pPr>
        <w:pStyle w:val="Sinespaciado"/>
        <w:numPr>
          <w:ilvl w:val="0"/>
          <w:numId w:val="6"/>
        </w:numPr>
      </w:pPr>
      <w:r w:rsidRPr="00AF6CF9">
        <w:rPr>
          <w:b/>
          <w:bCs/>
        </w:rPr>
        <w:t>Optimización:</w:t>
      </w:r>
    </w:p>
    <w:p w:rsidR="00AF6CF9" w:rsidRPr="00AF6CF9" w:rsidRDefault="00AF6CF9" w:rsidP="00AF6CF9">
      <w:pPr>
        <w:pStyle w:val="Sinespaciado"/>
        <w:numPr>
          <w:ilvl w:val="1"/>
          <w:numId w:val="6"/>
        </w:numPr>
      </w:pPr>
      <w:proofErr w:type="spellStart"/>
      <w:r w:rsidRPr="00AF6CF9">
        <w:rPr>
          <w:b/>
          <w:bCs/>
        </w:rPr>
        <w:t>Reserved</w:t>
      </w:r>
      <w:proofErr w:type="spellEnd"/>
      <w:r w:rsidRPr="00AF6CF9">
        <w:rPr>
          <w:b/>
          <w:bCs/>
        </w:rPr>
        <w:t xml:space="preserve"> </w:t>
      </w:r>
      <w:proofErr w:type="spellStart"/>
      <w:r w:rsidRPr="00AF6CF9">
        <w:rPr>
          <w:b/>
          <w:bCs/>
        </w:rPr>
        <w:t>Instances</w:t>
      </w:r>
      <w:proofErr w:type="spellEnd"/>
      <w:r w:rsidRPr="00AF6CF9">
        <w:t> (descuentos por compromiso a largo plazo).</w:t>
      </w:r>
    </w:p>
    <w:p w:rsidR="00AF6CF9" w:rsidRPr="00AF6CF9" w:rsidRDefault="00AF6CF9" w:rsidP="00AF6CF9">
      <w:pPr>
        <w:pStyle w:val="Sinespaciado"/>
        <w:numPr>
          <w:ilvl w:val="1"/>
          <w:numId w:val="6"/>
        </w:numPr>
      </w:pPr>
      <w:r w:rsidRPr="00AF6CF9">
        <w:rPr>
          <w:b/>
          <w:bCs/>
        </w:rPr>
        <w:t xml:space="preserve">Spot </w:t>
      </w:r>
      <w:proofErr w:type="spellStart"/>
      <w:r w:rsidRPr="00AF6CF9">
        <w:rPr>
          <w:b/>
          <w:bCs/>
        </w:rPr>
        <w:t>Instances</w:t>
      </w:r>
      <w:proofErr w:type="spellEnd"/>
      <w:r w:rsidRPr="00AF6CF9">
        <w:t> (para cargas no críticas a bajo costo).</w:t>
      </w:r>
    </w:p>
    <w:p w:rsidR="00AF6CF9" w:rsidRPr="00AF6CF9" w:rsidRDefault="00AF6CF9" w:rsidP="00AF6CF9">
      <w:pPr>
        <w:pStyle w:val="Sinespaciado"/>
        <w:numPr>
          <w:ilvl w:val="0"/>
          <w:numId w:val="6"/>
        </w:numPr>
      </w:pPr>
      <w:r w:rsidRPr="00AF6CF9">
        <w:rPr>
          <w:b/>
          <w:bCs/>
        </w:rPr>
        <w:t>Ejemplo comparativo:</w:t>
      </w:r>
    </w:p>
    <w:p w:rsidR="00AF6CF9" w:rsidRPr="00AF6CF9" w:rsidRDefault="00AF6CF9" w:rsidP="00AF6CF9">
      <w:pPr>
        <w:pStyle w:val="Sinespaciado"/>
        <w:numPr>
          <w:ilvl w:val="1"/>
          <w:numId w:val="6"/>
        </w:numPr>
      </w:pPr>
      <w:r w:rsidRPr="00AF6CF9">
        <w:rPr>
          <w:b/>
          <w:bCs/>
        </w:rPr>
        <w:t>Local:</w:t>
      </w:r>
      <w:r w:rsidRPr="00AF6CF9">
        <w:t> $50k en hardware + $20k/año en mantenimiento.</w:t>
      </w:r>
    </w:p>
    <w:p w:rsidR="00AF6CF9" w:rsidRPr="00AF6CF9" w:rsidRDefault="00AF6CF9" w:rsidP="00AF6CF9">
      <w:pPr>
        <w:pStyle w:val="Sinespaciado"/>
        <w:numPr>
          <w:ilvl w:val="1"/>
          <w:numId w:val="6"/>
        </w:numPr>
      </w:pPr>
      <w:r w:rsidRPr="00AF6CF9">
        <w:rPr>
          <w:b/>
          <w:bCs/>
        </w:rPr>
        <w:t>Nube:</w:t>
      </w:r>
      <w:r w:rsidRPr="00AF6CF9">
        <w:t> $15k/año (con escalabilidad bajo demanda).</w:t>
      </w:r>
    </w:p>
    <w:p w:rsidR="00AF6CF9" w:rsidRPr="00AF6CF9" w:rsidRDefault="00AF6CF9" w:rsidP="00AF6CF9">
      <w:pPr>
        <w:pStyle w:val="Sinespaciado"/>
      </w:pPr>
      <w:r w:rsidRPr="00AF6CF9">
        <w:pict>
          <v:rect id="_x0000_i1094" style="width:0;height:.75pt" o:hralign="center" o:hrstd="t" o:hrnoshade="t" o:hr="t" fillcolor="#404040" stroked="f"/>
        </w:pict>
      </w:r>
    </w:p>
    <w:p w:rsidR="00AF6CF9" w:rsidRPr="00AF6CF9" w:rsidRDefault="00AF6CF9" w:rsidP="00AF6CF9">
      <w:pPr>
        <w:pStyle w:val="Sinespaciado"/>
        <w:rPr>
          <w:b/>
          <w:bCs/>
        </w:rPr>
      </w:pPr>
      <w:r w:rsidRPr="00AF6CF9">
        <w:rPr>
          <w:b/>
          <w:bCs/>
        </w:rPr>
        <w:t>7. Medidas de Seguridad y Cumplimiento</w:t>
      </w:r>
    </w:p>
    <w:p w:rsidR="00AF6CF9" w:rsidRPr="00AF6CF9" w:rsidRDefault="00AF6CF9" w:rsidP="00AF6CF9">
      <w:pPr>
        <w:pStyle w:val="Sinespaciado"/>
        <w:numPr>
          <w:ilvl w:val="0"/>
          <w:numId w:val="7"/>
        </w:numPr>
      </w:pPr>
      <w:r w:rsidRPr="00AF6CF9">
        <w:rPr>
          <w:b/>
          <w:bCs/>
        </w:rPr>
        <w:t>Riesgos:</w:t>
      </w:r>
    </w:p>
    <w:p w:rsidR="00AF6CF9" w:rsidRPr="00AF6CF9" w:rsidRDefault="00AF6CF9" w:rsidP="00AF6CF9">
      <w:pPr>
        <w:pStyle w:val="Sinespaciado"/>
        <w:numPr>
          <w:ilvl w:val="1"/>
          <w:numId w:val="7"/>
        </w:numPr>
      </w:pPr>
      <w:r w:rsidRPr="00AF6CF9">
        <w:t xml:space="preserve">Pérdida de datos, acceso no autorizado, ataques </w:t>
      </w:r>
      <w:proofErr w:type="spellStart"/>
      <w:r w:rsidRPr="00AF6CF9">
        <w:t>DDoS</w:t>
      </w:r>
      <w:proofErr w:type="spellEnd"/>
      <w:r w:rsidRPr="00AF6CF9">
        <w:t>.</w:t>
      </w:r>
    </w:p>
    <w:p w:rsidR="00AF6CF9" w:rsidRPr="00AF6CF9" w:rsidRDefault="00AF6CF9" w:rsidP="00AF6CF9">
      <w:pPr>
        <w:pStyle w:val="Sinespaciado"/>
        <w:numPr>
          <w:ilvl w:val="0"/>
          <w:numId w:val="7"/>
        </w:numPr>
      </w:pPr>
      <w:r w:rsidRPr="00AF6CF9">
        <w:rPr>
          <w:b/>
          <w:bCs/>
        </w:rPr>
        <w:t>Mitigación:</w:t>
      </w:r>
    </w:p>
    <w:p w:rsidR="00AF6CF9" w:rsidRPr="00AF6CF9" w:rsidRDefault="00AF6CF9" w:rsidP="00AF6CF9">
      <w:pPr>
        <w:pStyle w:val="Sinespaciado"/>
        <w:numPr>
          <w:ilvl w:val="1"/>
          <w:numId w:val="7"/>
        </w:numPr>
      </w:pPr>
      <w:r w:rsidRPr="00AF6CF9">
        <w:rPr>
          <w:b/>
          <w:bCs/>
        </w:rPr>
        <w:t>Cifrado:</w:t>
      </w:r>
      <w:r w:rsidRPr="00AF6CF9">
        <w:t> AES-256 para datos en tránsito/reposo.</w:t>
      </w:r>
    </w:p>
    <w:p w:rsidR="00AF6CF9" w:rsidRPr="00AF6CF9" w:rsidRDefault="00AF6CF9" w:rsidP="00AF6CF9">
      <w:pPr>
        <w:pStyle w:val="Sinespaciado"/>
        <w:numPr>
          <w:ilvl w:val="1"/>
          <w:numId w:val="7"/>
        </w:numPr>
      </w:pPr>
      <w:r w:rsidRPr="00AF6CF9">
        <w:rPr>
          <w:b/>
          <w:bCs/>
        </w:rPr>
        <w:t>IAM:</w:t>
      </w:r>
      <w:r w:rsidRPr="00AF6CF9">
        <w:t> Políticas de acceso mínimo (</w:t>
      </w:r>
      <w:proofErr w:type="spellStart"/>
      <w:r w:rsidRPr="00AF6CF9">
        <w:t>ej</w:t>
      </w:r>
      <w:proofErr w:type="spellEnd"/>
      <w:r w:rsidRPr="00AF6CF9">
        <w:t>: AWS IAM).</w:t>
      </w:r>
    </w:p>
    <w:p w:rsidR="00AF6CF9" w:rsidRPr="00AF6CF9" w:rsidRDefault="00AF6CF9" w:rsidP="00AF6CF9">
      <w:pPr>
        <w:pStyle w:val="Sinespaciado"/>
        <w:numPr>
          <w:ilvl w:val="1"/>
          <w:numId w:val="7"/>
        </w:numPr>
      </w:pPr>
      <w:proofErr w:type="spellStart"/>
      <w:r w:rsidRPr="00AF6CF9">
        <w:rPr>
          <w:b/>
          <w:bCs/>
        </w:rPr>
        <w:t>Backups</w:t>
      </w:r>
      <w:proofErr w:type="spellEnd"/>
      <w:r w:rsidRPr="00AF6CF9">
        <w:rPr>
          <w:b/>
          <w:bCs/>
        </w:rPr>
        <w:t xml:space="preserve"> automatizados:</w:t>
      </w:r>
      <w:r w:rsidRPr="00AF6CF9">
        <w:t> </w:t>
      </w:r>
      <w:proofErr w:type="spellStart"/>
      <w:r w:rsidRPr="00AF6CF9">
        <w:t>Multi-región</w:t>
      </w:r>
      <w:proofErr w:type="spellEnd"/>
      <w:r w:rsidRPr="00AF6CF9">
        <w:t xml:space="preserve"> (</w:t>
      </w:r>
      <w:proofErr w:type="spellStart"/>
      <w:r w:rsidRPr="00AF6CF9">
        <w:t>ej</w:t>
      </w:r>
      <w:proofErr w:type="spellEnd"/>
      <w:r w:rsidRPr="00AF6CF9">
        <w:t>: AWS S3 Cross-</w:t>
      </w:r>
      <w:proofErr w:type="spellStart"/>
      <w:r w:rsidRPr="00AF6CF9">
        <w:t>Region</w:t>
      </w:r>
      <w:proofErr w:type="spellEnd"/>
      <w:r w:rsidRPr="00AF6CF9">
        <w:t>).</w:t>
      </w:r>
    </w:p>
    <w:p w:rsidR="00AF6CF9" w:rsidRPr="00AF6CF9" w:rsidRDefault="00AF6CF9" w:rsidP="00AF6CF9">
      <w:pPr>
        <w:pStyle w:val="Sinespaciado"/>
        <w:numPr>
          <w:ilvl w:val="1"/>
          <w:numId w:val="7"/>
        </w:numPr>
      </w:pPr>
      <w:r w:rsidRPr="00AF6CF9">
        <w:rPr>
          <w:b/>
          <w:bCs/>
        </w:rPr>
        <w:t>Cumplimiento:</w:t>
      </w:r>
      <w:r w:rsidRPr="00AF6CF9">
        <w:t> Certificaciones como ISO 27001, GDPR (según industria).</w:t>
      </w:r>
    </w:p>
    <w:p w:rsidR="00AF6CF9" w:rsidRPr="00AF6CF9" w:rsidRDefault="00AF6CF9" w:rsidP="00AF6CF9">
      <w:pPr>
        <w:pStyle w:val="Sinespaciado"/>
      </w:pPr>
      <w:r w:rsidRPr="00AF6CF9">
        <w:pict>
          <v:rect id="_x0000_i1095" style="width:0;height:.75pt" o:hralign="center" o:hrstd="t" o:hrnoshade="t" o:hr="t" fillcolor="#404040" stroked="f"/>
        </w:pict>
      </w:r>
    </w:p>
    <w:p w:rsidR="00AF6CF9" w:rsidRPr="00AF6CF9" w:rsidRDefault="00AF6CF9" w:rsidP="00AF6CF9">
      <w:pPr>
        <w:pStyle w:val="Sinespaciado"/>
        <w:rPr>
          <w:b/>
          <w:bCs/>
        </w:rPr>
      </w:pPr>
      <w:r w:rsidRPr="00AF6CF9">
        <w:rPr>
          <w:b/>
          <w:bCs/>
        </w:rPr>
        <w:t>8. Caso de Éxito: Netflix</w:t>
      </w:r>
    </w:p>
    <w:p w:rsidR="00AF6CF9" w:rsidRPr="00AF6CF9" w:rsidRDefault="00AF6CF9" w:rsidP="00AF6CF9">
      <w:pPr>
        <w:pStyle w:val="Sinespaciado"/>
        <w:numPr>
          <w:ilvl w:val="0"/>
          <w:numId w:val="8"/>
        </w:numPr>
      </w:pPr>
      <w:r w:rsidRPr="00AF6CF9">
        <w:rPr>
          <w:b/>
          <w:bCs/>
        </w:rPr>
        <w:t>Situación inicial:</w:t>
      </w:r>
      <w:r w:rsidRPr="00AF6CF9">
        <w:t> Infraestructura local incapaz de escalar.</w:t>
      </w:r>
    </w:p>
    <w:p w:rsidR="00AF6CF9" w:rsidRPr="00AF6CF9" w:rsidRDefault="00AF6CF9" w:rsidP="00AF6CF9">
      <w:pPr>
        <w:pStyle w:val="Sinespaciado"/>
        <w:numPr>
          <w:ilvl w:val="0"/>
          <w:numId w:val="8"/>
        </w:numPr>
      </w:pPr>
      <w:r w:rsidRPr="00AF6CF9">
        <w:rPr>
          <w:b/>
          <w:bCs/>
        </w:rPr>
        <w:t>Solución:</w:t>
      </w:r>
      <w:r w:rsidRPr="00AF6CF9">
        <w:t> Migración total a AWS.</w:t>
      </w:r>
    </w:p>
    <w:p w:rsidR="00AF6CF9" w:rsidRPr="00AF6CF9" w:rsidRDefault="00AF6CF9" w:rsidP="00AF6CF9">
      <w:pPr>
        <w:pStyle w:val="Sinespaciado"/>
        <w:numPr>
          <w:ilvl w:val="0"/>
          <w:numId w:val="8"/>
        </w:numPr>
      </w:pPr>
      <w:r w:rsidRPr="00AF6CF9">
        <w:rPr>
          <w:b/>
          <w:bCs/>
        </w:rPr>
        <w:t>Resultados:</w:t>
      </w:r>
    </w:p>
    <w:p w:rsidR="00AF6CF9" w:rsidRPr="00AF6CF9" w:rsidRDefault="00AF6CF9" w:rsidP="00AF6CF9">
      <w:pPr>
        <w:pStyle w:val="Sinespaciado"/>
        <w:numPr>
          <w:ilvl w:val="1"/>
          <w:numId w:val="8"/>
        </w:numPr>
      </w:pPr>
      <w:r w:rsidRPr="00AF6CF9">
        <w:t>100% disponibilidad durante picos de tráfico.</w:t>
      </w:r>
    </w:p>
    <w:p w:rsidR="00AF6CF9" w:rsidRPr="00AF6CF9" w:rsidRDefault="00AF6CF9" w:rsidP="00AF6CF9">
      <w:pPr>
        <w:pStyle w:val="Sinespaciado"/>
        <w:numPr>
          <w:ilvl w:val="1"/>
          <w:numId w:val="8"/>
        </w:numPr>
      </w:pPr>
      <w:r w:rsidRPr="00AF6CF9">
        <w:t>Reducción de costos operativos en 50%.</w:t>
      </w:r>
    </w:p>
    <w:p w:rsidR="00AF6CF9" w:rsidRPr="00AF6CF9" w:rsidRDefault="00AF6CF9" w:rsidP="00AF6CF9">
      <w:pPr>
        <w:pStyle w:val="Sinespaciado"/>
        <w:numPr>
          <w:ilvl w:val="1"/>
          <w:numId w:val="8"/>
        </w:numPr>
      </w:pPr>
      <w:r w:rsidRPr="00AF6CF9">
        <w:t>Escalabilidad global (servicio en 190 países).</w:t>
      </w:r>
    </w:p>
    <w:p w:rsidR="00AF6CF9" w:rsidRPr="00AF6CF9" w:rsidRDefault="00AF6CF9" w:rsidP="00AF6CF9">
      <w:pPr>
        <w:pStyle w:val="Sinespaciado"/>
      </w:pPr>
      <w:r w:rsidRPr="00AF6CF9">
        <w:pict>
          <v:rect id="_x0000_i1096" style="width:0;height:.75pt" o:hralign="center" o:hrstd="t" o:hrnoshade="t" o:hr="t" fillcolor="#404040" stroked="f"/>
        </w:pict>
      </w:r>
    </w:p>
    <w:p w:rsidR="00AF6CF9" w:rsidRPr="00AF6CF9" w:rsidRDefault="00AF6CF9" w:rsidP="00AF6CF9">
      <w:pPr>
        <w:pStyle w:val="Sinespaciado"/>
        <w:rPr>
          <w:b/>
          <w:bCs/>
        </w:rPr>
      </w:pPr>
      <w:r w:rsidRPr="00AF6CF9">
        <w:rPr>
          <w:b/>
          <w:bCs/>
        </w:rPr>
        <w:t>9. Plan de Implementación</w:t>
      </w:r>
    </w:p>
    <w:p w:rsidR="00AF6CF9" w:rsidRPr="00AF6CF9" w:rsidRDefault="00AF6CF9" w:rsidP="00AF6CF9">
      <w:pPr>
        <w:pStyle w:val="Sinespaciado"/>
        <w:numPr>
          <w:ilvl w:val="0"/>
          <w:numId w:val="9"/>
        </w:numPr>
      </w:pPr>
      <w:r w:rsidRPr="00AF6CF9">
        <w:rPr>
          <w:b/>
          <w:bCs/>
        </w:rPr>
        <w:t>Fase 1 (Evaluación):</w:t>
      </w:r>
      <w:r w:rsidRPr="00AF6CF9">
        <w:t> Auditoría de aplicaciones y datos (6 semanas).</w:t>
      </w:r>
    </w:p>
    <w:p w:rsidR="00AF6CF9" w:rsidRPr="00AF6CF9" w:rsidRDefault="00AF6CF9" w:rsidP="00AF6CF9">
      <w:pPr>
        <w:pStyle w:val="Sinespaciado"/>
        <w:numPr>
          <w:ilvl w:val="0"/>
          <w:numId w:val="9"/>
        </w:numPr>
      </w:pPr>
      <w:r w:rsidRPr="00AF6CF9">
        <w:rPr>
          <w:b/>
          <w:bCs/>
        </w:rPr>
        <w:t>Fase 2 (Piloto):</w:t>
      </w:r>
      <w:r w:rsidRPr="00AF6CF9">
        <w:t> Migrar una aplicación no crítica (</w:t>
      </w:r>
      <w:proofErr w:type="spellStart"/>
      <w:r w:rsidRPr="00AF6CF9">
        <w:t>ej</w:t>
      </w:r>
      <w:proofErr w:type="spellEnd"/>
      <w:r w:rsidRPr="00AF6CF9">
        <w:t>: sitio web) (8 semanas).</w:t>
      </w:r>
    </w:p>
    <w:p w:rsidR="00AF6CF9" w:rsidRPr="00AF6CF9" w:rsidRDefault="00AF6CF9" w:rsidP="00AF6CF9">
      <w:pPr>
        <w:pStyle w:val="Sinespaciado"/>
        <w:numPr>
          <w:ilvl w:val="0"/>
          <w:numId w:val="9"/>
        </w:numPr>
      </w:pPr>
      <w:r w:rsidRPr="00AF6CF9">
        <w:rPr>
          <w:b/>
          <w:bCs/>
        </w:rPr>
        <w:t>Fase 3 (Escalado):</w:t>
      </w:r>
      <w:r w:rsidRPr="00AF6CF9">
        <w:t xml:space="preserve"> Migrar bases de datos y </w:t>
      </w:r>
      <w:proofErr w:type="spellStart"/>
      <w:r w:rsidRPr="00AF6CF9">
        <w:t>backend</w:t>
      </w:r>
      <w:proofErr w:type="spellEnd"/>
      <w:r w:rsidRPr="00AF6CF9">
        <w:t xml:space="preserve"> (12 semanas).</w:t>
      </w:r>
    </w:p>
    <w:p w:rsidR="00AF6CF9" w:rsidRPr="00AF6CF9" w:rsidRDefault="00AF6CF9" w:rsidP="00AF6CF9">
      <w:pPr>
        <w:pStyle w:val="Sinespaciado"/>
        <w:numPr>
          <w:ilvl w:val="0"/>
          <w:numId w:val="9"/>
        </w:numPr>
      </w:pPr>
      <w:r w:rsidRPr="00AF6CF9">
        <w:rPr>
          <w:b/>
          <w:bCs/>
        </w:rPr>
        <w:t>Fase 4 (Optimización):</w:t>
      </w:r>
      <w:r w:rsidRPr="00AF6CF9">
        <w:t> Ajustar costos y seguridad (continuo).</w:t>
      </w:r>
    </w:p>
    <w:p w:rsidR="00AF6CF9" w:rsidRPr="00AF6CF9" w:rsidRDefault="00AF6CF9" w:rsidP="00AF6CF9">
      <w:pPr>
        <w:pStyle w:val="Sinespaciado"/>
      </w:pPr>
      <w:r w:rsidRPr="00AF6CF9">
        <w:pict>
          <v:rect id="_x0000_i1097" style="width:0;height:.75pt" o:hralign="center" o:hrstd="t" o:hrnoshade="t" o:hr="t" fillcolor="#404040" stroked="f"/>
        </w:pict>
      </w:r>
    </w:p>
    <w:p w:rsidR="00AF6CF9" w:rsidRPr="00AF6CF9" w:rsidRDefault="00AF6CF9" w:rsidP="00AF6CF9">
      <w:pPr>
        <w:pStyle w:val="Sinespaciado"/>
        <w:rPr>
          <w:b/>
          <w:bCs/>
        </w:rPr>
      </w:pPr>
      <w:r w:rsidRPr="00AF6CF9">
        <w:rPr>
          <w:b/>
          <w:bCs/>
        </w:rPr>
        <w:t>Conclusión</w:t>
      </w:r>
    </w:p>
    <w:p w:rsidR="00AF6CF9" w:rsidRPr="00AF6CF9" w:rsidRDefault="00AF6CF9" w:rsidP="00AF6CF9">
      <w:pPr>
        <w:pStyle w:val="Sinespaciado"/>
      </w:pPr>
      <w:r w:rsidRPr="00AF6CF9">
        <w:t>La migración a la nube </w:t>
      </w:r>
      <w:r w:rsidRPr="00AF6CF9">
        <w:rPr>
          <w:b/>
          <w:bCs/>
        </w:rPr>
        <w:t>híbrida</w:t>
      </w:r>
      <w:r w:rsidRPr="00AF6CF9">
        <w:t> es la mejor opción para equilibrar costos, seguridad y escalabilidad. Con una planificación adecuada, la empresa puede reducir gastos en un 40%, mejorar la disponibilidad y prepararse para crecimiento futuro.</w:t>
      </w:r>
    </w:p>
    <w:p w:rsidR="00AF6CF9" w:rsidRPr="00AF6CF9" w:rsidRDefault="00AF6CF9" w:rsidP="00AF6CF9">
      <w:pPr>
        <w:pStyle w:val="Sinespaciado"/>
      </w:pPr>
      <w:r w:rsidRPr="00AF6CF9">
        <w:rPr>
          <w:b/>
          <w:bCs/>
        </w:rPr>
        <w:t>Entregables adjuntos:</w:t>
      </w:r>
    </w:p>
    <w:p w:rsidR="00AF6CF9" w:rsidRPr="00AF6CF9" w:rsidRDefault="00AF6CF9" w:rsidP="00AF6CF9">
      <w:pPr>
        <w:pStyle w:val="Sinespaciado"/>
        <w:numPr>
          <w:ilvl w:val="0"/>
          <w:numId w:val="10"/>
        </w:numPr>
      </w:pPr>
      <w:r w:rsidRPr="00AF6CF9">
        <w:lastRenderedPageBreak/>
        <w:t>Tabla comparativa de costos local vs. nube.</w:t>
      </w:r>
    </w:p>
    <w:p w:rsidR="00AF6CF9" w:rsidRPr="00AF6CF9" w:rsidRDefault="00AF6CF9" w:rsidP="00AF6CF9">
      <w:pPr>
        <w:pStyle w:val="Sinespaciado"/>
        <w:numPr>
          <w:ilvl w:val="0"/>
          <w:numId w:val="10"/>
        </w:numPr>
      </w:pPr>
      <w:r w:rsidRPr="00AF6CF9">
        <w:t>Diagrama de arquitectura propuesta.</w:t>
      </w:r>
    </w:p>
    <w:p w:rsidR="00AF6CF9" w:rsidRPr="00AF6CF9" w:rsidRDefault="00AF6CF9" w:rsidP="00AF6CF9">
      <w:pPr>
        <w:pStyle w:val="Sinespaciado"/>
        <w:numPr>
          <w:ilvl w:val="0"/>
          <w:numId w:val="10"/>
        </w:numPr>
      </w:pPr>
      <w:proofErr w:type="spellStart"/>
      <w:r w:rsidRPr="00AF6CF9">
        <w:t>Checklist</w:t>
      </w:r>
      <w:proofErr w:type="spellEnd"/>
      <w:r w:rsidRPr="00AF6CF9">
        <w:t xml:space="preserve"> de seguridad.</w:t>
      </w:r>
    </w:p>
    <w:p w:rsidR="00AF6CF9" w:rsidRDefault="00AF6CF9" w:rsidP="00572AC7">
      <w:pPr>
        <w:pStyle w:val="Sinespaciado"/>
      </w:pPr>
    </w:p>
    <w:p w:rsidR="00AF6CF9" w:rsidRDefault="00AF6CF9" w:rsidP="00572AC7">
      <w:pPr>
        <w:pStyle w:val="Sinespaciado"/>
      </w:pPr>
    </w:p>
    <w:p w:rsidR="00AF6CF9" w:rsidRDefault="00AF6CF9" w:rsidP="00572AC7">
      <w:pPr>
        <w:pStyle w:val="Sinespaciado"/>
      </w:pPr>
      <w:r>
        <w:t>Seguridad:</w:t>
      </w:r>
    </w:p>
    <w:p w:rsidR="00AF6CF9" w:rsidRDefault="00AF6CF9" w:rsidP="00572AC7">
      <w:pPr>
        <w:pStyle w:val="Sinespaciado"/>
      </w:pPr>
    </w:p>
    <w:p w:rsidR="00AF6CF9" w:rsidRPr="00AF6CF9" w:rsidRDefault="00AF6CF9" w:rsidP="00AF6CF9">
      <w:pPr>
        <w:pStyle w:val="Sinespaciado"/>
        <w:rPr>
          <w:b/>
          <w:bCs/>
        </w:rPr>
      </w:pPr>
      <w:r w:rsidRPr="00AF6CF9">
        <w:rPr>
          <w:b/>
          <w:bCs/>
        </w:rPr>
        <w:t xml:space="preserve">Cómo mitigar el </w:t>
      </w:r>
      <w:proofErr w:type="spellStart"/>
      <w:r w:rsidRPr="00AF6CF9">
        <w:rPr>
          <w:b/>
          <w:bCs/>
        </w:rPr>
        <w:t>Downtime</w:t>
      </w:r>
      <w:proofErr w:type="spellEnd"/>
      <w:r w:rsidRPr="00AF6CF9">
        <w:rPr>
          <w:b/>
          <w:bCs/>
        </w:rPr>
        <w:t xml:space="preserve"> en la Nube</w:t>
      </w:r>
    </w:p>
    <w:p w:rsidR="00AF6CF9" w:rsidRPr="00AF6CF9" w:rsidRDefault="00AF6CF9" w:rsidP="00AF6CF9">
      <w:pPr>
        <w:pStyle w:val="Sinespaciado"/>
        <w:numPr>
          <w:ilvl w:val="0"/>
          <w:numId w:val="12"/>
        </w:numPr>
      </w:pPr>
      <w:r w:rsidRPr="00AF6CF9">
        <w:rPr>
          <w:b/>
          <w:bCs/>
        </w:rPr>
        <w:t>Redundancia:</w:t>
      </w:r>
      <w:r w:rsidRPr="00AF6CF9">
        <w:t> Usar múltiples servidores en zonas geográficas distintas (</w:t>
      </w:r>
      <w:proofErr w:type="spellStart"/>
      <w:r w:rsidRPr="00AF6CF9">
        <w:t>ej</w:t>
      </w:r>
      <w:proofErr w:type="spellEnd"/>
      <w:r w:rsidRPr="00AF6CF9">
        <w:t xml:space="preserve">: AWS </w:t>
      </w:r>
      <w:proofErr w:type="spellStart"/>
      <w:r w:rsidRPr="00AF6CF9">
        <w:t>Availability</w:t>
      </w:r>
      <w:proofErr w:type="spellEnd"/>
      <w:r w:rsidRPr="00AF6CF9">
        <w:t xml:space="preserve"> </w:t>
      </w:r>
      <w:proofErr w:type="spellStart"/>
      <w:r w:rsidRPr="00AF6CF9">
        <w:t>Zones</w:t>
      </w:r>
      <w:proofErr w:type="spellEnd"/>
      <w:r w:rsidRPr="00AF6CF9">
        <w:t>).</w:t>
      </w:r>
    </w:p>
    <w:p w:rsidR="00AF6CF9" w:rsidRPr="00AF6CF9" w:rsidRDefault="00AF6CF9" w:rsidP="00AF6CF9">
      <w:pPr>
        <w:pStyle w:val="Sinespaciado"/>
        <w:numPr>
          <w:ilvl w:val="0"/>
          <w:numId w:val="12"/>
        </w:numPr>
      </w:pPr>
      <w:r w:rsidRPr="00AF6CF9">
        <w:rPr>
          <w:b/>
          <w:bCs/>
        </w:rPr>
        <w:t>Balanceo de carga:</w:t>
      </w:r>
      <w:r w:rsidRPr="00AF6CF9">
        <w:t> Distribuir tráfico para evitar sobrecargas.</w:t>
      </w:r>
    </w:p>
    <w:p w:rsidR="00AF6CF9" w:rsidRPr="00AF6CF9" w:rsidRDefault="00AF6CF9" w:rsidP="00AF6CF9">
      <w:pPr>
        <w:pStyle w:val="Sinespaciado"/>
        <w:numPr>
          <w:ilvl w:val="0"/>
          <w:numId w:val="12"/>
        </w:numPr>
      </w:pPr>
      <w:r w:rsidRPr="00AF6CF9">
        <w:rPr>
          <w:b/>
          <w:bCs/>
        </w:rPr>
        <w:t>Monitoreo en tiempo real:</w:t>
      </w:r>
      <w:r w:rsidRPr="00AF6CF9">
        <w:t xml:space="preserve"> Herramientas como </w:t>
      </w:r>
      <w:proofErr w:type="spellStart"/>
      <w:r w:rsidRPr="00AF6CF9">
        <w:t>CloudWatch</w:t>
      </w:r>
      <w:proofErr w:type="spellEnd"/>
      <w:r w:rsidRPr="00AF6CF9">
        <w:t xml:space="preserve"> (AWS) o Azure Monitor.</w:t>
      </w:r>
    </w:p>
    <w:p w:rsidR="00AF6CF9" w:rsidRPr="00AF6CF9" w:rsidRDefault="00AF6CF9" w:rsidP="00AF6CF9">
      <w:pPr>
        <w:pStyle w:val="Sinespaciado"/>
        <w:numPr>
          <w:ilvl w:val="0"/>
          <w:numId w:val="12"/>
        </w:numPr>
      </w:pPr>
      <w:proofErr w:type="spellStart"/>
      <w:r w:rsidRPr="00AF6CF9">
        <w:rPr>
          <w:b/>
          <w:bCs/>
        </w:rPr>
        <w:t>Backups</w:t>
      </w:r>
      <w:proofErr w:type="spellEnd"/>
      <w:r w:rsidRPr="00AF6CF9">
        <w:rPr>
          <w:b/>
          <w:bCs/>
        </w:rPr>
        <w:t xml:space="preserve"> automatizados:</w:t>
      </w:r>
      <w:r w:rsidRPr="00AF6CF9">
        <w:t> Permitir recuperación rápida ante fallos.</w:t>
      </w:r>
    </w:p>
    <w:p w:rsidR="00AF6CF9" w:rsidRPr="00AF6CF9" w:rsidRDefault="00AF6CF9" w:rsidP="00AF6CF9">
      <w:pPr>
        <w:pStyle w:val="Sinespaciado"/>
        <w:numPr>
          <w:ilvl w:val="0"/>
          <w:numId w:val="12"/>
        </w:numPr>
      </w:pPr>
      <w:r w:rsidRPr="00AF6CF9">
        <w:rPr>
          <w:b/>
          <w:bCs/>
        </w:rPr>
        <w:t>SLA (Acuerdo de Nivel de Servicio):</w:t>
      </w:r>
      <w:r w:rsidRPr="00AF6CF9">
        <w:t xml:space="preserve"> Elegir proveedores con garantías de </w:t>
      </w:r>
      <w:proofErr w:type="spellStart"/>
      <w:r w:rsidRPr="00AF6CF9">
        <w:t>uptime</w:t>
      </w:r>
      <w:proofErr w:type="spellEnd"/>
      <w:r w:rsidRPr="00AF6CF9">
        <w:t xml:space="preserve"> (</w:t>
      </w:r>
      <w:proofErr w:type="spellStart"/>
      <w:r w:rsidRPr="00AF6CF9">
        <w:t>ej</w:t>
      </w:r>
      <w:proofErr w:type="spellEnd"/>
      <w:r w:rsidRPr="00AF6CF9">
        <w:t>: 99.9%).</w:t>
      </w:r>
    </w:p>
    <w:p w:rsidR="00AF6CF9" w:rsidRDefault="00AF6CF9" w:rsidP="00572AC7">
      <w:pPr>
        <w:pStyle w:val="Sinespaciado"/>
      </w:pPr>
    </w:p>
    <w:p w:rsidR="00155BC5" w:rsidRDefault="00155BC5" w:rsidP="00572AC7">
      <w:pPr>
        <w:pStyle w:val="Sinespaciado"/>
      </w:pPr>
    </w:p>
    <w:p w:rsidR="00155BC5" w:rsidRDefault="00155BC5" w:rsidP="00572AC7">
      <w:pPr>
        <w:pStyle w:val="Sinespaciado"/>
      </w:pPr>
    </w:p>
    <w:p w:rsidR="00155BC5" w:rsidRDefault="00155BC5" w:rsidP="00155BC5">
      <w:pPr>
        <w:pStyle w:val="Ttulo1"/>
      </w:pPr>
      <w:proofErr w:type="gramStart"/>
      <w:r>
        <w:t>En relación a</w:t>
      </w:r>
      <w:proofErr w:type="gramEnd"/>
      <w:r>
        <w:t xml:space="preserve"> los costos:</w:t>
      </w:r>
    </w:p>
    <w:p w:rsidR="00155BC5" w:rsidRPr="00155BC5" w:rsidRDefault="00155BC5" w:rsidP="00155BC5">
      <w:pPr>
        <w:pStyle w:val="Sinespaciado"/>
        <w:rPr>
          <w:b/>
          <w:bCs/>
        </w:rPr>
      </w:pPr>
      <w:r w:rsidRPr="00155BC5">
        <w:rPr>
          <w:b/>
          <w:bCs/>
        </w:rPr>
        <w:t>1. Contexto del Caso Original</w:t>
      </w:r>
    </w:p>
    <w:p w:rsidR="00155BC5" w:rsidRPr="00155BC5" w:rsidRDefault="00155BC5" w:rsidP="00155BC5">
      <w:pPr>
        <w:pStyle w:val="Sinespaciado"/>
        <w:numPr>
          <w:ilvl w:val="0"/>
          <w:numId w:val="16"/>
        </w:numPr>
      </w:pPr>
      <w:r w:rsidRPr="00155BC5">
        <w:rPr>
          <w:b/>
          <w:bCs/>
        </w:rPr>
        <w:t>Problema:</w:t>
      </w:r>
      <w:r w:rsidRPr="00155BC5">
        <w:t> Infraestructura local insuficiente para demanda creciente.</w:t>
      </w:r>
    </w:p>
    <w:p w:rsidR="00155BC5" w:rsidRPr="00155BC5" w:rsidRDefault="00155BC5" w:rsidP="00155BC5">
      <w:pPr>
        <w:pStyle w:val="Sinespaciado"/>
        <w:numPr>
          <w:ilvl w:val="0"/>
          <w:numId w:val="16"/>
        </w:numPr>
      </w:pPr>
      <w:r w:rsidRPr="00155BC5">
        <w:rPr>
          <w:b/>
          <w:bCs/>
        </w:rPr>
        <w:t>Objetivos:</w:t>
      </w:r>
    </w:p>
    <w:p w:rsidR="00155BC5" w:rsidRPr="00155BC5" w:rsidRDefault="00155BC5" w:rsidP="00155BC5">
      <w:pPr>
        <w:pStyle w:val="Sinespaciado"/>
        <w:numPr>
          <w:ilvl w:val="1"/>
          <w:numId w:val="16"/>
        </w:numPr>
      </w:pPr>
      <w:r w:rsidRPr="00155BC5">
        <w:t>Escalabilidad bajo demanda.</w:t>
      </w:r>
    </w:p>
    <w:p w:rsidR="00155BC5" w:rsidRPr="00155BC5" w:rsidRDefault="00155BC5" w:rsidP="00155BC5">
      <w:pPr>
        <w:pStyle w:val="Sinespaciado"/>
        <w:numPr>
          <w:ilvl w:val="1"/>
          <w:numId w:val="16"/>
        </w:numPr>
      </w:pPr>
      <w:r w:rsidRPr="00155BC5">
        <w:t>Reducción de costos operativos.</w:t>
      </w:r>
    </w:p>
    <w:p w:rsidR="00155BC5" w:rsidRPr="00155BC5" w:rsidRDefault="00155BC5" w:rsidP="00155BC5">
      <w:pPr>
        <w:pStyle w:val="Sinespaciado"/>
        <w:numPr>
          <w:ilvl w:val="1"/>
          <w:numId w:val="16"/>
        </w:numPr>
      </w:pPr>
      <w:r w:rsidRPr="00155BC5">
        <w:t>Alta disponibilidad (evitar </w:t>
      </w:r>
      <w:proofErr w:type="spellStart"/>
      <w:r w:rsidRPr="00155BC5">
        <w:rPr>
          <w:i/>
          <w:iCs/>
        </w:rPr>
        <w:t>downtime</w:t>
      </w:r>
      <w:proofErr w:type="spellEnd"/>
      <w:r w:rsidRPr="00155BC5">
        <w:t>).</w:t>
      </w:r>
    </w:p>
    <w:p w:rsidR="00155BC5" w:rsidRPr="00155BC5" w:rsidRDefault="00155BC5" w:rsidP="00155BC5">
      <w:pPr>
        <w:pStyle w:val="Sinespaciado"/>
        <w:numPr>
          <w:ilvl w:val="0"/>
          <w:numId w:val="16"/>
        </w:numPr>
      </w:pPr>
      <w:r w:rsidRPr="00155BC5">
        <w:rPr>
          <w:b/>
          <w:bCs/>
        </w:rPr>
        <w:t>Recomendación preliminar:</w:t>
      </w:r>
      <w:r w:rsidRPr="00155BC5">
        <w:t> </w:t>
      </w:r>
      <w:r w:rsidRPr="00155BC5">
        <w:rPr>
          <w:b/>
          <w:bCs/>
        </w:rPr>
        <w:t>Nube híbrida</w:t>
      </w:r>
      <w:r w:rsidRPr="00155BC5">
        <w:t> (pública + privada).</w:t>
      </w:r>
    </w:p>
    <w:p w:rsidR="00155BC5" w:rsidRPr="00155BC5" w:rsidRDefault="00155BC5" w:rsidP="00155BC5">
      <w:pPr>
        <w:pStyle w:val="Sinespaciado"/>
      </w:pPr>
      <w:r w:rsidRPr="00155BC5">
        <w:pict>
          <v:rect id="_x0000_i1209" style="width:0;height:.75pt" o:hralign="center" o:hrstd="t" o:hrnoshade="t" o:hr="t" fillcolor="#404040" stroked="f"/>
        </w:pict>
      </w:r>
    </w:p>
    <w:p w:rsidR="00155BC5" w:rsidRDefault="00155BC5" w:rsidP="00155BC5">
      <w:pPr>
        <w:pStyle w:val="Sinespaciado"/>
        <w:rPr>
          <w:b/>
          <w:bCs/>
        </w:rPr>
      </w:pPr>
    </w:p>
    <w:p w:rsidR="00155BC5" w:rsidRDefault="00155BC5" w:rsidP="00155BC5">
      <w:pPr>
        <w:pStyle w:val="Sinespaciado"/>
        <w:rPr>
          <w:b/>
          <w:bCs/>
        </w:rPr>
      </w:pPr>
    </w:p>
    <w:p w:rsidR="00155BC5" w:rsidRDefault="00155BC5" w:rsidP="00155BC5">
      <w:pPr>
        <w:pStyle w:val="Sinespaciado"/>
        <w:rPr>
          <w:b/>
          <w:bCs/>
        </w:rPr>
      </w:pPr>
    </w:p>
    <w:p w:rsidR="00155BC5" w:rsidRDefault="00155BC5" w:rsidP="00155BC5">
      <w:pPr>
        <w:pStyle w:val="Sinespaciado"/>
        <w:rPr>
          <w:b/>
          <w:bCs/>
        </w:rPr>
      </w:pPr>
    </w:p>
    <w:p w:rsidR="00155BC5" w:rsidRDefault="00155BC5" w:rsidP="00155BC5">
      <w:pPr>
        <w:pStyle w:val="Sinespaciado"/>
        <w:rPr>
          <w:b/>
          <w:bCs/>
        </w:rPr>
      </w:pPr>
    </w:p>
    <w:p w:rsidR="00155BC5" w:rsidRDefault="00155BC5" w:rsidP="00155BC5">
      <w:pPr>
        <w:pStyle w:val="Sinespaciado"/>
        <w:rPr>
          <w:b/>
          <w:bCs/>
        </w:rPr>
      </w:pPr>
    </w:p>
    <w:p w:rsidR="00155BC5" w:rsidRDefault="00155BC5" w:rsidP="00155BC5">
      <w:pPr>
        <w:pStyle w:val="Sinespaciado"/>
        <w:rPr>
          <w:b/>
          <w:bCs/>
        </w:rPr>
      </w:pPr>
    </w:p>
    <w:p w:rsidR="00155BC5" w:rsidRDefault="00155BC5" w:rsidP="00155BC5">
      <w:pPr>
        <w:pStyle w:val="Sinespaciado"/>
        <w:rPr>
          <w:b/>
          <w:bCs/>
        </w:rPr>
      </w:pPr>
    </w:p>
    <w:p w:rsidR="00155BC5" w:rsidRDefault="00155BC5" w:rsidP="00155BC5">
      <w:pPr>
        <w:pStyle w:val="Sinespaciado"/>
        <w:rPr>
          <w:b/>
          <w:bCs/>
        </w:rPr>
      </w:pPr>
    </w:p>
    <w:p w:rsidR="00155BC5" w:rsidRDefault="00155BC5" w:rsidP="00155BC5">
      <w:pPr>
        <w:pStyle w:val="Sinespaciado"/>
        <w:rPr>
          <w:b/>
          <w:bCs/>
        </w:rPr>
      </w:pPr>
    </w:p>
    <w:p w:rsidR="00155BC5" w:rsidRDefault="00155BC5" w:rsidP="00155BC5">
      <w:pPr>
        <w:pStyle w:val="Sinespaciado"/>
        <w:rPr>
          <w:b/>
          <w:bCs/>
        </w:rPr>
      </w:pPr>
    </w:p>
    <w:p w:rsidR="00155BC5" w:rsidRDefault="00155BC5" w:rsidP="00155BC5">
      <w:pPr>
        <w:pStyle w:val="Sinespaciado"/>
        <w:rPr>
          <w:b/>
          <w:bCs/>
        </w:rPr>
      </w:pPr>
    </w:p>
    <w:p w:rsidR="00155BC5" w:rsidRDefault="00155BC5" w:rsidP="00155BC5">
      <w:pPr>
        <w:pStyle w:val="Sinespaciado"/>
        <w:rPr>
          <w:b/>
          <w:bCs/>
        </w:rPr>
      </w:pPr>
    </w:p>
    <w:p w:rsidR="00155BC5" w:rsidRDefault="00155BC5" w:rsidP="00155BC5">
      <w:pPr>
        <w:pStyle w:val="Sinespaciado"/>
        <w:rPr>
          <w:b/>
          <w:bCs/>
        </w:rPr>
      </w:pPr>
    </w:p>
    <w:p w:rsidR="00155BC5" w:rsidRDefault="00155BC5" w:rsidP="00155BC5">
      <w:pPr>
        <w:pStyle w:val="Sinespaciado"/>
        <w:rPr>
          <w:b/>
          <w:bCs/>
        </w:rPr>
      </w:pPr>
    </w:p>
    <w:p w:rsidR="00155BC5" w:rsidRDefault="00155BC5" w:rsidP="00155BC5">
      <w:pPr>
        <w:pStyle w:val="Sinespaciado"/>
        <w:rPr>
          <w:b/>
          <w:bCs/>
        </w:rPr>
      </w:pPr>
    </w:p>
    <w:p w:rsidR="00155BC5" w:rsidRDefault="00155BC5" w:rsidP="00155BC5">
      <w:pPr>
        <w:pStyle w:val="Sinespaciado"/>
        <w:rPr>
          <w:b/>
          <w:bCs/>
        </w:rPr>
      </w:pPr>
    </w:p>
    <w:p w:rsidR="00155BC5" w:rsidRDefault="00155BC5" w:rsidP="00155BC5">
      <w:pPr>
        <w:pStyle w:val="Sinespaciado"/>
        <w:rPr>
          <w:b/>
          <w:bCs/>
        </w:rPr>
      </w:pPr>
    </w:p>
    <w:p w:rsidR="00155BC5" w:rsidRPr="00155BC5" w:rsidRDefault="00155BC5" w:rsidP="00155BC5">
      <w:pPr>
        <w:pStyle w:val="Sinespaciado"/>
        <w:rPr>
          <w:b/>
          <w:bCs/>
        </w:rPr>
      </w:pPr>
      <w:r w:rsidRPr="00155BC5">
        <w:rPr>
          <w:b/>
          <w:bCs/>
        </w:rPr>
        <w:lastRenderedPageBreak/>
        <w:t>2. Costos Estimados para la Solución Propuesta</w:t>
      </w:r>
    </w:p>
    <w:p w:rsidR="00155BC5" w:rsidRPr="00155BC5" w:rsidRDefault="00155BC5" w:rsidP="00155BC5">
      <w:pPr>
        <w:pStyle w:val="Sinespaciado"/>
        <w:rPr>
          <w:b/>
          <w:bCs/>
        </w:rPr>
      </w:pPr>
      <w:r w:rsidRPr="00155BC5">
        <w:rPr>
          <w:b/>
          <w:bCs/>
        </w:rPr>
        <w:t>Arquitectura Base (Mensual)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1348"/>
        <w:gridCol w:w="2946"/>
        <w:gridCol w:w="1641"/>
      </w:tblGrid>
      <w:tr w:rsidR="00155BC5" w:rsidRPr="00155BC5" w:rsidTr="00155BC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  <w:rPr>
                <w:b/>
                <w:bCs/>
              </w:rPr>
            </w:pPr>
            <w:r w:rsidRPr="00155BC5">
              <w:rPr>
                <w:b/>
                <w:bCs/>
              </w:rPr>
              <w:t>Servicio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  <w:rPr>
                <w:b/>
                <w:bCs/>
              </w:rPr>
            </w:pPr>
            <w:r w:rsidRPr="00155BC5">
              <w:rPr>
                <w:b/>
                <w:bCs/>
              </w:rPr>
              <w:t>Proveedor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  <w:rPr>
                <w:b/>
                <w:bCs/>
              </w:rPr>
            </w:pPr>
            <w:r w:rsidRPr="00155BC5">
              <w:rPr>
                <w:b/>
                <w:bCs/>
              </w:rPr>
              <w:t>Uso para el Caso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  <w:rPr>
                <w:b/>
                <w:bCs/>
              </w:rPr>
            </w:pPr>
            <w:r w:rsidRPr="00155BC5">
              <w:rPr>
                <w:b/>
                <w:bCs/>
              </w:rPr>
              <w:t>Costo Mensual (CLP)</w:t>
            </w: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Nube Pública (AWS/Azure)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i/>
                <w:iCs/>
              </w:rPr>
              <w:t xml:space="preserve">Para aplicaciones </w:t>
            </w:r>
            <w:proofErr w:type="spellStart"/>
            <w:r w:rsidRPr="00155BC5">
              <w:rPr>
                <w:i/>
                <w:iCs/>
              </w:rPr>
              <w:t>frontend</w:t>
            </w:r>
            <w:proofErr w:type="spellEnd"/>
            <w:r w:rsidRPr="00155BC5">
              <w:rPr>
                <w:i/>
                <w:iCs/>
              </w:rPr>
              <w:t xml:space="preserve"> y </w:t>
            </w:r>
            <w:proofErr w:type="spellStart"/>
            <w:r w:rsidRPr="00155BC5">
              <w:rPr>
                <w:i/>
                <w:iCs/>
              </w:rPr>
              <w:t>autoscaling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- 2 instancias EC2 (t</w:t>
            </w:r>
            <w:proofErr w:type="gramStart"/>
            <w:r w:rsidRPr="00155BC5">
              <w:t>3.medium</w:t>
            </w:r>
            <w:proofErr w:type="gramEnd"/>
            <w:r w:rsidRPr="00155BC5">
              <w:t xml:space="preserve">) / Azure </w:t>
            </w:r>
            <w:proofErr w:type="spellStart"/>
            <w:r w:rsidRPr="00155BC5">
              <w:t>VMs</w:t>
            </w:r>
            <w:proofErr w:type="spellEnd"/>
            <w:r w:rsidRPr="00155BC5">
              <w:t xml:space="preserve"> (B2s)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AWS/Azure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Hosting de aplicaciones web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$120,000 - $150,000</w:t>
            </w: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- Balanceador de carga (ELB/Azure LB)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AWS/Azure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Distribuir tráfico en picos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$15,000 - $25,000</w:t>
            </w: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- Amazon RDS (PostgreSQL) / Azure SQL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AWS/Azure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Base de datos crítica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$80,000 - $100,000</w:t>
            </w: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Nube Privada (Opcional)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i/>
                <w:iCs/>
              </w:rPr>
              <w:t>Para datos sensibles si aplica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- Servidor dedicado (</w:t>
            </w:r>
            <w:proofErr w:type="spellStart"/>
            <w:r w:rsidRPr="00155BC5">
              <w:t>ej</w:t>
            </w:r>
            <w:proofErr w:type="spellEnd"/>
            <w:r w:rsidRPr="00155BC5">
              <w:t xml:space="preserve">: AWS </w:t>
            </w:r>
            <w:proofErr w:type="spellStart"/>
            <w:r w:rsidRPr="00155BC5">
              <w:t>Outposts</w:t>
            </w:r>
            <w:proofErr w:type="spellEnd"/>
            <w:r w:rsidRPr="00155BC5"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AWS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Si requiere control total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$300,000 - $500,000*</w:t>
            </w: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Almacenamiento (S3/Azure Blob)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AWS/Azure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 xml:space="preserve">1 TB para </w:t>
            </w:r>
            <w:proofErr w:type="spellStart"/>
            <w:r w:rsidRPr="00155BC5">
              <w:t>backups</w:t>
            </w:r>
            <w:proofErr w:type="spellEnd"/>
            <w:r w:rsidRPr="00155BC5">
              <w:t xml:space="preserve"> y archivos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$20,000 - $30,000</w:t>
            </w: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CDN (</w:t>
            </w:r>
            <w:proofErr w:type="spellStart"/>
            <w:r w:rsidRPr="00155BC5">
              <w:rPr>
                <w:b/>
                <w:bCs/>
              </w:rPr>
              <w:t>CloudFront</w:t>
            </w:r>
            <w:proofErr w:type="spellEnd"/>
            <w:r w:rsidRPr="00155BC5">
              <w:rPr>
                <w:b/>
                <w:bCs/>
              </w:rPr>
              <w:t>/Azure CDN)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AWS/Azure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Acelerar contenido estático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$10,000 - $15,000</w:t>
            </w: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Seguridad y Monitoreo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AWS/Azure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 xml:space="preserve">Herramientas IAM + </w:t>
            </w:r>
            <w:proofErr w:type="spellStart"/>
            <w:r w:rsidRPr="00155BC5">
              <w:t>CloudWatch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$20,000 - $40,000</w:t>
            </w: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Costo Total Mensual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Nube pública:</w:t>
            </w:r>
            <w:r w:rsidRPr="00155BC5">
              <w:t> $350,000 - $500,000</w:t>
            </w:r>
            <w:r w:rsidRPr="00155BC5">
              <w:br/>
            </w:r>
            <w:r w:rsidRPr="00155BC5">
              <w:rPr>
                <w:b/>
                <w:bCs/>
              </w:rPr>
              <w:t>+ Nube privada:</w:t>
            </w:r>
            <w:r w:rsidRPr="00155BC5">
              <w:t> $300,000 - $500,000 (si aplica)</w:t>
            </w:r>
          </w:p>
        </w:tc>
        <w:tc>
          <w:tcPr>
            <w:tcW w:w="0" w:type="auto"/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</w:p>
        </w:tc>
      </w:tr>
    </w:tbl>
    <w:p w:rsidR="00155BC5" w:rsidRPr="00155BC5" w:rsidRDefault="00155BC5" w:rsidP="00155BC5">
      <w:pPr>
        <w:pStyle w:val="Sinespaciado"/>
      </w:pPr>
      <w:r w:rsidRPr="00155BC5">
        <w:rPr>
          <w:b/>
          <w:bCs/>
        </w:rPr>
        <w:t>Nota:</w:t>
      </w:r>
    </w:p>
    <w:p w:rsidR="00155BC5" w:rsidRPr="00155BC5" w:rsidRDefault="00155BC5" w:rsidP="00155BC5">
      <w:pPr>
        <w:pStyle w:val="Sinespaciado"/>
        <w:numPr>
          <w:ilvl w:val="0"/>
          <w:numId w:val="17"/>
        </w:numPr>
      </w:pPr>
      <w:r w:rsidRPr="00155BC5">
        <w:rPr>
          <w:i/>
          <w:iCs/>
        </w:rPr>
        <w:t>Los costos de nube privada son opcionales y solo necesarios si la empresa maneja datos altamente sensibles (</w:t>
      </w:r>
      <w:proofErr w:type="spellStart"/>
      <w:r w:rsidRPr="00155BC5">
        <w:rPr>
          <w:i/>
          <w:iCs/>
        </w:rPr>
        <w:t>ej</w:t>
      </w:r>
      <w:proofErr w:type="spellEnd"/>
      <w:r w:rsidRPr="00155BC5">
        <w:rPr>
          <w:i/>
          <w:iCs/>
        </w:rPr>
        <w:t>: financieros o de salud).</w:t>
      </w:r>
    </w:p>
    <w:p w:rsidR="00155BC5" w:rsidRPr="00155BC5" w:rsidRDefault="00155BC5" w:rsidP="00155BC5">
      <w:pPr>
        <w:pStyle w:val="Sinespaciado"/>
        <w:numPr>
          <w:ilvl w:val="0"/>
          <w:numId w:val="17"/>
        </w:numPr>
      </w:pPr>
      <w:r w:rsidRPr="00155BC5">
        <w:t>Precios en CLP aproximados (1 USD ≈ 900 CLP). Incluyen IVA.</w:t>
      </w:r>
    </w:p>
    <w:p w:rsidR="00155BC5" w:rsidRPr="00155BC5" w:rsidRDefault="00155BC5" w:rsidP="00155BC5">
      <w:pPr>
        <w:pStyle w:val="Sinespaciado"/>
      </w:pPr>
      <w:r w:rsidRPr="00155BC5">
        <w:pict>
          <v:rect id="_x0000_i1210" style="width:0;height:.75pt" o:hralign="center" o:hrstd="t" o:hrnoshade="t" o:hr="t" fillcolor="#404040" stroked="f"/>
        </w:pict>
      </w:r>
    </w:p>
    <w:p w:rsidR="00155BC5" w:rsidRPr="00155BC5" w:rsidRDefault="00155BC5" w:rsidP="00155BC5">
      <w:pPr>
        <w:pStyle w:val="Sinespaciado"/>
        <w:rPr>
          <w:b/>
          <w:bCs/>
        </w:rPr>
      </w:pPr>
      <w:r w:rsidRPr="00155BC5">
        <w:rPr>
          <w:b/>
          <w:bCs/>
        </w:rPr>
        <w:t>3. Comparación con Infraestructura Local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7"/>
        <w:gridCol w:w="2385"/>
        <w:gridCol w:w="1956"/>
        <w:gridCol w:w="2370"/>
      </w:tblGrid>
      <w:tr w:rsidR="00155BC5" w:rsidRPr="00155BC5" w:rsidTr="00155BC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  <w:rPr>
                <w:b/>
                <w:bCs/>
              </w:rPr>
            </w:pPr>
            <w:r w:rsidRPr="00155BC5">
              <w:rPr>
                <w:b/>
                <w:bCs/>
              </w:rPr>
              <w:lastRenderedPageBreak/>
              <w:t>Concepto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  <w:rPr>
                <w:b/>
                <w:bCs/>
              </w:rPr>
            </w:pPr>
            <w:r w:rsidRPr="00155BC5">
              <w:rPr>
                <w:b/>
                <w:bCs/>
              </w:rPr>
              <w:t>Infra. Local (CLP/mes)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  <w:rPr>
                <w:b/>
                <w:bCs/>
              </w:rPr>
            </w:pPr>
            <w:r w:rsidRPr="00155BC5">
              <w:rPr>
                <w:b/>
                <w:bCs/>
              </w:rPr>
              <w:t>Nube Híbrida (CLP/mes)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  <w:rPr>
                <w:b/>
                <w:bCs/>
              </w:rPr>
            </w:pPr>
            <w:r w:rsidRPr="00155BC5">
              <w:rPr>
                <w:b/>
                <w:bCs/>
              </w:rPr>
              <w:t>Ahorro/Beneficio</w:t>
            </w: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Hardware y mantenimiento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$500,000 + $200,000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$0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Elimina inversión inicial</w:t>
            </w: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Energía y refrigeración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$100,000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$0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Reducción del 100%</w:t>
            </w: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Escalabilidad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Limitada (requiere compra de servidores)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Automática (pago por uso)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Flexibilidad ante demanda</w:t>
            </w: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Disponibilidad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 xml:space="preserve">~95% (riesgo de </w:t>
            </w:r>
            <w:proofErr w:type="spellStart"/>
            <w:r w:rsidRPr="00155BC5">
              <w:t>downtime</w:t>
            </w:r>
            <w:proofErr w:type="spellEnd"/>
            <w:r w:rsidRPr="00155BC5"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~99.9% (SLA garantizado)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Mayor confiabilidad</w:t>
            </w: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Costo Total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$850,000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$350,000 - $500,000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Hasta 50% más económico</w:t>
            </w:r>
          </w:p>
        </w:tc>
      </w:tr>
    </w:tbl>
    <w:p w:rsidR="00155BC5" w:rsidRPr="00155BC5" w:rsidRDefault="00155BC5" w:rsidP="00155BC5">
      <w:pPr>
        <w:pStyle w:val="Sinespaciado"/>
      </w:pPr>
      <w:r w:rsidRPr="00155BC5">
        <w:pict>
          <v:rect id="_x0000_i1211" style="width:0;height:.75pt" o:hralign="center" o:hrstd="t" o:hrnoshade="t" o:hr="t" fillcolor="#404040" stroked="f"/>
        </w:pict>
      </w:r>
    </w:p>
    <w:p w:rsidR="00155BC5" w:rsidRPr="00155BC5" w:rsidRDefault="00155BC5" w:rsidP="00155BC5">
      <w:pPr>
        <w:pStyle w:val="Sinespaciado"/>
        <w:rPr>
          <w:b/>
          <w:bCs/>
        </w:rPr>
      </w:pPr>
      <w:r w:rsidRPr="00155BC5">
        <w:rPr>
          <w:b/>
          <w:bCs/>
        </w:rPr>
        <w:t>4. Optimización de Costos para el Caso</w:t>
      </w:r>
    </w:p>
    <w:p w:rsidR="00155BC5" w:rsidRPr="00155BC5" w:rsidRDefault="00155BC5" w:rsidP="00155BC5">
      <w:pPr>
        <w:pStyle w:val="Sinespaciado"/>
        <w:numPr>
          <w:ilvl w:val="0"/>
          <w:numId w:val="18"/>
        </w:numPr>
      </w:pPr>
      <w:r w:rsidRPr="00155BC5">
        <w:rPr>
          <w:b/>
          <w:bCs/>
        </w:rPr>
        <w:t>Para reducir gastos:</w:t>
      </w:r>
    </w:p>
    <w:p w:rsidR="00155BC5" w:rsidRPr="00155BC5" w:rsidRDefault="00155BC5" w:rsidP="00155BC5">
      <w:pPr>
        <w:pStyle w:val="Sinespaciado"/>
        <w:numPr>
          <w:ilvl w:val="1"/>
          <w:numId w:val="18"/>
        </w:numPr>
      </w:pPr>
      <w:r w:rsidRPr="00155BC5">
        <w:rPr>
          <w:b/>
          <w:bCs/>
        </w:rPr>
        <w:t>Usar instancias reservadas</w:t>
      </w:r>
      <w:r w:rsidRPr="00155BC5">
        <w:t> (AWS) o </w:t>
      </w:r>
      <w:r w:rsidRPr="00155BC5">
        <w:rPr>
          <w:b/>
          <w:bCs/>
        </w:rPr>
        <w:t xml:space="preserve">Azure </w:t>
      </w:r>
      <w:proofErr w:type="spellStart"/>
      <w:r w:rsidRPr="00155BC5">
        <w:rPr>
          <w:b/>
          <w:bCs/>
        </w:rPr>
        <w:t>Hybrid</w:t>
      </w:r>
      <w:proofErr w:type="spellEnd"/>
      <w:r w:rsidRPr="00155BC5">
        <w:rPr>
          <w:b/>
          <w:bCs/>
        </w:rPr>
        <w:t xml:space="preserve"> Benefit</w:t>
      </w:r>
      <w:r w:rsidRPr="00155BC5">
        <w:t> (para licencias existentes).</w:t>
      </w:r>
    </w:p>
    <w:p w:rsidR="00155BC5" w:rsidRPr="00155BC5" w:rsidRDefault="00155BC5" w:rsidP="00155BC5">
      <w:pPr>
        <w:pStyle w:val="Sinespaciado"/>
        <w:numPr>
          <w:ilvl w:val="1"/>
          <w:numId w:val="18"/>
        </w:numPr>
      </w:pPr>
      <w:proofErr w:type="spellStart"/>
      <w:r w:rsidRPr="00155BC5">
        <w:rPr>
          <w:b/>
          <w:bCs/>
        </w:rPr>
        <w:t>Autoscaling</w:t>
      </w:r>
      <w:proofErr w:type="spellEnd"/>
      <w:r w:rsidRPr="00155BC5">
        <w:rPr>
          <w:b/>
          <w:bCs/>
        </w:rPr>
        <w:t>:</w:t>
      </w:r>
      <w:r w:rsidRPr="00155BC5">
        <w:t> Configurar reglas para apagar instancias en horas de bajo tráfico.</w:t>
      </w:r>
    </w:p>
    <w:p w:rsidR="00155BC5" w:rsidRPr="00155BC5" w:rsidRDefault="00155BC5" w:rsidP="00155BC5">
      <w:pPr>
        <w:pStyle w:val="Sinespaciado"/>
        <w:numPr>
          <w:ilvl w:val="1"/>
          <w:numId w:val="18"/>
        </w:numPr>
      </w:pPr>
      <w:r w:rsidRPr="00155BC5">
        <w:rPr>
          <w:b/>
          <w:bCs/>
        </w:rPr>
        <w:t>Migrar gradualmente:</w:t>
      </w:r>
      <w:r w:rsidRPr="00155BC5">
        <w:t> Empezar con la nube pública y evaluar necesidad de privada.</w:t>
      </w:r>
    </w:p>
    <w:p w:rsidR="00155BC5" w:rsidRPr="00155BC5" w:rsidRDefault="00155BC5" w:rsidP="00155BC5">
      <w:pPr>
        <w:pStyle w:val="Sinespaciado"/>
        <w:numPr>
          <w:ilvl w:val="0"/>
          <w:numId w:val="18"/>
        </w:numPr>
      </w:pPr>
      <w:r w:rsidRPr="00155BC5">
        <w:rPr>
          <w:b/>
          <w:bCs/>
        </w:rPr>
        <w:t>Ejemplo de ahorro con reservas:</w:t>
      </w:r>
    </w:p>
    <w:p w:rsidR="00155BC5" w:rsidRPr="00155BC5" w:rsidRDefault="00155BC5" w:rsidP="00155BC5">
      <w:pPr>
        <w:pStyle w:val="Sinespaciado"/>
        <w:numPr>
          <w:ilvl w:val="1"/>
          <w:numId w:val="19"/>
        </w:numPr>
      </w:pPr>
      <w:r w:rsidRPr="00155BC5">
        <w:t>Si la empresa compromete 1 año de uso:</w:t>
      </w:r>
    </w:p>
    <w:p w:rsidR="00155BC5" w:rsidRPr="00155BC5" w:rsidRDefault="00155BC5" w:rsidP="00155BC5">
      <w:pPr>
        <w:pStyle w:val="Sinespaciado"/>
        <w:numPr>
          <w:ilvl w:val="2"/>
          <w:numId w:val="19"/>
        </w:numPr>
      </w:pPr>
      <w:r w:rsidRPr="00155BC5">
        <w:t>Costo mensual bajaría a </w:t>
      </w:r>
      <w:r w:rsidRPr="00155BC5">
        <w:rPr>
          <w:b/>
          <w:bCs/>
        </w:rPr>
        <w:t>$250,000 - $400,000 CLP</w:t>
      </w:r>
      <w:r w:rsidRPr="00155BC5">
        <w:t>.</w:t>
      </w:r>
    </w:p>
    <w:p w:rsidR="00155BC5" w:rsidRPr="00155BC5" w:rsidRDefault="00155BC5" w:rsidP="00155BC5">
      <w:pPr>
        <w:pStyle w:val="Sinespaciado"/>
      </w:pPr>
      <w:r w:rsidRPr="00155BC5">
        <w:pict>
          <v:rect id="_x0000_i1212" style="width:0;height:.75pt" o:hralign="center" o:hrstd="t" o:hrnoshade="t" o:hr="t" fillcolor="#404040" stroked="f"/>
        </w:pict>
      </w:r>
    </w:p>
    <w:p w:rsidR="00155BC5" w:rsidRPr="00155BC5" w:rsidRDefault="00155BC5" w:rsidP="00155BC5">
      <w:pPr>
        <w:pStyle w:val="Sinespaciado"/>
        <w:rPr>
          <w:b/>
          <w:bCs/>
        </w:rPr>
      </w:pPr>
      <w:r w:rsidRPr="00155BC5">
        <w:rPr>
          <w:b/>
          <w:bCs/>
        </w:rPr>
        <w:t>5. Proyección Anual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2714"/>
      </w:tblGrid>
      <w:tr w:rsidR="00155BC5" w:rsidRPr="00155BC5" w:rsidTr="00155BC5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  <w:rPr>
                <w:b/>
                <w:bCs/>
              </w:rPr>
            </w:pPr>
            <w:r w:rsidRPr="00155BC5">
              <w:rPr>
                <w:b/>
                <w:bCs/>
              </w:rPr>
              <w:t>Escenario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  <w:rPr>
                <w:b/>
                <w:bCs/>
              </w:rPr>
            </w:pPr>
            <w:r w:rsidRPr="00155BC5">
              <w:rPr>
                <w:b/>
                <w:bCs/>
              </w:rPr>
              <w:t>Costo Anual (CLP)</w:t>
            </w: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Infraestructura local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~$10,200,000</w:t>
            </w: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Nube híbrida (sin reservas)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~$4,200,000 - $6,000,000</w:t>
            </w:r>
          </w:p>
        </w:tc>
      </w:tr>
      <w:tr w:rsidR="00155BC5" w:rsidRPr="00155BC5" w:rsidTr="00155BC5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rPr>
                <w:b/>
                <w:bCs/>
              </w:rPr>
              <w:t>Nube híbrida (con reservas)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155BC5" w:rsidRPr="00155BC5" w:rsidRDefault="00155BC5" w:rsidP="00155BC5">
            <w:pPr>
              <w:pStyle w:val="Sinespaciado"/>
            </w:pPr>
            <w:r w:rsidRPr="00155BC5">
              <w:t>~$3,000,000 - $4,800,000</w:t>
            </w:r>
          </w:p>
        </w:tc>
      </w:tr>
    </w:tbl>
    <w:p w:rsidR="00155BC5" w:rsidRPr="00155BC5" w:rsidRDefault="00155BC5" w:rsidP="00155BC5">
      <w:pPr>
        <w:pStyle w:val="Sinespaciado"/>
      </w:pPr>
      <w:r w:rsidRPr="00155BC5">
        <w:pict>
          <v:rect id="_x0000_i1213" style="width:0;height:.75pt" o:hralign="center" o:hrstd="t" o:hrnoshade="t" o:hr="t" fillcolor="#404040" stroked="f"/>
        </w:pict>
      </w:r>
    </w:p>
    <w:p w:rsidR="00155BC5" w:rsidRPr="00155BC5" w:rsidRDefault="00155BC5" w:rsidP="00155BC5">
      <w:pPr>
        <w:pStyle w:val="Sinespaciado"/>
        <w:rPr>
          <w:b/>
          <w:bCs/>
        </w:rPr>
      </w:pPr>
      <w:r w:rsidRPr="00155BC5">
        <w:rPr>
          <w:b/>
          <w:bCs/>
        </w:rPr>
        <w:t>6. Recomendación Final</w:t>
      </w:r>
    </w:p>
    <w:p w:rsidR="00155BC5" w:rsidRPr="00155BC5" w:rsidRDefault="00155BC5" w:rsidP="00155BC5">
      <w:pPr>
        <w:pStyle w:val="Sinespaciado"/>
      </w:pPr>
      <w:r w:rsidRPr="00155BC5">
        <w:t>Para este caso, </w:t>
      </w:r>
      <w:r w:rsidRPr="00155BC5">
        <w:rPr>
          <w:b/>
          <w:bCs/>
        </w:rPr>
        <w:t>la nube pública (AWS o Azure) es la opción más rentable</w:t>
      </w:r>
      <w:r w:rsidRPr="00155BC5">
        <w:t>, con un costo mensual estimado de </w:t>
      </w:r>
      <w:r w:rsidRPr="00155BC5">
        <w:rPr>
          <w:b/>
          <w:bCs/>
        </w:rPr>
        <w:t>$350,000 - $500,000 CLP</w:t>
      </w:r>
      <w:r w:rsidRPr="00155BC5">
        <w:t>. Si la empresa requiere mayor control, puede adoptar un modelo híbrido con un incremento de </w:t>
      </w:r>
      <w:r w:rsidRPr="00155BC5">
        <w:rPr>
          <w:b/>
          <w:bCs/>
        </w:rPr>
        <w:t>$300,000 - $500,000 CLP/mes</w:t>
      </w:r>
      <w:r w:rsidRPr="00155BC5">
        <w:t>.</w:t>
      </w:r>
    </w:p>
    <w:p w:rsidR="00155BC5" w:rsidRPr="00155BC5" w:rsidRDefault="00155BC5" w:rsidP="00155BC5">
      <w:pPr>
        <w:pStyle w:val="Sinespaciado"/>
      </w:pPr>
      <w:r w:rsidRPr="00155BC5">
        <w:rPr>
          <w:b/>
          <w:bCs/>
        </w:rPr>
        <w:lastRenderedPageBreak/>
        <w:t>Beneficios clave:</w:t>
      </w:r>
    </w:p>
    <w:p w:rsidR="00155BC5" w:rsidRPr="00155BC5" w:rsidRDefault="00155BC5" w:rsidP="00155BC5">
      <w:pPr>
        <w:pStyle w:val="Sinespaciado"/>
        <w:numPr>
          <w:ilvl w:val="0"/>
          <w:numId w:val="20"/>
        </w:numPr>
      </w:pPr>
      <w:r w:rsidRPr="00155BC5">
        <w:rPr>
          <w:rFonts w:ascii="Segoe UI Emoji" w:hAnsi="Segoe UI Emoji" w:cs="Segoe UI Emoji"/>
        </w:rPr>
        <w:t>✅</w:t>
      </w:r>
      <w:r w:rsidRPr="00155BC5">
        <w:t> </w:t>
      </w:r>
      <w:r w:rsidRPr="00155BC5">
        <w:rPr>
          <w:b/>
          <w:bCs/>
        </w:rPr>
        <w:t>Ahorro del 40-60%</w:t>
      </w:r>
      <w:r w:rsidRPr="00155BC5">
        <w:t> vs. infraestructura local.</w:t>
      </w:r>
    </w:p>
    <w:p w:rsidR="00155BC5" w:rsidRPr="00155BC5" w:rsidRDefault="00155BC5" w:rsidP="00155BC5">
      <w:pPr>
        <w:pStyle w:val="Sinespaciado"/>
        <w:numPr>
          <w:ilvl w:val="0"/>
          <w:numId w:val="20"/>
        </w:numPr>
      </w:pPr>
      <w:r w:rsidRPr="00155BC5">
        <w:rPr>
          <w:rFonts w:ascii="Segoe UI Emoji" w:hAnsi="Segoe UI Emoji" w:cs="Segoe UI Emoji"/>
        </w:rPr>
        <w:t>✅</w:t>
      </w:r>
      <w:r w:rsidRPr="00155BC5">
        <w:t> </w:t>
      </w:r>
      <w:r w:rsidRPr="00155BC5">
        <w:rPr>
          <w:b/>
          <w:bCs/>
        </w:rPr>
        <w:t>Escalabilidad automática</w:t>
      </w:r>
      <w:r w:rsidRPr="00155BC5">
        <w:t> para manejar crecimiento.</w:t>
      </w:r>
    </w:p>
    <w:p w:rsidR="00155BC5" w:rsidRPr="00155BC5" w:rsidRDefault="00155BC5" w:rsidP="00155BC5">
      <w:pPr>
        <w:pStyle w:val="Sinespaciado"/>
        <w:numPr>
          <w:ilvl w:val="0"/>
          <w:numId w:val="20"/>
        </w:numPr>
      </w:pPr>
      <w:r w:rsidRPr="00155BC5">
        <w:rPr>
          <w:rFonts w:ascii="Segoe UI Emoji" w:hAnsi="Segoe UI Emoji" w:cs="Segoe UI Emoji"/>
        </w:rPr>
        <w:t>✅</w:t>
      </w:r>
      <w:r w:rsidRPr="00155BC5">
        <w:t> </w:t>
      </w:r>
      <w:r w:rsidRPr="00155BC5">
        <w:rPr>
          <w:b/>
          <w:bCs/>
        </w:rPr>
        <w:t>Alta disponibilidad</w:t>
      </w:r>
      <w:r w:rsidRPr="00155BC5">
        <w:t> (SLA de 99.9%).</w:t>
      </w:r>
    </w:p>
    <w:p w:rsidR="00155BC5" w:rsidRDefault="007A0F4B" w:rsidP="00155BC5">
      <w:pPr>
        <w:pStyle w:val="Sinespaciado"/>
      </w:pPr>
      <w:r>
        <w:t>Otros rasgos de costos:</w:t>
      </w:r>
    </w:p>
    <w:p w:rsidR="007A0F4B" w:rsidRPr="007A0F4B" w:rsidRDefault="007A0F4B" w:rsidP="007A0F4B">
      <w:pPr>
        <w:pStyle w:val="Sinespaciado"/>
        <w:rPr>
          <w:b/>
          <w:bCs/>
        </w:rPr>
      </w:pPr>
      <w:r w:rsidRPr="007A0F4B">
        <w:rPr>
          <w:b/>
          <w:bCs/>
        </w:rPr>
        <w:t>Inversión inicial en infraestructura local vs. Nube</w:t>
      </w:r>
    </w:p>
    <w:tbl>
      <w:tblPr>
        <w:tblStyle w:val="Tablaconcuadrcula2-nfasis4"/>
        <w:tblW w:w="0" w:type="auto"/>
        <w:tblLook w:val="04A0" w:firstRow="1" w:lastRow="0" w:firstColumn="1" w:lastColumn="0" w:noHBand="0" w:noVBand="1"/>
      </w:tblPr>
      <w:tblGrid>
        <w:gridCol w:w="2038"/>
        <w:gridCol w:w="3559"/>
        <w:gridCol w:w="3241"/>
      </w:tblGrid>
      <w:tr w:rsidR="007A0F4B" w:rsidRPr="007A0F4B" w:rsidTr="007A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r w:rsidRPr="007A0F4B">
              <w:t>Concepto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Infraestructura Local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Nube (AWS/Azure)</w:t>
            </w:r>
          </w:p>
        </w:tc>
      </w:tr>
      <w:tr w:rsidR="007A0F4B" w:rsidRPr="007A0F4B" w:rsidTr="007A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r w:rsidRPr="007A0F4B">
              <w:t>Inversión inicial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t>Alta ($10-50 millones CLP en servidores, redes, licencias).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t>$0 (no requiere compra de hardware).</w:t>
            </w:r>
          </w:p>
        </w:tc>
      </w:tr>
      <w:tr w:rsidR="007A0F4B" w:rsidRPr="007A0F4B" w:rsidTr="007A0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r w:rsidRPr="007A0F4B">
              <w:t>Vida útil del hardware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3-5 años (con depreciación y obsolescencia).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Actualización continua (gestionada por el proveedor).</w:t>
            </w:r>
          </w:p>
        </w:tc>
      </w:tr>
      <w:tr w:rsidR="007A0F4B" w:rsidRPr="007A0F4B" w:rsidTr="007A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r w:rsidRPr="007A0F4B">
              <w:t>Mantenimiento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t>Costos fijos altos (personal TI, repuestos, energía).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t>Incluido en el servicio (sin costos ocultos).</w:t>
            </w:r>
          </w:p>
        </w:tc>
      </w:tr>
      <w:tr w:rsidR="007A0F4B" w:rsidRPr="007A0F4B" w:rsidTr="007A0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r w:rsidRPr="007A0F4B">
              <w:t>Escalabilidad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Requiere comprar nuevos equipos (tiempo y capital).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Escalado en minutos (pago solo por lo usado).</w:t>
            </w:r>
          </w:p>
        </w:tc>
      </w:tr>
    </w:tbl>
    <w:p w:rsidR="007A0F4B" w:rsidRPr="007A0F4B" w:rsidRDefault="007A0F4B" w:rsidP="007A0F4B">
      <w:pPr>
        <w:pStyle w:val="Sinespaciado"/>
      </w:pPr>
      <w:r w:rsidRPr="007A0F4B">
        <w:rPr>
          <w:b/>
          <w:bCs/>
        </w:rPr>
        <w:t>Ejemplo concreto:</w:t>
      </w:r>
    </w:p>
    <w:p w:rsidR="007A0F4B" w:rsidRPr="007A0F4B" w:rsidRDefault="007A0F4B" w:rsidP="007A0F4B">
      <w:pPr>
        <w:pStyle w:val="Sinespaciado"/>
        <w:numPr>
          <w:ilvl w:val="0"/>
          <w:numId w:val="21"/>
        </w:numPr>
      </w:pPr>
      <w:r w:rsidRPr="007A0F4B">
        <w:t>Si la empresa gasta </w:t>
      </w:r>
      <w:r w:rsidRPr="007A0F4B">
        <w:rPr>
          <w:b/>
          <w:bCs/>
        </w:rPr>
        <w:t>$5 millones CLP en servidores locales</w:t>
      </w:r>
      <w:r w:rsidRPr="007A0F4B">
        <w:t>, debe sumar:</w:t>
      </w:r>
    </w:p>
    <w:p w:rsidR="007A0F4B" w:rsidRPr="007A0F4B" w:rsidRDefault="007A0F4B" w:rsidP="007A0F4B">
      <w:pPr>
        <w:pStyle w:val="Sinespaciado"/>
        <w:numPr>
          <w:ilvl w:val="1"/>
          <w:numId w:val="21"/>
        </w:numPr>
      </w:pPr>
      <w:r w:rsidRPr="007A0F4B">
        <w:rPr>
          <w:b/>
          <w:bCs/>
        </w:rPr>
        <w:t>$200,000 CLP/mes</w:t>
      </w:r>
      <w:r w:rsidRPr="007A0F4B">
        <w:t> en mantenimiento (TI, energía, espacio).</w:t>
      </w:r>
    </w:p>
    <w:p w:rsidR="007A0F4B" w:rsidRPr="007A0F4B" w:rsidRDefault="007A0F4B" w:rsidP="007A0F4B">
      <w:pPr>
        <w:pStyle w:val="Sinespaciado"/>
        <w:numPr>
          <w:ilvl w:val="1"/>
          <w:numId w:val="21"/>
        </w:numPr>
      </w:pPr>
      <w:r w:rsidRPr="007A0F4B">
        <w:rPr>
          <w:b/>
          <w:bCs/>
        </w:rPr>
        <w:t>$500,000 CLP cada 2 años</w:t>
      </w:r>
      <w:r w:rsidRPr="007A0F4B">
        <w:t> en actualizaciones.</w:t>
      </w:r>
    </w:p>
    <w:p w:rsidR="007A0F4B" w:rsidRPr="007A0F4B" w:rsidRDefault="007A0F4B" w:rsidP="007A0F4B">
      <w:pPr>
        <w:pStyle w:val="Sinespaciado"/>
        <w:numPr>
          <w:ilvl w:val="0"/>
          <w:numId w:val="21"/>
        </w:numPr>
      </w:pPr>
      <w:r w:rsidRPr="007A0F4B">
        <w:t>En la nube: </w:t>
      </w:r>
      <w:r w:rsidRPr="007A0F4B">
        <w:rPr>
          <w:b/>
          <w:bCs/>
        </w:rPr>
        <w:t>$400,000 CLP/mes</w:t>
      </w:r>
      <w:r w:rsidRPr="007A0F4B">
        <w:t> (todo incluido, sin sorpresas).</w:t>
      </w:r>
    </w:p>
    <w:p w:rsidR="007A0F4B" w:rsidRPr="007A0F4B" w:rsidRDefault="007A0F4B" w:rsidP="007A0F4B">
      <w:pPr>
        <w:pStyle w:val="Sinespaciado"/>
      </w:pPr>
      <w:r w:rsidRPr="007A0F4B">
        <w:pict>
          <v:rect id="_x0000_i1231" style="width:0;height:.75pt" o:hralign="center" o:hrstd="t" o:hrnoshade="t" o:hr="t" fillcolor="#404040" stroked="f"/>
        </w:pict>
      </w:r>
    </w:p>
    <w:p w:rsidR="007A0F4B" w:rsidRPr="007A0F4B" w:rsidRDefault="007A0F4B" w:rsidP="007A0F4B">
      <w:pPr>
        <w:pStyle w:val="Sinespaciado"/>
        <w:rPr>
          <w:b/>
          <w:bCs/>
        </w:rPr>
      </w:pPr>
      <w:r w:rsidRPr="007A0F4B">
        <w:rPr>
          <w:b/>
          <w:bCs/>
        </w:rPr>
        <w:t>2. Costos ocultos en infraestructura local que la nube elimina</w:t>
      </w:r>
    </w:p>
    <w:p w:rsidR="007A0F4B" w:rsidRPr="007A0F4B" w:rsidRDefault="007A0F4B" w:rsidP="007A0F4B">
      <w:pPr>
        <w:pStyle w:val="Sinespaciado"/>
        <w:numPr>
          <w:ilvl w:val="0"/>
          <w:numId w:val="22"/>
        </w:numPr>
      </w:pPr>
      <w:r w:rsidRPr="007A0F4B">
        <w:rPr>
          <w:b/>
          <w:bCs/>
        </w:rPr>
        <w:t>Personal especializado:</w:t>
      </w:r>
      <w:r w:rsidRPr="007A0F4B">
        <w:t> Salarios de administradores de sistemas ($1.5-2 millones CLP/mes por persona).</w:t>
      </w:r>
    </w:p>
    <w:p w:rsidR="007A0F4B" w:rsidRPr="007A0F4B" w:rsidRDefault="007A0F4B" w:rsidP="007A0F4B">
      <w:pPr>
        <w:pStyle w:val="Sinespaciado"/>
        <w:numPr>
          <w:ilvl w:val="0"/>
          <w:numId w:val="22"/>
        </w:numPr>
      </w:pPr>
      <w:r w:rsidRPr="007A0F4B">
        <w:rPr>
          <w:b/>
          <w:bCs/>
        </w:rPr>
        <w:t>Energía y refrigeración:</w:t>
      </w:r>
      <w:r w:rsidRPr="007A0F4B">
        <w:t> Un servidor consume ~$50,000 CLP/mes en electricidad.</w:t>
      </w:r>
    </w:p>
    <w:p w:rsidR="007A0F4B" w:rsidRPr="007A0F4B" w:rsidRDefault="007A0F4B" w:rsidP="007A0F4B">
      <w:pPr>
        <w:pStyle w:val="Sinespaciado"/>
        <w:numPr>
          <w:ilvl w:val="0"/>
          <w:numId w:val="22"/>
        </w:numPr>
      </w:pPr>
      <w:r w:rsidRPr="007A0F4B">
        <w:rPr>
          <w:b/>
          <w:bCs/>
        </w:rPr>
        <w:t>Licencias de software:</w:t>
      </w:r>
      <w:r w:rsidRPr="007A0F4B">
        <w:t> Bases de datos, sistemas operativos, etc. (</w:t>
      </w:r>
      <w:proofErr w:type="spellStart"/>
      <w:r w:rsidRPr="007A0F4B">
        <w:t>ej</w:t>
      </w:r>
      <w:proofErr w:type="spellEnd"/>
      <w:r w:rsidRPr="007A0F4B">
        <w:t>: Windows Server + SQL Server ≈ $300,000 CLP/mes).</w:t>
      </w:r>
    </w:p>
    <w:p w:rsidR="007A0F4B" w:rsidRPr="007A0F4B" w:rsidRDefault="007A0F4B" w:rsidP="007A0F4B">
      <w:pPr>
        <w:pStyle w:val="Sinespaciado"/>
        <w:numPr>
          <w:ilvl w:val="0"/>
          <w:numId w:val="22"/>
        </w:numPr>
      </w:pPr>
      <w:proofErr w:type="spellStart"/>
      <w:r w:rsidRPr="007A0F4B">
        <w:rPr>
          <w:b/>
          <w:bCs/>
        </w:rPr>
        <w:t>Downtime</w:t>
      </w:r>
      <w:proofErr w:type="spellEnd"/>
      <w:r w:rsidRPr="007A0F4B">
        <w:rPr>
          <w:b/>
          <w:bCs/>
        </w:rPr>
        <w:t xml:space="preserve"> no planificado:</w:t>
      </w:r>
      <w:r w:rsidRPr="007A0F4B">
        <w:t> Pérdidas por caídas (</w:t>
      </w:r>
      <w:proofErr w:type="spellStart"/>
      <w:r w:rsidRPr="007A0F4B">
        <w:t>ej</w:t>
      </w:r>
      <w:proofErr w:type="spellEnd"/>
      <w:r w:rsidRPr="007A0F4B">
        <w:t xml:space="preserve">: 1 hora de inactividad ≈ $1-5 millones CLP en </w:t>
      </w:r>
      <w:proofErr w:type="spellStart"/>
      <w:r w:rsidRPr="007A0F4B">
        <w:t>retail</w:t>
      </w:r>
      <w:proofErr w:type="spellEnd"/>
      <w:r w:rsidRPr="007A0F4B">
        <w:t>).</w:t>
      </w:r>
    </w:p>
    <w:p w:rsidR="007A0F4B" w:rsidRPr="007A0F4B" w:rsidRDefault="007A0F4B" w:rsidP="007A0F4B">
      <w:pPr>
        <w:pStyle w:val="Sinespaciado"/>
      </w:pPr>
      <w:r w:rsidRPr="007A0F4B">
        <w:rPr>
          <w:b/>
          <w:bCs/>
        </w:rPr>
        <w:t>En la nube:</w:t>
      </w:r>
    </w:p>
    <w:p w:rsidR="007A0F4B" w:rsidRPr="007A0F4B" w:rsidRDefault="007A0F4B" w:rsidP="007A0F4B">
      <w:pPr>
        <w:pStyle w:val="Sinespaciado"/>
        <w:numPr>
          <w:ilvl w:val="0"/>
          <w:numId w:val="23"/>
        </w:numPr>
      </w:pPr>
      <w:r w:rsidRPr="007A0F4B">
        <w:t>Todos estos costos se transforman en un </w:t>
      </w:r>
      <w:r w:rsidRPr="007A0F4B">
        <w:rPr>
          <w:b/>
          <w:bCs/>
        </w:rPr>
        <w:t>gasto variable predecible</w:t>
      </w:r>
      <w:r w:rsidRPr="007A0F4B">
        <w:t> (pago por uso).</w:t>
      </w:r>
    </w:p>
    <w:p w:rsidR="007A0F4B" w:rsidRPr="007A0F4B" w:rsidRDefault="007A0F4B" w:rsidP="007A0F4B">
      <w:pPr>
        <w:pStyle w:val="Sinespaciado"/>
      </w:pPr>
      <w:r w:rsidRPr="007A0F4B">
        <w:pict>
          <v:rect id="_x0000_i1232" style="width:0;height:.75pt" o:hralign="center" o:hrstd="t" o:hrnoshade="t" o:hr="t" fillcolor="#404040" stroked="f"/>
        </w:pict>
      </w:r>
    </w:p>
    <w:p w:rsidR="007A0F4B" w:rsidRPr="007A0F4B" w:rsidRDefault="007A0F4B" w:rsidP="007A0F4B">
      <w:pPr>
        <w:pStyle w:val="Sinespaciado"/>
        <w:rPr>
          <w:b/>
          <w:bCs/>
        </w:rPr>
      </w:pPr>
      <w:r w:rsidRPr="007A0F4B">
        <w:rPr>
          <w:b/>
          <w:bCs/>
        </w:rPr>
        <w:t>3. Caso práctico: Comparación de 3 años</w:t>
      </w:r>
    </w:p>
    <w:tbl>
      <w:tblPr>
        <w:tblStyle w:val="Tablaconcuadrcula2-nfasis5"/>
        <w:tblW w:w="0" w:type="auto"/>
        <w:tblLook w:val="04A0" w:firstRow="1" w:lastRow="0" w:firstColumn="1" w:lastColumn="0" w:noHBand="0" w:noVBand="1"/>
      </w:tblPr>
      <w:tblGrid>
        <w:gridCol w:w="1201"/>
        <w:gridCol w:w="3159"/>
        <w:gridCol w:w="3936"/>
      </w:tblGrid>
      <w:tr w:rsidR="007A0F4B" w:rsidRPr="007A0F4B" w:rsidTr="007A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r w:rsidRPr="007A0F4B">
              <w:t>Concepto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Infra. Local (CLP)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Nube (CLP)</w:t>
            </w:r>
          </w:p>
        </w:tc>
      </w:tr>
      <w:tr w:rsidR="007A0F4B" w:rsidRPr="007A0F4B" w:rsidTr="007A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r w:rsidRPr="007A0F4B">
              <w:t>Año 1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t>$5M (hardware) + $2.4M (</w:t>
            </w:r>
            <w:proofErr w:type="spellStart"/>
            <w:r w:rsidRPr="007A0F4B">
              <w:t>mant</w:t>
            </w:r>
            <w:proofErr w:type="spellEnd"/>
            <w:r w:rsidRPr="007A0F4B">
              <w:t>)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t>$4.8M ($400k/mes x 12)</w:t>
            </w:r>
          </w:p>
        </w:tc>
      </w:tr>
      <w:tr w:rsidR="007A0F4B" w:rsidRPr="007A0F4B" w:rsidTr="007A0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r w:rsidRPr="007A0F4B">
              <w:t>Año 2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$2.4M + $500k (</w:t>
            </w:r>
            <w:proofErr w:type="spellStart"/>
            <w:r w:rsidRPr="007A0F4B">
              <w:t>upgrades</w:t>
            </w:r>
            <w:proofErr w:type="spellEnd"/>
            <w:r w:rsidRPr="007A0F4B">
              <w:t>)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$4.8M (posible reducción con reservas)</w:t>
            </w:r>
          </w:p>
        </w:tc>
      </w:tr>
      <w:tr w:rsidR="007A0F4B" w:rsidRPr="007A0F4B" w:rsidTr="007A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r w:rsidRPr="007A0F4B">
              <w:t>Año 3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t>$2.4M + $500k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t>$4.8M</w:t>
            </w:r>
          </w:p>
        </w:tc>
      </w:tr>
      <w:tr w:rsidR="007A0F4B" w:rsidRPr="007A0F4B" w:rsidTr="007A0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r w:rsidRPr="007A0F4B">
              <w:t>Total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rPr>
                <w:b/>
                <w:bCs/>
              </w:rPr>
              <w:t>$13.2 millones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rPr>
                <w:b/>
                <w:bCs/>
              </w:rPr>
              <w:t>$14.4 millones</w:t>
            </w:r>
          </w:p>
        </w:tc>
      </w:tr>
    </w:tbl>
    <w:p w:rsidR="007A0F4B" w:rsidRPr="007A0F4B" w:rsidRDefault="007A0F4B" w:rsidP="007A0F4B">
      <w:pPr>
        <w:pStyle w:val="Sinespaciado"/>
      </w:pPr>
      <w:r w:rsidRPr="007A0F4B">
        <w:rPr>
          <w:b/>
          <w:bCs/>
        </w:rPr>
        <w:t>¿Por qué parece similar?</w:t>
      </w:r>
    </w:p>
    <w:p w:rsidR="007A0F4B" w:rsidRPr="007A0F4B" w:rsidRDefault="007A0F4B" w:rsidP="007A0F4B">
      <w:pPr>
        <w:pStyle w:val="Sinespaciado"/>
        <w:numPr>
          <w:ilvl w:val="0"/>
          <w:numId w:val="24"/>
        </w:numPr>
      </w:pPr>
      <w:r w:rsidRPr="007A0F4B">
        <w:rPr>
          <w:b/>
          <w:bCs/>
        </w:rPr>
        <w:t>En la nube</w:t>
      </w:r>
      <w:r w:rsidRPr="007A0F4B">
        <w:t>, los $14.4M incluyen </w:t>
      </w:r>
      <w:r w:rsidRPr="007A0F4B">
        <w:rPr>
          <w:b/>
          <w:bCs/>
        </w:rPr>
        <w:t>alta disponibilidad, seguridad y escalabilidad</w:t>
      </w:r>
      <w:r w:rsidRPr="007A0F4B">
        <w:t> sin riesgos.</w:t>
      </w:r>
    </w:p>
    <w:p w:rsidR="007A0F4B" w:rsidRPr="007A0F4B" w:rsidRDefault="007A0F4B" w:rsidP="007A0F4B">
      <w:pPr>
        <w:pStyle w:val="Sinespaciado"/>
        <w:numPr>
          <w:ilvl w:val="0"/>
          <w:numId w:val="24"/>
        </w:numPr>
      </w:pPr>
      <w:r w:rsidRPr="007A0F4B">
        <w:rPr>
          <w:b/>
          <w:bCs/>
        </w:rPr>
        <w:t>En local</w:t>
      </w:r>
      <w:r w:rsidRPr="007A0F4B">
        <w:t>, los $13.2M no incluyen:</w:t>
      </w:r>
    </w:p>
    <w:p w:rsidR="007A0F4B" w:rsidRPr="007A0F4B" w:rsidRDefault="007A0F4B" w:rsidP="007A0F4B">
      <w:pPr>
        <w:pStyle w:val="Sinespaciado"/>
        <w:numPr>
          <w:ilvl w:val="1"/>
          <w:numId w:val="24"/>
        </w:numPr>
      </w:pPr>
      <w:r w:rsidRPr="007A0F4B">
        <w:t xml:space="preserve">Costos de </w:t>
      </w:r>
      <w:proofErr w:type="spellStart"/>
      <w:r w:rsidRPr="007A0F4B">
        <w:t>downtime</w:t>
      </w:r>
      <w:proofErr w:type="spellEnd"/>
      <w:r w:rsidRPr="007A0F4B">
        <w:t xml:space="preserve"> (</w:t>
      </w:r>
      <w:proofErr w:type="spellStart"/>
      <w:r w:rsidRPr="007A0F4B">
        <w:t>ej</w:t>
      </w:r>
      <w:proofErr w:type="spellEnd"/>
      <w:r w:rsidRPr="007A0F4B">
        <w:t>: 10 horas/año ≈ $5M adicionales).</w:t>
      </w:r>
    </w:p>
    <w:p w:rsidR="007A0F4B" w:rsidRPr="007A0F4B" w:rsidRDefault="007A0F4B" w:rsidP="007A0F4B">
      <w:pPr>
        <w:pStyle w:val="Sinespaciado"/>
        <w:numPr>
          <w:ilvl w:val="1"/>
          <w:numId w:val="24"/>
        </w:numPr>
      </w:pPr>
      <w:r w:rsidRPr="007A0F4B">
        <w:t>Pérdidas por falta de escalabilidad (</w:t>
      </w:r>
      <w:proofErr w:type="spellStart"/>
      <w:r w:rsidRPr="007A0F4B">
        <w:t>ej</w:t>
      </w:r>
      <w:proofErr w:type="spellEnd"/>
      <w:r w:rsidRPr="007A0F4B">
        <w:t>: clientes insatisfechos).</w:t>
      </w:r>
    </w:p>
    <w:p w:rsidR="007A0F4B" w:rsidRPr="007A0F4B" w:rsidRDefault="007A0F4B" w:rsidP="007A0F4B">
      <w:pPr>
        <w:pStyle w:val="Sinespaciado"/>
      </w:pPr>
      <w:r w:rsidRPr="007A0F4B">
        <w:rPr>
          <w:b/>
          <w:bCs/>
        </w:rPr>
        <w:t>Ahorro real:</w:t>
      </w:r>
      <w:r w:rsidRPr="007A0F4B">
        <w:t> </w:t>
      </w:r>
      <w:r w:rsidRPr="007A0F4B">
        <w:rPr>
          <w:b/>
          <w:bCs/>
        </w:rPr>
        <w:t>+30% considerando riesgos mitigados</w:t>
      </w:r>
      <w:r w:rsidRPr="007A0F4B">
        <w:t>.</w:t>
      </w:r>
    </w:p>
    <w:p w:rsidR="007A0F4B" w:rsidRDefault="007A0F4B" w:rsidP="00155BC5">
      <w:pPr>
        <w:pStyle w:val="Sinespaciado"/>
      </w:pPr>
    </w:p>
    <w:p w:rsidR="007A0F4B" w:rsidRPr="007A0F4B" w:rsidRDefault="007A0F4B" w:rsidP="007A0F4B">
      <w:pPr>
        <w:pStyle w:val="Sinespaciado"/>
        <w:rPr>
          <w:b/>
          <w:bCs/>
        </w:rPr>
      </w:pPr>
      <w:r w:rsidRPr="007A0F4B">
        <w:rPr>
          <w:b/>
          <w:bCs/>
        </w:rPr>
        <w:t>4. ¿Cuándo sí conviene mantener infraestructura local?</w:t>
      </w:r>
    </w:p>
    <w:p w:rsidR="007A0F4B" w:rsidRPr="007A0F4B" w:rsidRDefault="007A0F4B" w:rsidP="007A0F4B">
      <w:pPr>
        <w:pStyle w:val="Sinespaciado"/>
        <w:numPr>
          <w:ilvl w:val="0"/>
          <w:numId w:val="25"/>
        </w:numPr>
      </w:pPr>
      <w:r w:rsidRPr="007A0F4B">
        <w:rPr>
          <w:b/>
          <w:bCs/>
        </w:rPr>
        <w:lastRenderedPageBreak/>
        <w:t xml:space="preserve">Datos </w:t>
      </w:r>
      <w:proofErr w:type="spellStart"/>
      <w:proofErr w:type="gramStart"/>
      <w:r w:rsidRPr="007A0F4B">
        <w:rPr>
          <w:b/>
          <w:bCs/>
        </w:rPr>
        <w:t>ultra-sensibles</w:t>
      </w:r>
      <w:proofErr w:type="spellEnd"/>
      <w:proofErr w:type="gramEnd"/>
      <w:r w:rsidRPr="007A0F4B">
        <w:rPr>
          <w:b/>
          <w:bCs/>
        </w:rPr>
        <w:t>:</w:t>
      </w:r>
      <w:r w:rsidRPr="007A0F4B">
        <w:t> Regulaciones estrictas (</w:t>
      </w:r>
      <w:proofErr w:type="spellStart"/>
      <w:r w:rsidRPr="007A0F4B">
        <w:t>ej</w:t>
      </w:r>
      <w:proofErr w:type="spellEnd"/>
      <w:r w:rsidRPr="007A0F4B">
        <w:t>: gobierno).</w:t>
      </w:r>
    </w:p>
    <w:p w:rsidR="007A0F4B" w:rsidRPr="007A0F4B" w:rsidRDefault="007A0F4B" w:rsidP="007A0F4B">
      <w:pPr>
        <w:pStyle w:val="Sinespaciado"/>
        <w:numPr>
          <w:ilvl w:val="0"/>
          <w:numId w:val="25"/>
        </w:numPr>
      </w:pPr>
      <w:r w:rsidRPr="007A0F4B">
        <w:rPr>
          <w:b/>
          <w:bCs/>
        </w:rPr>
        <w:t>Cargas de trabajo constantes:</w:t>
      </w:r>
      <w:r w:rsidRPr="007A0F4B">
        <w:t> Si la demanda no varía (</w:t>
      </w:r>
      <w:proofErr w:type="spellStart"/>
      <w:r w:rsidRPr="007A0F4B">
        <w:t>ej</w:t>
      </w:r>
      <w:proofErr w:type="spellEnd"/>
      <w:r w:rsidRPr="007A0F4B">
        <w:t>: servidores de archivos internos).</w:t>
      </w:r>
    </w:p>
    <w:p w:rsidR="007A0F4B" w:rsidRPr="007A0F4B" w:rsidRDefault="007A0F4B" w:rsidP="007A0F4B">
      <w:pPr>
        <w:pStyle w:val="Sinespaciado"/>
        <w:numPr>
          <w:ilvl w:val="0"/>
          <w:numId w:val="25"/>
        </w:numPr>
      </w:pPr>
      <w:r w:rsidRPr="007A0F4B">
        <w:rPr>
          <w:b/>
          <w:bCs/>
        </w:rPr>
        <w:t>Latencia crítica:</w:t>
      </w:r>
      <w:r w:rsidRPr="007A0F4B">
        <w:t> Aplicaciones que requieren respuesta en milisegundos (</w:t>
      </w:r>
      <w:proofErr w:type="spellStart"/>
      <w:r w:rsidRPr="007A0F4B">
        <w:t>ej</w:t>
      </w:r>
      <w:proofErr w:type="spellEnd"/>
      <w:r w:rsidRPr="007A0F4B">
        <w:t>: trading algorítmico).</w:t>
      </w:r>
    </w:p>
    <w:p w:rsidR="007A0F4B" w:rsidRPr="007A0F4B" w:rsidRDefault="007A0F4B" w:rsidP="007A0F4B">
      <w:pPr>
        <w:pStyle w:val="Sinespaciado"/>
      </w:pPr>
      <w:r w:rsidRPr="007A0F4B">
        <w:rPr>
          <w:b/>
          <w:bCs/>
        </w:rPr>
        <w:t>Para tu caso:</w:t>
      </w:r>
      <w:r w:rsidRPr="007A0F4B">
        <w:t> La nube híbrida (parte en la nube, parte local) podría ser ideal si hay:</w:t>
      </w:r>
    </w:p>
    <w:p w:rsidR="007A0F4B" w:rsidRPr="007A0F4B" w:rsidRDefault="007A0F4B" w:rsidP="007A0F4B">
      <w:pPr>
        <w:pStyle w:val="Sinespaciado"/>
        <w:numPr>
          <w:ilvl w:val="0"/>
          <w:numId w:val="26"/>
        </w:numPr>
      </w:pPr>
      <w:r w:rsidRPr="007A0F4B">
        <w:t>Aplicaciones con demanda variable (nube pública).</w:t>
      </w:r>
    </w:p>
    <w:p w:rsidR="007A0F4B" w:rsidRPr="007A0F4B" w:rsidRDefault="007A0F4B" w:rsidP="007A0F4B">
      <w:pPr>
        <w:pStyle w:val="Sinespaciado"/>
        <w:numPr>
          <w:ilvl w:val="0"/>
          <w:numId w:val="26"/>
        </w:numPr>
      </w:pPr>
      <w:r w:rsidRPr="007A0F4B">
        <w:t>Datos sensibles que requieren control (nube privada o servidores locales).</w:t>
      </w:r>
    </w:p>
    <w:p w:rsidR="007A0F4B" w:rsidRPr="007A0F4B" w:rsidRDefault="007A0F4B" w:rsidP="007A0F4B">
      <w:pPr>
        <w:pStyle w:val="Sinespaciado"/>
      </w:pPr>
      <w:r w:rsidRPr="007A0F4B">
        <w:pict>
          <v:rect id="_x0000_i1241" style="width:0;height:.75pt" o:hralign="center" o:hrstd="t" o:hrnoshade="t" o:hr="t" fillcolor="#404040" stroked="f"/>
        </w:pict>
      </w:r>
    </w:p>
    <w:p w:rsidR="007A0F4B" w:rsidRPr="007A0F4B" w:rsidRDefault="007A0F4B" w:rsidP="007A0F4B">
      <w:pPr>
        <w:pStyle w:val="Sinespaciado"/>
        <w:rPr>
          <w:b/>
          <w:bCs/>
        </w:rPr>
      </w:pPr>
      <w:r w:rsidRPr="007A0F4B">
        <w:rPr>
          <w:b/>
          <w:bCs/>
        </w:rPr>
        <w:t>5. Recomendación final</w:t>
      </w:r>
    </w:p>
    <w:p w:rsidR="007A0F4B" w:rsidRPr="007A0F4B" w:rsidRDefault="007A0F4B" w:rsidP="007A0F4B">
      <w:pPr>
        <w:pStyle w:val="Sinespaciado"/>
      </w:pPr>
      <w:r w:rsidRPr="007A0F4B">
        <w:rPr>
          <w:b/>
          <w:bCs/>
        </w:rPr>
        <w:t>Migrar a la nube es más económico cuando:</w:t>
      </w:r>
    </w:p>
    <w:p w:rsidR="007A0F4B" w:rsidRPr="007A0F4B" w:rsidRDefault="007A0F4B" w:rsidP="007A0F4B">
      <w:pPr>
        <w:pStyle w:val="Sinespaciado"/>
        <w:numPr>
          <w:ilvl w:val="0"/>
          <w:numId w:val="27"/>
        </w:numPr>
      </w:pPr>
      <w:r w:rsidRPr="007A0F4B">
        <w:t>La demanda es impredecible (crecimiento acelerado).</w:t>
      </w:r>
    </w:p>
    <w:p w:rsidR="007A0F4B" w:rsidRPr="007A0F4B" w:rsidRDefault="007A0F4B" w:rsidP="007A0F4B">
      <w:pPr>
        <w:pStyle w:val="Sinespaciado"/>
        <w:numPr>
          <w:ilvl w:val="0"/>
          <w:numId w:val="27"/>
        </w:numPr>
      </w:pPr>
      <w:r w:rsidRPr="007A0F4B">
        <w:t>Se busca reducir riesgos operativos (disponibilidad, seguridad).</w:t>
      </w:r>
    </w:p>
    <w:p w:rsidR="007A0F4B" w:rsidRPr="007A0F4B" w:rsidRDefault="007A0F4B" w:rsidP="007A0F4B">
      <w:pPr>
        <w:pStyle w:val="Sinespaciado"/>
        <w:numPr>
          <w:ilvl w:val="0"/>
          <w:numId w:val="27"/>
        </w:numPr>
      </w:pPr>
      <w:r w:rsidRPr="007A0F4B">
        <w:t>El equipo TI es limitado (la nube delega mantenimiento).</w:t>
      </w:r>
    </w:p>
    <w:p w:rsidR="007A0F4B" w:rsidRPr="007A0F4B" w:rsidRDefault="007A0F4B" w:rsidP="007A0F4B">
      <w:pPr>
        <w:pStyle w:val="Sinespaciado"/>
      </w:pPr>
      <w:r w:rsidRPr="007A0F4B">
        <w:rPr>
          <w:b/>
          <w:bCs/>
        </w:rPr>
        <w:t>Ejemplo de optimización:</w:t>
      </w:r>
    </w:p>
    <w:p w:rsidR="007A0F4B" w:rsidRPr="007A0F4B" w:rsidRDefault="007A0F4B" w:rsidP="007A0F4B">
      <w:pPr>
        <w:pStyle w:val="Sinespaciado"/>
        <w:numPr>
          <w:ilvl w:val="0"/>
          <w:numId w:val="28"/>
        </w:numPr>
      </w:pPr>
      <w:r w:rsidRPr="007A0F4B">
        <w:t>Usar </w:t>
      </w:r>
      <w:r w:rsidRPr="007A0F4B">
        <w:rPr>
          <w:b/>
          <w:bCs/>
        </w:rPr>
        <w:t>nube pública para el 80% de las cargas</w:t>
      </w:r>
      <w:r w:rsidRPr="007A0F4B">
        <w:t> (</w:t>
      </w:r>
      <w:proofErr w:type="gramStart"/>
      <w:r w:rsidRPr="007A0F4B">
        <w:t>apps</w:t>
      </w:r>
      <w:proofErr w:type="gramEnd"/>
      <w:r w:rsidRPr="007A0F4B">
        <w:t xml:space="preserve"> web, BD) + </w:t>
      </w:r>
      <w:r w:rsidRPr="007A0F4B">
        <w:rPr>
          <w:b/>
          <w:bCs/>
        </w:rPr>
        <w:t>servidores locales para el 20%</w:t>
      </w:r>
      <w:r w:rsidRPr="007A0F4B">
        <w:t> (datos críticos).</w:t>
      </w:r>
    </w:p>
    <w:p w:rsidR="007A0F4B" w:rsidRPr="007A0F4B" w:rsidRDefault="007A0F4B" w:rsidP="007A0F4B">
      <w:pPr>
        <w:pStyle w:val="Sinespaciado"/>
        <w:numPr>
          <w:ilvl w:val="0"/>
          <w:numId w:val="28"/>
        </w:numPr>
      </w:pPr>
      <w:r w:rsidRPr="007A0F4B">
        <w:t>Ahorro estimado: </w:t>
      </w:r>
      <w:r w:rsidRPr="007A0F4B">
        <w:rPr>
          <w:b/>
          <w:bCs/>
        </w:rPr>
        <w:t>40% vs. 100% local</w:t>
      </w:r>
      <w:r w:rsidRPr="007A0F4B">
        <w:t>.</w:t>
      </w:r>
    </w:p>
    <w:p w:rsidR="007A0F4B" w:rsidRDefault="007A0F4B" w:rsidP="00155BC5">
      <w:pPr>
        <w:pStyle w:val="Sinespaciado"/>
      </w:pPr>
    </w:p>
    <w:p w:rsidR="007A0F4B" w:rsidRDefault="007A0F4B" w:rsidP="00155BC5">
      <w:pPr>
        <w:pStyle w:val="Sinespaciado"/>
      </w:pPr>
    </w:p>
    <w:p w:rsidR="007A0F4B" w:rsidRDefault="007A0F4B" w:rsidP="00155BC5">
      <w:pPr>
        <w:pStyle w:val="Sinespaciado"/>
      </w:pPr>
      <w:r>
        <w:t>En relación con las aplicaciones:</w:t>
      </w:r>
    </w:p>
    <w:p w:rsidR="007A0F4B" w:rsidRDefault="007A0F4B" w:rsidP="00155BC5">
      <w:pPr>
        <w:pStyle w:val="Sinespaciado"/>
      </w:pPr>
    </w:p>
    <w:p w:rsidR="007A0F4B" w:rsidRPr="007A0F4B" w:rsidRDefault="007A0F4B" w:rsidP="007A0F4B">
      <w:pPr>
        <w:pStyle w:val="Sinespaciado"/>
        <w:rPr>
          <w:b/>
          <w:bCs/>
        </w:rPr>
      </w:pPr>
      <w:r w:rsidRPr="007A0F4B">
        <w:rPr>
          <w:b/>
          <w:bCs/>
        </w:rPr>
        <w:t>Ejemplo realista para tu empresa:</w:t>
      </w:r>
    </w:p>
    <w:p w:rsidR="007A0F4B" w:rsidRPr="007A0F4B" w:rsidRDefault="007A0F4B" w:rsidP="007A0F4B">
      <w:pPr>
        <w:pStyle w:val="Sinespaciado"/>
        <w:numPr>
          <w:ilvl w:val="0"/>
          <w:numId w:val="29"/>
        </w:numPr>
      </w:pPr>
      <w:r w:rsidRPr="007A0F4B">
        <w:rPr>
          <w:b/>
          <w:bCs/>
        </w:rPr>
        <w:t>Aplicación principal (</w:t>
      </w:r>
      <w:proofErr w:type="spellStart"/>
      <w:r w:rsidRPr="007A0F4B">
        <w:rPr>
          <w:b/>
          <w:bCs/>
        </w:rPr>
        <w:t>Frontend</w:t>
      </w:r>
      <w:proofErr w:type="spellEnd"/>
      <w:r w:rsidRPr="007A0F4B">
        <w:rPr>
          <w:b/>
          <w:bCs/>
        </w:rPr>
        <w:t xml:space="preserve"> + </w:t>
      </w:r>
      <w:proofErr w:type="spellStart"/>
      <w:r w:rsidRPr="007A0F4B">
        <w:rPr>
          <w:b/>
          <w:bCs/>
        </w:rPr>
        <w:t>Backend</w:t>
      </w:r>
      <w:proofErr w:type="spellEnd"/>
      <w:r w:rsidRPr="007A0F4B">
        <w:rPr>
          <w:b/>
          <w:bCs/>
        </w:rPr>
        <w:t>):</w:t>
      </w:r>
    </w:p>
    <w:p w:rsidR="007A0F4B" w:rsidRPr="007A0F4B" w:rsidRDefault="007A0F4B" w:rsidP="007A0F4B">
      <w:pPr>
        <w:pStyle w:val="Sinespaciado"/>
        <w:numPr>
          <w:ilvl w:val="1"/>
          <w:numId w:val="29"/>
        </w:numPr>
      </w:pPr>
      <w:r w:rsidRPr="007A0F4B">
        <w:t>Tipo: Plataforma web o móvil (</w:t>
      </w:r>
      <w:proofErr w:type="spellStart"/>
      <w:r w:rsidRPr="007A0F4B">
        <w:t>ej</w:t>
      </w:r>
      <w:proofErr w:type="spellEnd"/>
      <w:r w:rsidRPr="007A0F4B">
        <w:t xml:space="preserve">: SaaS, </w:t>
      </w:r>
      <w:proofErr w:type="spellStart"/>
      <w:r w:rsidRPr="007A0F4B">
        <w:t>marketplace</w:t>
      </w:r>
      <w:proofErr w:type="spellEnd"/>
      <w:r w:rsidRPr="007A0F4B">
        <w:t>).</w:t>
      </w:r>
    </w:p>
    <w:p w:rsidR="007A0F4B" w:rsidRPr="007A0F4B" w:rsidRDefault="007A0F4B" w:rsidP="007A0F4B">
      <w:pPr>
        <w:pStyle w:val="Sinespaciado"/>
        <w:numPr>
          <w:ilvl w:val="1"/>
          <w:numId w:val="29"/>
        </w:numPr>
      </w:pPr>
      <w:r w:rsidRPr="007A0F4B">
        <w:t>Tecnología: Node.js/Python (</w:t>
      </w:r>
      <w:proofErr w:type="spellStart"/>
      <w:r w:rsidRPr="007A0F4B">
        <w:t>backend</w:t>
      </w:r>
      <w:proofErr w:type="spellEnd"/>
      <w:r w:rsidRPr="007A0F4B">
        <w:t xml:space="preserve">) + </w:t>
      </w:r>
      <w:proofErr w:type="spellStart"/>
      <w:r w:rsidRPr="007A0F4B">
        <w:t>React</w:t>
      </w:r>
      <w:proofErr w:type="spellEnd"/>
      <w:r w:rsidRPr="007A0F4B">
        <w:t>/</w:t>
      </w:r>
      <w:proofErr w:type="spellStart"/>
      <w:r w:rsidRPr="007A0F4B">
        <w:t>Flutter</w:t>
      </w:r>
      <w:proofErr w:type="spellEnd"/>
      <w:r w:rsidRPr="007A0F4B">
        <w:t xml:space="preserve"> (</w:t>
      </w:r>
      <w:proofErr w:type="spellStart"/>
      <w:r w:rsidRPr="007A0F4B">
        <w:t>frontend</w:t>
      </w:r>
      <w:proofErr w:type="spellEnd"/>
      <w:r w:rsidRPr="007A0F4B">
        <w:t>).</w:t>
      </w:r>
    </w:p>
    <w:p w:rsidR="007A0F4B" w:rsidRPr="007A0F4B" w:rsidRDefault="007A0F4B" w:rsidP="007A0F4B">
      <w:pPr>
        <w:pStyle w:val="Sinespaciado"/>
        <w:numPr>
          <w:ilvl w:val="1"/>
          <w:numId w:val="29"/>
        </w:numPr>
      </w:pPr>
      <w:r w:rsidRPr="007A0F4B">
        <w:t>Uso de recursos:</w:t>
      </w:r>
    </w:p>
    <w:p w:rsidR="007A0F4B" w:rsidRPr="007A0F4B" w:rsidRDefault="007A0F4B" w:rsidP="007A0F4B">
      <w:pPr>
        <w:pStyle w:val="Sinespaciado"/>
        <w:numPr>
          <w:ilvl w:val="2"/>
          <w:numId w:val="29"/>
        </w:numPr>
      </w:pPr>
      <w:r w:rsidRPr="007A0F4B">
        <w:t>2 instancias de servidor (</w:t>
      </w:r>
      <w:proofErr w:type="spellStart"/>
      <w:r w:rsidRPr="007A0F4B">
        <w:t>ej</w:t>
      </w:r>
      <w:proofErr w:type="spellEnd"/>
      <w:r w:rsidRPr="007A0F4B">
        <w:t>: AWS EC2 t</w:t>
      </w:r>
      <w:proofErr w:type="gramStart"/>
      <w:r w:rsidRPr="007A0F4B">
        <w:t>3.medium</w:t>
      </w:r>
      <w:proofErr w:type="gramEnd"/>
      <w:r w:rsidRPr="007A0F4B">
        <w:t>).</w:t>
      </w:r>
    </w:p>
    <w:p w:rsidR="007A0F4B" w:rsidRPr="007A0F4B" w:rsidRDefault="007A0F4B" w:rsidP="007A0F4B">
      <w:pPr>
        <w:pStyle w:val="Sinespaciado"/>
        <w:numPr>
          <w:ilvl w:val="2"/>
          <w:numId w:val="29"/>
        </w:numPr>
      </w:pPr>
      <w:r w:rsidRPr="007A0F4B">
        <w:t>1 base de datos (</w:t>
      </w:r>
      <w:proofErr w:type="spellStart"/>
      <w:r w:rsidRPr="007A0F4B">
        <w:t>ej</w:t>
      </w:r>
      <w:proofErr w:type="spellEnd"/>
      <w:r w:rsidRPr="007A0F4B">
        <w:t>: PostgreSQL en RDS).</w:t>
      </w:r>
    </w:p>
    <w:p w:rsidR="007A0F4B" w:rsidRPr="007A0F4B" w:rsidRDefault="007A0F4B" w:rsidP="007A0F4B">
      <w:pPr>
        <w:pStyle w:val="Sinespaciado"/>
        <w:numPr>
          <w:ilvl w:val="0"/>
          <w:numId w:val="29"/>
        </w:numPr>
      </w:pPr>
      <w:r w:rsidRPr="007A0F4B">
        <w:rPr>
          <w:b/>
          <w:bCs/>
        </w:rPr>
        <w:t>Aplicación secundaria (Herramienta interna o API):</w:t>
      </w:r>
    </w:p>
    <w:p w:rsidR="007A0F4B" w:rsidRPr="007A0F4B" w:rsidRDefault="007A0F4B" w:rsidP="007A0F4B">
      <w:pPr>
        <w:pStyle w:val="Sinespaciado"/>
        <w:numPr>
          <w:ilvl w:val="1"/>
          <w:numId w:val="29"/>
        </w:numPr>
      </w:pPr>
      <w:r w:rsidRPr="007A0F4B">
        <w:t>Tipo: Panel de administración o microservicio (</w:t>
      </w:r>
      <w:proofErr w:type="spellStart"/>
      <w:r w:rsidRPr="007A0F4B">
        <w:t>ej</w:t>
      </w:r>
      <w:proofErr w:type="spellEnd"/>
      <w:r w:rsidRPr="007A0F4B">
        <w:t>: API de pagos).</w:t>
      </w:r>
    </w:p>
    <w:p w:rsidR="007A0F4B" w:rsidRPr="007A0F4B" w:rsidRDefault="007A0F4B" w:rsidP="007A0F4B">
      <w:pPr>
        <w:pStyle w:val="Sinespaciado"/>
        <w:numPr>
          <w:ilvl w:val="1"/>
          <w:numId w:val="29"/>
        </w:numPr>
      </w:pPr>
      <w:r w:rsidRPr="007A0F4B">
        <w:t>Tecnología: Similar o más ligera (</w:t>
      </w:r>
      <w:proofErr w:type="spellStart"/>
      <w:r w:rsidRPr="007A0F4B">
        <w:t>ej</w:t>
      </w:r>
      <w:proofErr w:type="spellEnd"/>
      <w:r w:rsidRPr="007A0F4B">
        <w:t xml:space="preserve">: Django, Spring </w:t>
      </w:r>
      <w:proofErr w:type="spellStart"/>
      <w:r w:rsidRPr="007A0F4B">
        <w:t>Boot</w:t>
      </w:r>
      <w:proofErr w:type="spellEnd"/>
      <w:r w:rsidRPr="007A0F4B">
        <w:t>).</w:t>
      </w:r>
    </w:p>
    <w:p w:rsidR="007A0F4B" w:rsidRPr="007A0F4B" w:rsidRDefault="007A0F4B" w:rsidP="007A0F4B">
      <w:pPr>
        <w:pStyle w:val="Sinespaciado"/>
        <w:numPr>
          <w:ilvl w:val="1"/>
          <w:numId w:val="29"/>
        </w:numPr>
      </w:pPr>
      <w:r w:rsidRPr="007A0F4B">
        <w:t>Uso de recursos:</w:t>
      </w:r>
    </w:p>
    <w:p w:rsidR="007A0F4B" w:rsidRPr="007A0F4B" w:rsidRDefault="007A0F4B" w:rsidP="007A0F4B">
      <w:pPr>
        <w:pStyle w:val="Sinespaciado"/>
        <w:numPr>
          <w:ilvl w:val="2"/>
          <w:numId w:val="29"/>
        </w:numPr>
      </w:pPr>
      <w:r w:rsidRPr="007A0F4B">
        <w:t>1 instancia de servidor (</w:t>
      </w:r>
      <w:proofErr w:type="spellStart"/>
      <w:r w:rsidRPr="007A0F4B">
        <w:t>ej</w:t>
      </w:r>
      <w:proofErr w:type="spellEnd"/>
      <w:r w:rsidRPr="007A0F4B">
        <w:t>: EC2 t</w:t>
      </w:r>
      <w:proofErr w:type="gramStart"/>
      <w:r w:rsidRPr="007A0F4B">
        <w:t>3.small</w:t>
      </w:r>
      <w:proofErr w:type="gramEnd"/>
      <w:r w:rsidRPr="007A0F4B">
        <w:t>).</w:t>
      </w:r>
    </w:p>
    <w:p w:rsidR="007A0F4B" w:rsidRPr="007A0F4B" w:rsidRDefault="007A0F4B" w:rsidP="007A0F4B">
      <w:pPr>
        <w:pStyle w:val="Sinespaciado"/>
        <w:numPr>
          <w:ilvl w:val="2"/>
          <w:numId w:val="29"/>
        </w:numPr>
      </w:pPr>
      <w:r w:rsidRPr="007A0F4B">
        <w:t>Base de datos compartida o independiente (según carga).</w:t>
      </w:r>
    </w:p>
    <w:p w:rsidR="007A0F4B" w:rsidRPr="007A0F4B" w:rsidRDefault="007A0F4B" w:rsidP="007A0F4B">
      <w:pPr>
        <w:pStyle w:val="Sinespaciado"/>
      </w:pPr>
      <w:r w:rsidRPr="007A0F4B">
        <w:pict>
          <v:rect id="_x0000_i1249" style="width:0;height:.75pt" o:hralign="center" o:hrstd="t" o:hrnoshade="t" o:hr="t" fillcolor="#404040" stroked="f"/>
        </w:pict>
      </w:r>
    </w:p>
    <w:p w:rsidR="007A0F4B" w:rsidRDefault="007A0F4B" w:rsidP="007A0F4B">
      <w:pPr>
        <w:pStyle w:val="Sinespaciado"/>
        <w:rPr>
          <w:b/>
          <w:bCs/>
        </w:rPr>
      </w:pPr>
    </w:p>
    <w:p w:rsidR="007A0F4B" w:rsidRDefault="007A0F4B" w:rsidP="007A0F4B">
      <w:pPr>
        <w:pStyle w:val="Sinespaciado"/>
        <w:rPr>
          <w:b/>
          <w:bCs/>
        </w:rPr>
      </w:pPr>
    </w:p>
    <w:p w:rsidR="007A0F4B" w:rsidRDefault="007A0F4B" w:rsidP="007A0F4B">
      <w:pPr>
        <w:pStyle w:val="Sinespaciado"/>
        <w:rPr>
          <w:b/>
          <w:bCs/>
        </w:rPr>
      </w:pPr>
    </w:p>
    <w:p w:rsidR="007A0F4B" w:rsidRDefault="007A0F4B" w:rsidP="007A0F4B">
      <w:pPr>
        <w:pStyle w:val="Sinespaciado"/>
        <w:rPr>
          <w:b/>
          <w:bCs/>
        </w:rPr>
      </w:pPr>
    </w:p>
    <w:p w:rsidR="007A0F4B" w:rsidRDefault="007A0F4B" w:rsidP="007A0F4B">
      <w:pPr>
        <w:pStyle w:val="Sinespaciado"/>
        <w:rPr>
          <w:b/>
          <w:bCs/>
        </w:rPr>
      </w:pPr>
    </w:p>
    <w:p w:rsidR="007A0F4B" w:rsidRDefault="007A0F4B" w:rsidP="007A0F4B">
      <w:pPr>
        <w:pStyle w:val="Sinespaciado"/>
        <w:rPr>
          <w:b/>
          <w:bCs/>
        </w:rPr>
      </w:pPr>
    </w:p>
    <w:p w:rsidR="007A0F4B" w:rsidRDefault="007A0F4B" w:rsidP="007A0F4B">
      <w:pPr>
        <w:pStyle w:val="Sinespaciado"/>
        <w:rPr>
          <w:b/>
          <w:bCs/>
        </w:rPr>
      </w:pPr>
    </w:p>
    <w:p w:rsidR="007A0F4B" w:rsidRPr="007A0F4B" w:rsidRDefault="007A0F4B" w:rsidP="007A0F4B">
      <w:pPr>
        <w:pStyle w:val="Sinespaciado"/>
        <w:rPr>
          <w:b/>
          <w:bCs/>
        </w:rPr>
      </w:pPr>
      <w:r w:rsidRPr="007A0F4B">
        <w:rPr>
          <w:b/>
          <w:bCs/>
        </w:rPr>
        <w:t>2. Costos detallados por aplicación (en CLP mensual)</w:t>
      </w:r>
    </w:p>
    <w:tbl>
      <w:tblPr>
        <w:tblStyle w:val="Tablaconcuadrcula2-nfasis6"/>
        <w:tblW w:w="0" w:type="auto"/>
        <w:tblLook w:val="04A0" w:firstRow="1" w:lastRow="0" w:firstColumn="1" w:lastColumn="0" w:noHBand="0" w:noVBand="1"/>
      </w:tblPr>
      <w:tblGrid>
        <w:gridCol w:w="2379"/>
        <w:gridCol w:w="2493"/>
        <w:gridCol w:w="2230"/>
        <w:gridCol w:w="1736"/>
      </w:tblGrid>
      <w:tr w:rsidR="007A0F4B" w:rsidRPr="007A0F4B" w:rsidTr="007A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r w:rsidRPr="007A0F4B">
              <w:t>Recurso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Aplicación Principal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Aplicación Secundaria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Total</w:t>
            </w:r>
          </w:p>
        </w:tc>
      </w:tr>
      <w:tr w:rsidR="007A0F4B" w:rsidRPr="007A0F4B" w:rsidTr="007A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r w:rsidRPr="007A0F4B">
              <w:t>Servidores (Compute)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t>$120,000 (2x EC2 t</w:t>
            </w:r>
            <w:proofErr w:type="gramStart"/>
            <w:r w:rsidRPr="007A0F4B">
              <w:t>3.medium</w:t>
            </w:r>
            <w:proofErr w:type="gramEnd"/>
            <w:r w:rsidRPr="007A0F4B">
              <w:t>)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t>$60,000 (1x EC2 t</w:t>
            </w:r>
            <w:proofErr w:type="gramStart"/>
            <w:r w:rsidRPr="007A0F4B">
              <w:t>3.small</w:t>
            </w:r>
            <w:proofErr w:type="gramEnd"/>
            <w:r w:rsidRPr="007A0F4B">
              <w:t>)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rPr>
                <w:b/>
                <w:bCs/>
              </w:rPr>
              <w:t>$180,000</w:t>
            </w:r>
          </w:p>
        </w:tc>
      </w:tr>
      <w:tr w:rsidR="007A0F4B" w:rsidRPr="007A0F4B" w:rsidTr="007A0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r w:rsidRPr="007A0F4B">
              <w:lastRenderedPageBreak/>
              <w:t>Base de datos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$80,000 (RDS PostgreSQL)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$0 (compartida)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rPr>
                <w:b/>
                <w:bCs/>
              </w:rPr>
              <w:t>$80,000</w:t>
            </w:r>
          </w:p>
        </w:tc>
      </w:tr>
      <w:tr w:rsidR="007A0F4B" w:rsidRPr="007A0F4B" w:rsidTr="007A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r w:rsidRPr="007A0F4B">
              <w:t>Almacenamiento (S3)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t>$15,000 (500 GB)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t>$5,000 (100 GB)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rPr>
                <w:b/>
                <w:bCs/>
              </w:rPr>
              <w:t>$20,000</w:t>
            </w:r>
          </w:p>
        </w:tc>
      </w:tr>
      <w:tr w:rsidR="007A0F4B" w:rsidRPr="007A0F4B" w:rsidTr="007A0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r w:rsidRPr="007A0F4B">
              <w:t>Balanceador de carga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$20,000 (ELB)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$0 (no requiere)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rPr>
                <w:b/>
                <w:bCs/>
              </w:rPr>
              <w:t>$20,000</w:t>
            </w:r>
          </w:p>
        </w:tc>
      </w:tr>
      <w:tr w:rsidR="007A0F4B" w:rsidRPr="007A0F4B" w:rsidTr="007A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r w:rsidRPr="007A0F4B">
              <w:t>CDN (</w:t>
            </w:r>
            <w:proofErr w:type="spellStart"/>
            <w:r w:rsidRPr="007A0F4B">
              <w:t>CloudFront</w:t>
            </w:r>
            <w:proofErr w:type="spellEnd"/>
            <w:r w:rsidRPr="007A0F4B">
              <w:t>)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t>$10,000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t>$0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rPr>
                <w:b/>
                <w:bCs/>
              </w:rPr>
              <w:t>$10,000</w:t>
            </w:r>
          </w:p>
        </w:tc>
      </w:tr>
      <w:tr w:rsidR="007A0F4B" w:rsidRPr="007A0F4B" w:rsidTr="007A0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r w:rsidRPr="007A0F4B">
              <w:t>Seguridad/Monitoreo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$30,000 (</w:t>
            </w:r>
            <w:proofErr w:type="spellStart"/>
            <w:r w:rsidRPr="007A0F4B">
              <w:t>CloudWatch</w:t>
            </w:r>
            <w:proofErr w:type="spellEnd"/>
            <w:r w:rsidRPr="007A0F4B">
              <w:t xml:space="preserve"> + WAF)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t>Incluido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A0F4B">
              <w:rPr>
                <w:b/>
                <w:bCs/>
              </w:rPr>
              <w:t>$30,000</w:t>
            </w:r>
          </w:p>
        </w:tc>
      </w:tr>
      <w:tr w:rsidR="007A0F4B" w:rsidRPr="007A0F4B" w:rsidTr="007A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A0F4B" w:rsidRPr="007A0F4B" w:rsidRDefault="007A0F4B" w:rsidP="007A0F4B">
            <w:pPr>
              <w:pStyle w:val="Sinespaciado"/>
            </w:pPr>
            <w:proofErr w:type="gramStart"/>
            <w:r w:rsidRPr="007A0F4B">
              <w:t>Total</w:t>
            </w:r>
            <w:proofErr w:type="gramEnd"/>
            <w:r w:rsidRPr="007A0F4B">
              <w:t xml:space="preserve"> por </w:t>
            </w:r>
            <w:proofErr w:type="gramStart"/>
            <w:r w:rsidRPr="007A0F4B">
              <w:t>app</w:t>
            </w:r>
            <w:proofErr w:type="gramEnd"/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rPr>
                <w:b/>
                <w:bCs/>
              </w:rPr>
              <w:t>$275,000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rPr>
                <w:b/>
                <w:bCs/>
              </w:rPr>
              <w:t>$65,000</w:t>
            </w:r>
          </w:p>
        </w:tc>
        <w:tc>
          <w:tcPr>
            <w:tcW w:w="0" w:type="auto"/>
            <w:hideMark/>
          </w:tcPr>
          <w:p w:rsidR="007A0F4B" w:rsidRPr="007A0F4B" w:rsidRDefault="007A0F4B" w:rsidP="007A0F4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0F4B">
              <w:rPr>
                <w:b/>
                <w:bCs/>
              </w:rPr>
              <w:t>$340,000 CLP/mes</w:t>
            </w:r>
          </w:p>
        </w:tc>
      </w:tr>
    </w:tbl>
    <w:p w:rsidR="007A0F4B" w:rsidRPr="007A0F4B" w:rsidRDefault="007A0F4B" w:rsidP="007A0F4B">
      <w:pPr>
        <w:pStyle w:val="Sinespaciado"/>
      </w:pPr>
      <w:r w:rsidRPr="007A0F4B">
        <w:rPr>
          <w:i/>
          <w:iCs/>
        </w:rPr>
        <w:t xml:space="preserve">(Nota: Los costos pueden reducirse hasta un 30% con instancias reservadas o </w:t>
      </w:r>
      <w:proofErr w:type="spellStart"/>
      <w:r w:rsidRPr="007A0F4B">
        <w:rPr>
          <w:i/>
          <w:iCs/>
        </w:rPr>
        <w:t>autoscaling</w:t>
      </w:r>
      <w:proofErr w:type="spellEnd"/>
      <w:r w:rsidRPr="007A0F4B">
        <w:rPr>
          <w:i/>
          <w:iCs/>
        </w:rPr>
        <w:t>).</w:t>
      </w:r>
    </w:p>
    <w:p w:rsidR="007A0F4B" w:rsidRDefault="007A0F4B" w:rsidP="00155BC5">
      <w:pPr>
        <w:pStyle w:val="Sinespaciado"/>
      </w:pPr>
    </w:p>
    <w:p w:rsidR="007A0F4B" w:rsidRPr="007A0F4B" w:rsidRDefault="007A0F4B" w:rsidP="007A0F4B">
      <w:pPr>
        <w:pStyle w:val="Sinespaciado"/>
        <w:rPr>
          <w:b/>
          <w:bCs/>
        </w:rPr>
      </w:pPr>
      <w:r w:rsidRPr="007A0F4B">
        <w:rPr>
          <w:b/>
          <w:bCs/>
        </w:rPr>
        <w:t>3. ¿Cómo escalarían los costos si añaden más aplicaciones?</w:t>
      </w:r>
    </w:p>
    <w:p w:rsidR="007A0F4B" w:rsidRPr="007A0F4B" w:rsidRDefault="007A0F4B" w:rsidP="007A0F4B">
      <w:pPr>
        <w:pStyle w:val="Sinespaciado"/>
        <w:numPr>
          <w:ilvl w:val="0"/>
          <w:numId w:val="30"/>
        </w:numPr>
      </w:pPr>
      <w:r w:rsidRPr="007A0F4B">
        <w:rPr>
          <w:b/>
          <w:bCs/>
        </w:rPr>
        <w:t xml:space="preserve">Por cada </w:t>
      </w:r>
      <w:proofErr w:type="gramStart"/>
      <w:r w:rsidRPr="007A0F4B">
        <w:rPr>
          <w:b/>
          <w:bCs/>
        </w:rPr>
        <w:t>app</w:t>
      </w:r>
      <w:proofErr w:type="gramEnd"/>
      <w:r w:rsidRPr="007A0F4B">
        <w:rPr>
          <w:b/>
          <w:bCs/>
        </w:rPr>
        <w:t xml:space="preserve"> adicional similar:</w:t>
      </w:r>
      <w:r w:rsidRPr="007A0F4B">
        <w:t> +$60,000 - $150,000 CLP/mes (dependiendo de si comparte recursos).</w:t>
      </w:r>
    </w:p>
    <w:p w:rsidR="007A0F4B" w:rsidRPr="007A0F4B" w:rsidRDefault="007A0F4B" w:rsidP="007A0F4B">
      <w:pPr>
        <w:pStyle w:val="Sinespaciado"/>
        <w:numPr>
          <w:ilvl w:val="0"/>
          <w:numId w:val="30"/>
        </w:numPr>
      </w:pPr>
      <w:r w:rsidRPr="007A0F4B">
        <w:rPr>
          <w:b/>
          <w:bCs/>
        </w:rPr>
        <w:t>Ejemplo:</w:t>
      </w:r>
      <w:r w:rsidRPr="007A0F4B">
        <w:t xml:space="preserve"> Si migran una tercera </w:t>
      </w:r>
      <w:proofErr w:type="gramStart"/>
      <w:r w:rsidRPr="007A0F4B">
        <w:t>app</w:t>
      </w:r>
      <w:proofErr w:type="gramEnd"/>
      <w:r w:rsidRPr="007A0F4B">
        <w:t xml:space="preserve"> (</w:t>
      </w:r>
      <w:proofErr w:type="spellStart"/>
      <w:r w:rsidRPr="007A0F4B">
        <w:t>ej</w:t>
      </w:r>
      <w:proofErr w:type="spellEnd"/>
      <w:r w:rsidRPr="007A0F4B">
        <w:t xml:space="preserve">: servicio de </w:t>
      </w:r>
      <w:proofErr w:type="spellStart"/>
      <w:r w:rsidRPr="007A0F4B">
        <w:t>analytics</w:t>
      </w:r>
      <w:proofErr w:type="spellEnd"/>
      <w:r w:rsidRPr="007A0F4B">
        <w:t>):</w:t>
      </w:r>
    </w:p>
    <w:p w:rsidR="007A0F4B" w:rsidRPr="007A0F4B" w:rsidRDefault="007A0F4B" w:rsidP="007A0F4B">
      <w:pPr>
        <w:pStyle w:val="Sinespaciado"/>
        <w:numPr>
          <w:ilvl w:val="1"/>
          <w:numId w:val="30"/>
        </w:numPr>
      </w:pPr>
      <w:r w:rsidRPr="007A0F4B">
        <w:t>1 instancia EC2: $60,000.</w:t>
      </w:r>
    </w:p>
    <w:p w:rsidR="007A0F4B" w:rsidRPr="007A0F4B" w:rsidRDefault="007A0F4B" w:rsidP="007A0F4B">
      <w:pPr>
        <w:pStyle w:val="Sinespaciado"/>
        <w:numPr>
          <w:ilvl w:val="1"/>
          <w:numId w:val="30"/>
        </w:numPr>
      </w:pPr>
      <w:r w:rsidRPr="007A0F4B">
        <w:t>Almacenamiento extra: $10,000.</w:t>
      </w:r>
    </w:p>
    <w:p w:rsidR="007A0F4B" w:rsidRPr="007A0F4B" w:rsidRDefault="007A0F4B" w:rsidP="007A0F4B">
      <w:pPr>
        <w:pStyle w:val="Sinespaciado"/>
        <w:numPr>
          <w:ilvl w:val="1"/>
          <w:numId w:val="30"/>
        </w:numPr>
      </w:pPr>
      <w:r w:rsidRPr="007A0F4B">
        <w:rPr>
          <w:b/>
          <w:bCs/>
        </w:rPr>
        <w:t>Costo adicional:</w:t>
      </w:r>
      <w:r w:rsidRPr="007A0F4B">
        <w:t> ~$70,000 CLP/mes.</w:t>
      </w:r>
    </w:p>
    <w:p w:rsidR="007A0F4B" w:rsidRPr="007A0F4B" w:rsidRDefault="007A0F4B" w:rsidP="007A0F4B">
      <w:pPr>
        <w:pStyle w:val="Sinespaciado"/>
        <w:rPr>
          <w:b/>
          <w:bCs/>
        </w:rPr>
      </w:pPr>
      <w:r w:rsidRPr="007A0F4B">
        <w:rPr>
          <w:b/>
          <w:bCs/>
        </w:rPr>
        <w:t>4. Recomendaciones para optimizar costos en tus aplicaciones</w:t>
      </w:r>
    </w:p>
    <w:p w:rsidR="007A0F4B" w:rsidRPr="007A0F4B" w:rsidRDefault="007A0F4B" w:rsidP="007A0F4B">
      <w:pPr>
        <w:pStyle w:val="Sinespaciado"/>
        <w:numPr>
          <w:ilvl w:val="0"/>
          <w:numId w:val="31"/>
        </w:numPr>
      </w:pPr>
      <w:r w:rsidRPr="007A0F4B">
        <w:rPr>
          <w:b/>
          <w:bCs/>
        </w:rPr>
        <w:t>Para la aplicación principal:</w:t>
      </w:r>
    </w:p>
    <w:p w:rsidR="007A0F4B" w:rsidRPr="007A0F4B" w:rsidRDefault="007A0F4B" w:rsidP="007A0F4B">
      <w:pPr>
        <w:pStyle w:val="Sinespaciado"/>
        <w:numPr>
          <w:ilvl w:val="1"/>
          <w:numId w:val="31"/>
        </w:numPr>
      </w:pPr>
      <w:r w:rsidRPr="007A0F4B">
        <w:t>Usar </w:t>
      </w:r>
      <w:r w:rsidRPr="007A0F4B">
        <w:rPr>
          <w:b/>
          <w:bCs/>
        </w:rPr>
        <w:t xml:space="preserve">AWS </w:t>
      </w:r>
      <w:proofErr w:type="spellStart"/>
      <w:r w:rsidRPr="007A0F4B">
        <w:rPr>
          <w:b/>
          <w:bCs/>
        </w:rPr>
        <w:t>Fargate</w:t>
      </w:r>
      <w:proofErr w:type="spellEnd"/>
      <w:r w:rsidRPr="007A0F4B">
        <w:t> (</w:t>
      </w:r>
      <w:proofErr w:type="spellStart"/>
      <w:r w:rsidRPr="007A0F4B">
        <w:t>serverless</w:t>
      </w:r>
      <w:proofErr w:type="spellEnd"/>
      <w:r w:rsidRPr="007A0F4B">
        <w:t>) en lugar de EC2 si la carga es variable (+$100,000 CLP/</w:t>
      </w:r>
      <w:proofErr w:type="gramStart"/>
      <w:r w:rsidRPr="007A0F4B">
        <w:t>mes</w:t>
      </w:r>
      <w:proofErr w:type="gramEnd"/>
      <w:r w:rsidRPr="007A0F4B">
        <w:t xml:space="preserve"> pero sin gestión de servidores).</w:t>
      </w:r>
    </w:p>
    <w:p w:rsidR="007A0F4B" w:rsidRPr="007A0F4B" w:rsidRDefault="007A0F4B" w:rsidP="007A0F4B">
      <w:pPr>
        <w:pStyle w:val="Sinespaciado"/>
        <w:numPr>
          <w:ilvl w:val="1"/>
          <w:numId w:val="31"/>
        </w:numPr>
      </w:pPr>
      <w:r w:rsidRPr="007A0F4B">
        <w:t>Habilitar </w:t>
      </w:r>
      <w:proofErr w:type="spellStart"/>
      <w:r w:rsidRPr="007A0F4B">
        <w:rPr>
          <w:b/>
          <w:bCs/>
        </w:rPr>
        <w:t>autoscaling</w:t>
      </w:r>
      <w:proofErr w:type="spellEnd"/>
      <w:r w:rsidRPr="007A0F4B">
        <w:t> para reducir costos en horas valle.</w:t>
      </w:r>
    </w:p>
    <w:p w:rsidR="007A0F4B" w:rsidRPr="007A0F4B" w:rsidRDefault="007A0F4B" w:rsidP="007A0F4B">
      <w:pPr>
        <w:pStyle w:val="Sinespaciado"/>
        <w:numPr>
          <w:ilvl w:val="0"/>
          <w:numId w:val="31"/>
        </w:numPr>
      </w:pPr>
      <w:r w:rsidRPr="007A0F4B">
        <w:rPr>
          <w:b/>
          <w:bCs/>
        </w:rPr>
        <w:t>Para la aplicación secundaria:</w:t>
      </w:r>
    </w:p>
    <w:p w:rsidR="007A0F4B" w:rsidRPr="007A0F4B" w:rsidRDefault="007A0F4B" w:rsidP="007A0F4B">
      <w:pPr>
        <w:pStyle w:val="Sinespaciado"/>
        <w:numPr>
          <w:ilvl w:val="1"/>
          <w:numId w:val="31"/>
        </w:numPr>
      </w:pPr>
      <w:r w:rsidRPr="007A0F4B">
        <w:t>Migrar a </w:t>
      </w:r>
      <w:r w:rsidRPr="007A0F4B">
        <w:rPr>
          <w:b/>
          <w:bCs/>
        </w:rPr>
        <w:t>AWS Lambda</w:t>
      </w:r>
      <w:r w:rsidRPr="007A0F4B">
        <w:t> (</w:t>
      </w:r>
      <w:proofErr w:type="spellStart"/>
      <w:r w:rsidRPr="007A0F4B">
        <w:t>serverless</w:t>
      </w:r>
      <w:proofErr w:type="spellEnd"/>
      <w:r w:rsidRPr="007A0F4B">
        <w:t>) si es de uso esporádico (costo podría bajar a $5,000 - $20,000 CLP/mes).</w:t>
      </w:r>
    </w:p>
    <w:p w:rsidR="007A0F4B" w:rsidRPr="007A0F4B" w:rsidRDefault="007A0F4B" w:rsidP="007A0F4B">
      <w:pPr>
        <w:pStyle w:val="Sinespaciado"/>
        <w:numPr>
          <w:ilvl w:val="0"/>
          <w:numId w:val="31"/>
        </w:numPr>
      </w:pPr>
      <w:r w:rsidRPr="007A0F4B">
        <w:rPr>
          <w:b/>
          <w:bCs/>
        </w:rPr>
        <w:t>Para ambas:</w:t>
      </w:r>
    </w:p>
    <w:p w:rsidR="007A0F4B" w:rsidRPr="007A0F4B" w:rsidRDefault="007A0F4B" w:rsidP="007A0F4B">
      <w:pPr>
        <w:pStyle w:val="Sinespaciado"/>
        <w:numPr>
          <w:ilvl w:val="1"/>
          <w:numId w:val="31"/>
        </w:numPr>
      </w:pPr>
      <w:r w:rsidRPr="007A0F4B">
        <w:t>Usar </w:t>
      </w:r>
      <w:r w:rsidRPr="007A0F4B">
        <w:rPr>
          <w:b/>
          <w:bCs/>
        </w:rPr>
        <w:t xml:space="preserve">Spot </w:t>
      </w:r>
      <w:proofErr w:type="spellStart"/>
      <w:r w:rsidRPr="007A0F4B">
        <w:rPr>
          <w:b/>
          <w:bCs/>
        </w:rPr>
        <w:t>Instances</w:t>
      </w:r>
      <w:proofErr w:type="spellEnd"/>
      <w:r w:rsidRPr="007A0F4B">
        <w:t> para procesos no críticos (hasta 70% más barato).</w:t>
      </w:r>
    </w:p>
    <w:p w:rsidR="007A0F4B" w:rsidRDefault="007A0F4B" w:rsidP="00155BC5">
      <w:pPr>
        <w:pStyle w:val="Sinespaciado"/>
      </w:pPr>
    </w:p>
    <w:p w:rsidR="00C339F7" w:rsidRDefault="00C339F7" w:rsidP="00155BC5">
      <w:pPr>
        <w:pStyle w:val="Sinespaciado"/>
      </w:pPr>
    </w:p>
    <w:p w:rsidR="00C339F7" w:rsidRDefault="00CC3681" w:rsidP="00C339F7">
      <w:pPr>
        <w:pStyle w:val="Ttulo1"/>
      </w:pPr>
      <w:r>
        <w:t>En relación con</w:t>
      </w:r>
      <w:r w:rsidR="00C339F7">
        <w:t xml:space="preserve"> la seguridad, mitigación:</w:t>
      </w:r>
    </w:p>
    <w:p w:rsidR="00C339F7" w:rsidRDefault="00C339F7" w:rsidP="00155BC5">
      <w:pPr>
        <w:pStyle w:val="Sinespaciado"/>
      </w:pPr>
    </w:p>
    <w:p w:rsidR="00C339F7" w:rsidRPr="00C339F7" w:rsidRDefault="00C339F7" w:rsidP="00C339F7">
      <w:pPr>
        <w:pStyle w:val="Sinespaciado"/>
        <w:rPr>
          <w:b/>
          <w:bCs/>
        </w:rPr>
      </w:pPr>
      <w:r w:rsidRPr="00C339F7">
        <w:rPr>
          <w:b/>
          <w:bCs/>
        </w:rPr>
        <w:t>Medidas de Seguridad y Mitigación de Riesgos para la Migración a la Nube</w:t>
      </w:r>
    </w:p>
    <w:p w:rsidR="00C339F7" w:rsidRDefault="00C339F7" w:rsidP="00C339F7">
      <w:pPr>
        <w:pStyle w:val="Sinespaciado"/>
      </w:pPr>
      <w:r w:rsidRPr="00C339F7">
        <w:t>Para garantizar una transición segura y proteger los datos y aplicaciones de tu empresa emergente, es clave implementar estrategias de seguridad </w:t>
      </w:r>
      <w:r w:rsidRPr="00C339F7">
        <w:rPr>
          <w:i/>
          <w:iCs/>
        </w:rPr>
        <w:t>proactivas</w:t>
      </w:r>
      <w:r w:rsidRPr="00C339F7">
        <w:t>. Aquí te detallo las </w:t>
      </w:r>
      <w:r w:rsidRPr="00C339F7">
        <w:rPr>
          <w:b/>
          <w:bCs/>
        </w:rPr>
        <w:t>medidas esenciales</w:t>
      </w:r>
      <w:r w:rsidRPr="00C339F7">
        <w:t> basadas en mejores prácticas de AWS/Azure y estándares internacionales:</w:t>
      </w:r>
    </w:p>
    <w:p w:rsidR="00C339F7" w:rsidRDefault="00C339F7" w:rsidP="00C339F7">
      <w:pPr>
        <w:pStyle w:val="Sinespaciado"/>
      </w:pPr>
    </w:p>
    <w:p w:rsidR="00C339F7" w:rsidRDefault="00C339F7" w:rsidP="00C339F7">
      <w:pPr>
        <w:pStyle w:val="Sinespaciado"/>
      </w:pPr>
    </w:p>
    <w:p w:rsidR="00C339F7" w:rsidRDefault="00C339F7" w:rsidP="00C339F7">
      <w:pPr>
        <w:pStyle w:val="Sinespaciado"/>
      </w:pPr>
    </w:p>
    <w:p w:rsidR="00C339F7" w:rsidRDefault="00C339F7" w:rsidP="00C339F7">
      <w:pPr>
        <w:pStyle w:val="Sinespaciado"/>
      </w:pPr>
    </w:p>
    <w:p w:rsidR="00C339F7" w:rsidRDefault="00C339F7" w:rsidP="00C339F7">
      <w:pPr>
        <w:pStyle w:val="Sinespaciado"/>
      </w:pPr>
    </w:p>
    <w:p w:rsidR="00C339F7" w:rsidRDefault="00C339F7" w:rsidP="00C339F7">
      <w:pPr>
        <w:pStyle w:val="Sinespaciado"/>
      </w:pPr>
    </w:p>
    <w:p w:rsidR="00C339F7" w:rsidRPr="00C339F7" w:rsidRDefault="00C339F7" w:rsidP="00C339F7">
      <w:pPr>
        <w:pStyle w:val="Sinespaciado"/>
      </w:pPr>
    </w:p>
    <w:p w:rsidR="00C339F7" w:rsidRPr="00C339F7" w:rsidRDefault="00C339F7" w:rsidP="00C339F7">
      <w:pPr>
        <w:pStyle w:val="Sinespaciado"/>
      </w:pPr>
      <w:r w:rsidRPr="00C339F7">
        <w:lastRenderedPageBreak/>
        <w:pict>
          <v:rect id="_x0000_i1287" style="width:0;height:.75pt" o:hralign="center" o:hrstd="t" o:hrnoshade="t" o:hr="t" fillcolor="#404040" stroked="f"/>
        </w:pict>
      </w:r>
    </w:p>
    <w:p w:rsidR="00C339F7" w:rsidRPr="00C339F7" w:rsidRDefault="00C339F7" w:rsidP="00C339F7">
      <w:pPr>
        <w:pStyle w:val="Sinespaciado"/>
        <w:rPr>
          <w:b/>
          <w:bCs/>
        </w:rPr>
      </w:pPr>
      <w:r w:rsidRPr="00C339F7">
        <w:rPr>
          <w:b/>
          <w:bCs/>
        </w:rPr>
        <w:t>1. Principales Riesgos en la Nube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4"/>
        <w:gridCol w:w="5326"/>
      </w:tblGrid>
      <w:tr w:rsidR="00C339F7" w:rsidRPr="00C339F7" w:rsidTr="00C339F7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  <w:rPr>
                <w:b/>
                <w:bCs/>
              </w:rPr>
            </w:pPr>
            <w:r w:rsidRPr="00C339F7">
              <w:rPr>
                <w:b/>
                <w:bCs/>
              </w:rPr>
              <w:t>Riesgo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  <w:rPr>
                <w:b/>
                <w:bCs/>
              </w:rPr>
            </w:pPr>
            <w:r w:rsidRPr="00C339F7">
              <w:rPr>
                <w:b/>
                <w:bCs/>
              </w:rPr>
              <w:t>Impacto Potencial</w:t>
            </w:r>
          </w:p>
        </w:tc>
      </w:tr>
      <w:tr w:rsidR="00C339F7" w:rsidRPr="00C339F7" w:rsidTr="00C339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rPr>
                <w:b/>
                <w:bCs/>
              </w:rPr>
              <w:t>Accesos no autorizados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t>Robo de datos o sabotaje interno/externo.</w:t>
            </w:r>
          </w:p>
        </w:tc>
      </w:tr>
      <w:tr w:rsidR="00C339F7" w:rsidRPr="00C339F7" w:rsidTr="00C339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rPr>
                <w:b/>
                <w:bCs/>
              </w:rPr>
              <w:t xml:space="preserve">Ataques </w:t>
            </w:r>
            <w:proofErr w:type="spellStart"/>
            <w:r w:rsidRPr="00C339F7">
              <w:rPr>
                <w:b/>
                <w:bCs/>
              </w:rPr>
              <w:t>DDoS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t>Inundación de tráfico que satura servicios.</w:t>
            </w:r>
          </w:p>
        </w:tc>
      </w:tr>
      <w:tr w:rsidR="00C339F7" w:rsidRPr="00C339F7" w:rsidTr="00C339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rPr>
                <w:b/>
                <w:bCs/>
              </w:rPr>
              <w:t>Fugas de datos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t>Exposición accidental de información crítica.</w:t>
            </w:r>
          </w:p>
        </w:tc>
      </w:tr>
      <w:tr w:rsidR="00C339F7" w:rsidRPr="00C339F7" w:rsidTr="00C339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rPr>
                <w:b/>
                <w:bCs/>
              </w:rPr>
              <w:t>Configuraciones erróneas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t>Servicios expuestos por errores humanos.</w:t>
            </w:r>
          </w:p>
        </w:tc>
      </w:tr>
      <w:tr w:rsidR="00C339F7" w:rsidRPr="00C339F7" w:rsidTr="00C339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rPr>
                <w:b/>
                <w:bCs/>
              </w:rPr>
              <w:t>Cumplimiento legal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t>Sanciones por incumplir regulaciones (GDPR, LGPD).</w:t>
            </w:r>
          </w:p>
        </w:tc>
      </w:tr>
    </w:tbl>
    <w:p w:rsidR="00C339F7" w:rsidRPr="00C339F7" w:rsidRDefault="00C339F7" w:rsidP="00C339F7">
      <w:pPr>
        <w:pStyle w:val="Sinespaciado"/>
      </w:pPr>
      <w:r w:rsidRPr="00C339F7">
        <w:pict>
          <v:rect id="_x0000_i1288" style="width:0;height:.75pt" o:hralign="center" o:hrstd="t" o:hrnoshade="t" o:hr="t" fillcolor="#404040" stroked="f"/>
        </w:pict>
      </w:r>
    </w:p>
    <w:p w:rsidR="00C339F7" w:rsidRPr="00C339F7" w:rsidRDefault="00C339F7" w:rsidP="00C339F7">
      <w:pPr>
        <w:pStyle w:val="Sinespaciado"/>
        <w:rPr>
          <w:b/>
          <w:bCs/>
        </w:rPr>
      </w:pPr>
      <w:r w:rsidRPr="00C339F7">
        <w:rPr>
          <w:b/>
          <w:bCs/>
        </w:rPr>
        <w:t>2. Medidas de Mitigación por Capa</w:t>
      </w:r>
    </w:p>
    <w:p w:rsidR="00C339F7" w:rsidRPr="00C339F7" w:rsidRDefault="00C339F7" w:rsidP="00C339F7">
      <w:pPr>
        <w:pStyle w:val="Sinespaciado"/>
        <w:rPr>
          <w:b/>
          <w:bCs/>
        </w:rPr>
      </w:pPr>
      <w:r w:rsidRPr="00C339F7">
        <w:rPr>
          <w:b/>
          <w:bCs/>
        </w:rPr>
        <w:t>A. Identidad y Acceso (IAM)</w:t>
      </w:r>
    </w:p>
    <w:p w:rsidR="00C339F7" w:rsidRPr="00C339F7" w:rsidRDefault="00C339F7" w:rsidP="00C339F7">
      <w:pPr>
        <w:pStyle w:val="Sinespaciado"/>
        <w:numPr>
          <w:ilvl w:val="0"/>
          <w:numId w:val="32"/>
        </w:numPr>
      </w:pPr>
      <w:r w:rsidRPr="00C339F7">
        <w:rPr>
          <w:b/>
          <w:bCs/>
        </w:rPr>
        <w:t>Mínimos privilegios:</w:t>
      </w:r>
      <w:r w:rsidRPr="00C339F7">
        <w:t> Asignar permisos solo a lo necesario (</w:t>
      </w:r>
      <w:proofErr w:type="spellStart"/>
      <w:r w:rsidRPr="00C339F7">
        <w:t>ej</w:t>
      </w:r>
      <w:proofErr w:type="spellEnd"/>
      <w:r w:rsidRPr="00C339F7">
        <w:t>: solo-lectura para analistas).</w:t>
      </w:r>
    </w:p>
    <w:p w:rsidR="00C339F7" w:rsidRPr="00C339F7" w:rsidRDefault="00C339F7" w:rsidP="00C339F7">
      <w:pPr>
        <w:pStyle w:val="Sinespaciado"/>
        <w:numPr>
          <w:ilvl w:val="0"/>
          <w:numId w:val="32"/>
        </w:numPr>
      </w:pPr>
      <w:r w:rsidRPr="00C339F7">
        <w:rPr>
          <w:b/>
          <w:bCs/>
        </w:rPr>
        <w:t>Autenticación MFA:</w:t>
      </w:r>
      <w:r w:rsidRPr="00C339F7">
        <w:t> Obligar doble factor (</w:t>
      </w:r>
      <w:proofErr w:type="spellStart"/>
      <w:r w:rsidRPr="00C339F7">
        <w:t>ej</w:t>
      </w:r>
      <w:proofErr w:type="spellEnd"/>
      <w:r w:rsidRPr="00C339F7">
        <w:t xml:space="preserve">: Google </w:t>
      </w:r>
      <w:proofErr w:type="spellStart"/>
      <w:r w:rsidRPr="00C339F7">
        <w:t>Authenticator</w:t>
      </w:r>
      <w:proofErr w:type="spellEnd"/>
      <w:r w:rsidRPr="00C339F7">
        <w:t xml:space="preserve"> o tokens físicos).</w:t>
      </w:r>
    </w:p>
    <w:p w:rsidR="00C339F7" w:rsidRPr="00C339F7" w:rsidRDefault="00C339F7" w:rsidP="00C339F7">
      <w:pPr>
        <w:pStyle w:val="Sinespaciado"/>
        <w:numPr>
          <w:ilvl w:val="0"/>
          <w:numId w:val="32"/>
        </w:numPr>
      </w:pPr>
      <w:r w:rsidRPr="00C339F7">
        <w:rPr>
          <w:b/>
          <w:bCs/>
        </w:rPr>
        <w:t>Roles temporales:</w:t>
      </w:r>
      <w:r w:rsidRPr="00C339F7">
        <w:t> Usar credenciales de corta duración para terceros.</w:t>
      </w:r>
    </w:p>
    <w:p w:rsidR="00C339F7" w:rsidRPr="00C339F7" w:rsidRDefault="00C339F7" w:rsidP="00C339F7">
      <w:pPr>
        <w:pStyle w:val="Sinespaciado"/>
        <w:numPr>
          <w:ilvl w:val="0"/>
          <w:numId w:val="32"/>
        </w:numPr>
      </w:pPr>
      <w:r w:rsidRPr="00C339F7">
        <w:rPr>
          <w:b/>
          <w:bCs/>
        </w:rPr>
        <w:t>Herramientas:</w:t>
      </w:r>
    </w:p>
    <w:p w:rsidR="00C339F7" w:rsidRPr="00C339F7" w:rsidRDefault="00C339F7" w:rsidP="00C339F7">
      <w:pPr>
        <w:pStyle w:val="Sinespaciado"/>
        <w:numPr>
          <w:ilvl w:val="1"/>
          <w:numId w:val="32"/>
        </w:numPr>
      </w:pPr>
      <w:r w:rsidRPr="00C339F7">
        <w:t xml:space="preserve">AWS IAM / Azure Active </w:t>
      </w:r>
      <w:proofErr w:type="spellStart"/>
      <w:r w:rsidRPr="00C339F7">
        <w:t>Directory</w:t>
      </w:r>
      <w:proofErr w:type="spellEnd"/>
      <w:r w:rsidRPr="00C339F7">
        <w:t>.</w:t>
      </w:r>
    </w:p>
    <w:p w:rsidR="00C339F7" w:rsidRPr="00C339F7" w:rsidRDefault="00C339F7" w:rsidP="00C339F7">
      <w:pPr>
        <w:pStyle w:val="Sinespaciado"/>
        <w:rPr>
          <w:b/>
          <w:bCs/>
        </w:rPr>
      </w:pPr>
      <w:r w:rsidRPr="00C339F7">
        <w:rPr>
          <w:b/>
          <w:bCs/>
        </w:rPr>
        <w:t>B. Protección de Datos</w:t>
      </w:r>
    </w:p>
    <w:p w:rsidR="00C339F7" w:rsidRPr="00C339F7" w:rsidRDefault="00C339F7" w:rsidP="00C339F7">
      <w:pPr>
        <w:pStyle w:val="Sinespaciado"/>
        <w:numPr>
          <w:ilvl w:val="0"/>
          <w:numId w:val="33"/>
        </w:numPr>
      </w:pPr>
      <w:r w:rsidRPr="00C339F7">
        <w:rPr>
          <w:b/>
          <w:bCs/>
        </w:rPr>
        <w:t>Cifrado:</w:t>
      </w:r>
    </w:p>
    <w:p w:rsidR="00C339F7" w:rsidRPr="00C339F7" w:rsidRDefault="00C339F7" w:rsidP="00C339F7">
      <w:pPr>
        <w:pStyle w:val="Sinespaciado"/>
        <w:numPr>
          <w:ilvl w:val="1"/>
          <w:numId w:val="33"/>
        </w:numPr>
      </w:pPr>
      <w:r w:rsidRPr="00C339F7">
        <w:rPr>
          <w:b/>
          <w:bCs/>
        </w:rPr>
        <w:t>En tránsito:</w:t>
      </w:r>
      <w:r w:rsidRPr="00C339F7">
        <w:t> TLS 1.3 para conexiones (HTTPS, SFTP).</w:t>
      </w:r>
    </w:p>
    <w:p w:rsidR="00C339F7" w:rsidRPr="00C339F7" w:rsidRDefault="00C339F7" w:rsidP="00C339F7">
      <w:pPr>
        <w:pStyle w:val="Sinespaciado"/>
        <w:numPr>
          <w:ilvl w:val="1"/>
          <w:numId w:val="33"/>
        </w:numPr>
      </w:pPr>
      <w:r w:rsidRPr="00C339F7">
        <w:rPr>
          <w:b/>
          <w:bCs/>
        </w:rPr>
        <w:t>En reposo:</w:t>
      </w:r>
      <w:r w:rsidRPr="00C339F7">
        <w:t> AES-256 en discos (</w:t>
      </w:r>
      <w:proofErr w:type="spellStart"/>
      <w:r w:rsidRPr="00C339F7">
        <w:t>ej</w:t>
      </w:r>
      <w:proofErr w:type="spellEnd"/>
      <w:r w:rsidRPr="00C339F7">
        <w:t>: AWS EBS, S3).</w:t>
      </w:r>
    </w:p>
    <w:p w:rsidR="00C339F7" w:rsidRPr="00C339F7" w:rsidRDefault="00C339F7" w:rsidP="00C339F7">
      <w:pPr>
        <w:pStyle w:val="Sinespaciado"/>
        <w:numPr>
          <w:ilvl w:val="0"/>
          <w:numId w:val="33"/>
        </w:numPr>
      </w:pPr>
      <w:r w:rsidRPr="00C339F7">
        <w:rPr>
          <w:b/>
          <w:bCs/>
        </w:rPr>
        <w:t>Gestión de claves:</w:t>
      </w:r>
      <w:r w:rsidRPr="00C339F7">
        <w:t xml:space="preserve"> Usar servicios gestionados (AWS KMS, Azure Key </w:t>
      </w:r>
      <w:proofErr w:type="spellStart"/>
      <w:r w:rsidRPr="00C339F7">
        <w:t>Vault</w:t>
      </w:r>
      <w:proofErr w:type="spellEnd"/>
      <w:r w:rsidRPr="00C339F7">
        <w:t>).</w:t>
      </w:r>
    </w:p>
    <w:p w:rsidR="00C339F7" w:rsidRPr="00C339F7" w:rsidRDefault="00C339F7" w:rsidP="00C339F7">
      <w:pPr>
        <w:pStyle w:val="Sinespaciado"/>
        <w:numPr>
          <w:ilvl w:val="0"/>
          <w:numId w:val="33"/>
        </w:numPr>
      </w:pPr>
      <w:proofErr w:type="spellStart"/>
      <w:r w:rsidRPr="00C339F7">
        <w:rPr>
          <w:b/>
          <w:bCs/>
        </w:rPr>
        <w:t>Backups</w:t>
      </w:r>
      <w:proofErr w:type="spellEnd"/>
      <w:r w:rsidRPr="00C339F7">
        <w:rPr>
          <w:b/>
          <w:bCs/>
        </w:rPr>
        <w:t xml:space="preserve"> automatizados:</w:t>
      </w:r>
    </w:p>
    <w:p w:rsidR="00C339F7" w:rsidRPr="00C339F7" w:rsidRDefault="00C339F7" w:rsidP="00C339F7">
      <w:pPr>
        <w:pStyle w:val="Sinespaciado"/>
        <w:numPr>
          <w:ilvl w:val="1"/>
          <w:numId w:val="33"/>
        </w:numPr>
      </w:pPr>
      <w:r w:rsidRPr="00C339F7">
        <w:t>Retención de 7 días (RPO &lt; 1 hora).</w:t>
      </w:r>
    </w:p>
    <w:p w:rsidR="00C339F7" w:rsidRPr="00C339F7" w:rsidRDefault="00C339F7" w:rsidP="00C339F7">
      <w:pPr>
        <w:pStyle w:val="Sinespaciado"/>
        <w:numPr>
          <w:ilvl w:val="1"/>
          <w:numId w:val="33"/>
        </w:numPr>
      </w:pPr>
      <w:r w:rsidRPr="00C339F7">
        <w:t>Almacenados en otra región (</w:t>
      </w:r>
      <w:proofErr w:type="spellStart"/>
      <w:r w:rsidRPr="00C339F7">
        <w:t>ej</w:t>
      </w:r>
      <w:proofErr w:type="spellEnd"/>
      <w:r w:rsidRPr="00C339F7">
        <w:t>: AWS S3 Cross-</w:t>
      </w:r>
      <w:proofErr w:type="spellStart"/>
      <w:r w:rsidRPr="00C339F7">
        <w:t>Region</w:t>
      </w:r>
      <w:proofErr w:type="spellEnd"/>
      <w:r w:rsidRPr="00C339F7">
        <w:t xml:space="preserve"> </w:t>
      </w:r>
      <w:proofErr w:type="spellStart"/>
      <w:r w:rsidRPr="00C339F7">
        <w:t>Replication</w:t>
      </w:r>
      <w:proofErr w:type="spellEnd"/>
      <w:r w:rsidRPr="00C339F7">
        <w:t>).</w:t>
      </w:r>
    </w:p>
    <w:p w:rsidR="00C339F7" w:rsidRPr="00C339F7" w:rsidRDefault="00C339F7" w:rsidP="00C339F7">
      <w:pPr>
        <w:pStyle w:val="Sinespaciado"/>
        <w:rPr>
          <w:b/>
          <w:bCs/>
        </w:rPr>
      </w:pPr>
      <w:r w:rsidRPr="00C339F7">
        <w:rPr>
          <w:b/>
          <w:bCs/>
        </w:rPr>
        <w:t>C. Seguridad de Red</w:t>
      </w:r>
    </w:p>
    <w:p w:rsidR="00C339F7" w:rsidRPr="00C339F7" w:rsidRDefault="00C339F7" w:rsidP="00C339F7">
      <w:pPr>
        <w:pStyle w:val="Sinespaciado"/>
        <w:numPr>
          <w:ilvl w:val="0"/>
          <w:numId w:val="34"/>
        </w:numPr>
      </w:pPr>
      <w:r w:rsidRPr="00C339F7">
        <w:rPr>
          <w:b/>
          <w:bCs/>
        </w:rPr>
        <w:t>Segmentación:</w:t>
      </w:r>
    </w:p>
    <w:p w:rsidR="00C339F7" w:rsidRPr="00C339F7" w:rsidRDefault="00C339F7" w:rsidP="00C339F7">
      <w:pPr>
        <w:pStyle w:val="Sinespaciado"/>
        <w:numPr>
          <w:ilvl w:val="1"/>
          <w:numId w:val="34"/>
        </w:numPr>
      </w:pPr>
      <w:r w:rsidRPr="00C339F7">
        <w:t xml:space="preserve">Redes privadas (VPC en AWS, </w:t>
      </w:r>
      <w:proofErr w:type="spellStart"/>
      <w:r w:rsidRPr="00C339F7">
        <w:t>VNet</w:t>
      </w:r>
      <w:proofErr w:type="spellEnd"/>
      <w:r w:rsidRPr="00C339F7">
        <w:t xml:space="preserve"> en Azure).</w:t>
      </w:r>
    </w:p>
    <w:p w:rsidR="00C339F7" w:rsidRPr="00C339F7" w:rsidRDefault="00C339F7" w:rsidP="00C339F7">
      <w:pPr>
        <w:pStyle w:val="Sinespaciado"/>
        <w:numPr>
          <w:ilvl w:val="1"/>
          <w:numId w:val="34"/>
        </w:numPr>
      </w:pPr>
      <w:proofErr w:type="spellStart"/>
      <w:r w:rsidRPr="00C339F7">
        <w:t>Subnets</w:t>
      </w:r>
      <w:proofErr w:type="spellEnd"/>
      <w:r w:rsidRPr="00C339F7">
        <w:t xml:space="preserve"> para </w:t>
      </w:r>
      <w:proofErr w:type="spellStart"/>
      <w:r w:rsidRPr="00C339F7">
        <w:t>frontend</w:t>
      </w:r>
      <w:proofErr w:type="spellEnd"/>
      <w:r w:rsidRPr="00C339F7">
        <w:t>/</w:t>
      </w:r>
      <w:proofErr w:type="spellStart"/>
      <w:r w:rsidRPr="00C339F7">
        <w:t>backend</w:t>
      </w:r>
      <w:proofErr w:type="spellEnd"/>
      <w:r w:rsidRPr="00C339F7">
        <w:t>/base de datos.</w:t>
      </w:r>
    </w:p>
    <w:p w:rsidR="00C339F7" w:rsidRPr="00C339F7" w:rsidRDefault="00C339F7" w:rsidP="00C339F7">
      <w:pPr>
        <w:pStyle w:val="Sinespaciado"/>
        <w:numPr>
          <w:ilvl w:val="0"/>
          <w:numId w:val="34"/>
        </w:numPr>
      </w:pPr>
      <w:r w:rsidRPr="00C339F7">
        <w:rPr>
          <w:b/>
          <w:bCs/>
        </w:rPr>
        <w:t xml:space="preserve">Firewalls y </w:t>
      </w:r>
      <w:proofErr w:type="spellStart"/>
      <w:r w:rsidRPr="00C339F7">
        <w:rPr>
          <w:b/>
          <w:bCs/>
        </w:rPr>
        <w:t>NACLs</w:t>
      </w:r>
      <w:proofErr w:type="spellEnd"/>
      <w:r w:rsidRPr="00C339F7">
        <w:rPr>
          <w:b/>
          <w:bCs/>
        </w:rPr>
        <w:t>:</w:t>
      </w:r>
    </w:p>
    <w:p w:rsidR="00C339F7" w:rsidRPr="00C339F7" w:rsidRDefault="00C339F7" w:rsidP="00C339F7">
      <w:pPr>
        <w:pStyle w:val="Sinespaciado"/>
        <w:numPr>
          <w:ilvl w:val="1"/>
          <w:numId w:val="34"/>
        </w:numPr>
      </w:pPr>
      <w:r w:rsidRPr="00C339F7">
        <w:t>Reglas que bloquean tráfico no esencial (</w:t>
      </w:r>
      <w:proofErr w:type="spellStart"/>
      <w:r w:rsidRPr="00C339F7">
        <w:t>ej</w:t>
      </w:r>
      <w:proofErr w:type="spellEnd"/>
      <w:r w:rsidRPr="00C339F7">
        <w:t>: solo puerto 443 desde internet).</w:t>
      </w:r>
    </w:p>
    <w:p w:rsidR="00C339F7" w:rsidRPr="00C339F7" w:rsidRDefault="00C339F7" w:rsidP="00C339F7">
      <w:pPr>
        <w:pStyle w:val="Sinespaciado"/>
        <w:numPr>
          <w:ilvl w:val="0"/>
          <w:numId w:val="34"/>
        </w:numPr>
      </w:pPr>
      <w:r w:rsidRPr="00C339F7">
        <w:rPr>
          <w:b/>
          <w:bCs/>
        </w:rPr>
        <w:t xml:space="preserve">Protección </w:t>
      </w:r>
      <w:proofErr w:type="spellStart"/>
      <w:r w:rsidRPr="00C339F7">
        <w:rPr>
          <w:b/>
          <w:bCs/>
        </w:rPr>
        <w:t>DDoS</w:t>
      </w:r>
      <w:proofErr w:type="spellEnd"/>
      <w:r w:rsidRPr="00C339F7">
        <w:rPr>
          <w:b/>
          <w:bCs/>
        </w:rPr>
        <w:t>:</w:t>
      </w:r>
    </w:p>
    <w:p w:rsidR="00C339F7" w:rsidRPr="00C339F7" w:rsidRDefault="00C339F7" w:rsidP="00C339F7">
      <w:pPr>
        <w:pStyle w:val="Sinespaciado"/>
        <w:numPr>
          <w:ilvl w:val="1"/>
          <w:numId w:val="34"/>
        </w:numPr>
      </w:pPr>
      <w:r w:rsidRPr="00C339F7">
        <w:t xml:space="preserve">AWS </w:t>
      </w:r>
      <w:proofErr w:type="spellStart"/>
      <w:r w:rsidRPr="00C339F7">
        <w:t>Shield</w:t>
      </w:r>
      <w:proofErr w:type="spellEnd"/>
      <w:r w:rsidRPr="00C339F7">
        <w:t xml:space="preserve"> Standard (gratis) o </w:t>
      </w:r>
      <w:proofErr w:type="spellStart"/>
      <w:r w:rsidRPr="00C339F7">
        <w:t>Advanced</w:t>
      </w:r>
      <w:proofErr w:type="spellEnd"/>
      <w:r w:rsidRPr="00C339F7">
        <w:t xml:space="preserve"> (+$3,000 USD/mes).</w:t>
      </w:r>
    </w:p>
    <w:p w:rsidR="00C339F7" w:rsidRPr="00C339F7" w:rsidRDefault="00C339F7" w:rsidP="00C339F7">
      <w:pPr>
        <w:pStyle w:val="Sinespaciado"/>
        <w:numPr>
          <w:ilvl w:val="1"/>
          <w:numId w:val="34"/>
        </w:numPr>
      </w:pPr>
      <w:r w:rsidRPr="00C339F7">
        <w:t xml:space="preserve">Azure </w:t>
      </w:r>
      <w:proofErr w:type="spellStart"/>
      <w:r w:rsidRPr="00C339F7">
        <w:t>DDoS</w:t>
      </w:r>
      <w:proofErr w:type="spellEnd"/>
      <w:r w:rsidRPr="00C339F7">
        <w:t xml:space="preserve"> </w:t>
      </w:r>
      <w:proofErr w:type="spellStart"/>
      <w:r w:rsidRPr="00C339F7">
        <w:t>Protection</w:t>
      </w:r>
      <w:proofErr w:type="spellEnd"/>
      <w:r w:rsidRPr="00C339F7">
        <w:t>.</w:t>
      </w:r>
    </w:p>
    <w:p w:rsidR="00C339F7" w:rsidRPr="00C339F7" w:rsidRDefault="00C339F7" w:rsidP="00C339F7">
      <w:pPr>
        <w:pStyle w:val="Sinespaciado"/>
        <w:rPr>
          <w:b/>
          <w:bCs/>
        </w:rPr>
      </w:pPr>
      <w:r w:rsidRPr="00C339F7">
        <w:rPr>
          <w:b/>
          <w:bCs/>
        </w:rPr>
        <w:t>D. Monitoreo y Detección</w:t>
      </w:r>
    </w:p>
    <w:p w:rsidR="00C339F7" w:rsidRPr="00C339F7" w:rsidRDefault="00C339F7" w:rsidP="00C339F7">
      <w:pPr>
        <w:pStyle w:val="Sinespaciado"/>
        <w:numPr>
          <w:ilvl w:val="0"/>
          <w:numId w:val="35"/>
        </w:numPr>
      </w:pPr>
      <w:r w:rsidRPr="00C339F7">
        <w:rPr>
          <w:b/>
          <w:bCs/>
        </w:rPr>
        <w:t>Logs centralizados:</w:t>
      </w:r>
    </w:p>
    <w:p w:rsidR="00C339F7" w:rsidRPr="00C339F7" w:rsidRDefault="00C339F7" w:rsidP="00C339F7">
      <w:pPr>
        <w:pStyle w:val="Sinespaciado"/>
        <w:numPr>
          <w:ilvl w:val="1"/>
          <w:numId w:val="35"/>
        </w:numPr>
      </w:pPr>
      <w:r w:rsidRPr="00C339F7">
        <w:t xml:space="preserve">AWS </w:t>
      </w:r>
      <w:proofErr w:type="spellStart"/>
      <w:r w:rsidRPr="00C339F7">
        <w:t>CloudTrail</w:t>
      </w:r>
      <w:proofErr w:type="spellEnd"/>
      <w:r w:rsidRPr="00C339F7">
        <w:t xml:space="preserve"> (registro de actividades) + </w:t>
      </w:r>
      <w:proofErr w:type="spellStart"/>
      <w:r w:rsidRPr="00C339F7">
        <w:t>GuardDuty</w:t>
      </w:r>
      <w:proofErr w:type="spellEnd"/>
      <w:r w:rsidRPr="00C339F7">
        <w:t xml:space="preserve"> (detección de amenazas).</w:t>
      </w:r>
    </w:p>
    <w:p w:rsidR="00C339F7" w:rsidRPr="00C339F7" w:rsidRDefault="00C339F7" w:rsidP="00C339F7">
      <w:pPr>
        <w:pStyle w:val="Sinespaciado"/>
        <w:numPr>
          <w:ilvl w:val="1"/>
          <w:numId w:val="35"/>
        </w:numPr>
      </w:pPr>
      <w:r w:rsidRPr="00C339F7">
        <w:t xml:space="preserve">Azure </w:t>
      </w:r>
      <w:proofErr w:type="spellStart"/>
      <w:r w:rsidRPr="00C339F7">
        <w:t>Sentinel</w:t>
      </w:r>
      <w:proofErr w:type="spellEnd"/>
      <w:r w:rsidRPr="00C339F7">
        <w:t>.</w:t>
      </w:r>
    </w:p>
    <w:p w:rsidR="00C339F7" w:rsidRPr="00C339F7" w:rsidRDefault="00C339F7" w:rsidP="00C339F7">
      <w:pPr>
        <w:pStyle w:val="Sinespaciado"/>
        <w:numPr>
          <w:ilvl w:val="0"/>
          <w:numId w:val="35"/>
        </w:numPr>
      </w:pPr>
      <w:r w:rsidRPr="00C339F7">
        <w:rPr>
          <w:b/>
          <w:bCs/>
        </w:rPr>
        <w:t>Alertas en tiempo real:</w:t>
      </w:r>
    </w:p>
    <w:p w:rsidR="00C339F7" w:rsidRPr="00C339F7" w:rsidRDefault="00C339F7" w:rsidP="00C339F7">
      <w:pPr>
        <w:pStyle w:val="Sinespaciado"/>
        <w:numPr>
          <w:ilvl w:val="1"/>
          <w:numId w:val="35"/>
        </w:numPr>
      </w:pPr>
      <w:r w:rsidRPr="00C339F7">
        <w:t>Notificaciones por SMS/email ante intentos de acceso sospechosos.</w:t>
      </w:r>
    </w:p>
    <w:p w:rsidR="00C339F7" w:rsidRPr="00C339F7" w:rsidRDefault="00C339F7" w:rsidP="00C339F7">
      <w:pPr>
        <w:pStyle w:val="Sinespaciado"/>
        <w:rPr>
          <w:b/>
          <w:bCs/>
        </w:rPr>
      </w:pPr>
      <w:r w:rsidRPr="00C339F7">
        <w:rPr>
          <w:b/>
          <w:bCs/>
        </w:rPr>
        <w:lastRenderedPageBreak/>
        <w:t>E. Cumplimiento Normativo</w:t>
      </w:r>
    </w:p>
    <w:p w:rsidR="00C339F7" w:rsidRPr="00C339F7" w:rsidRDefault="00C339F7" w:rsidP="00C339F7">
      <w:pPr>
        <w:pStyle w:val="Sinespaciado"/>
        <w:numPr>
          <w:ilvl w:val="0"/>
          <w:numId w:val="36"/>
        </w:numPr>
      </w:pPr>
      <w:r w:rsidRPr="00C339F7">
        <w:rPr>
          <w:b/>
          <w:bCs/>
        </w:rPr>
        <w:t>Certificaciones:</w:t>
      </w:r>
    </w:p>
    <w:p w:rsidR="00C339F7" w:rsidRPr="00C339F7" w:rsidRDefault="00C339F7" w:rsidP="00C339F7">
      <w:pPr>
        <w:pStyle w:val="Sinespaciado"/>
        <w:numPr>
          <w:ilvl w:val="1"/>
          <w:numId w:val="36"/>
        </w:numPr>
      </w:pPr>
      <w:r w:rsidRPr="00C339F7">
        <w:t>AWS: ISO 27001, SOC 2, GDPR.</w:t>
      </w:r>
    </w:p>
    <w:p w:rsidR="00C339F7" w:rsidRPr="00C339F7" w:rsidRDefault="00C339F7" w:rsidP="00C339F7">
      <w:pPr>
        <w:pStyle w:val="Sinespaciado"/>
        <w:numPr>
          <w:ilvl w:val="1"/>
          <w:numId w:val="36"/>
        </w:numPr>
      </w:pPr>
      <w:r w:rsidRPr="00C339F7">
        <w:t xml:space="preserve">Azure: HIPAA, </w:t>
      </w:r>
      <w:proofErr w:type="spellStart"/>
      <w:r w:rsidRPr="00C339F7">
        <w:t>FedRAMP</w:t>
      </w:r>
      <w:proofErr w:type="spellEnd"/>
      <w:r w:rsidRPr="00C339F7">
        <w:t>.</w:t>
      </w:r>
    </w:p>
    <w:p w:rsidR="00C339F7" w:rsidRPr="00C339F7" w:rsidRDefault="00C339F7" w:rsidP="00C339F7">
      <w:pPr>
        <w:pStyle w:val="Sinespaciado"/>
        <w:numPr>
          <w:ilvl w:val="0"/>
          <w:numId w:val="36"/>
        </w:numPr>
      </w:pPr>
      <w:r w:rsidRPr="00C339F7">
        <w:rPr>
          <w:b/>
          <w:bCs/>
        </w:rPr>
        <w:t>Documentación:</w:t>
      </w:r>
    </w:p>
    <w:p w:rsidR="00C339F7" w:rsidRPr="00C339F7" w:rsidRDefault="00C339F7" w:rsidP="00C339F7">
      <w:pPr>
        <w:pStyle w:val="Sinespaciado"/>
        <w:numPr>
          <w:ilvl w:val="1"/>
          <w:numId w:val="36"/>
        </w:numPr>
      </w:pPr>
      <w:r w:rsidRPr="00C339F7">
        <w:t>Políticas de retención de datos y procedimientos de respuesta a incidentes.</w:t>
      </w:r>
    </w:p>
    <w:p w:rsidR="00C339F7" w:rsidRPr="00C339F7" w:rsidRDefault="00C339F7" w:rsidP="00C339F7">
      <w:pPr>
        <w:pStyle w:val="Sinespaciado"/>
      </w:pPr>
      <w:r w:rsidRPr="00C339F7">
        <w:pict>
          <v:rect id="_x0000_i1289" style="width:0;height:.75pt" o:hralign="center" o:hrstd="t" o:hrnoshade="t" o:hr="t" fillcolor="#404040" stroked="f"/>
        </w:pict>
      </w:r>
    </w:p>
    <w:p w:rsidR="00C339F7" w:rsidRPr="00C339F7" w:rsidRDefault="00C339F7" w:rsidP="00C339F7">
      <w:pPr>
        <w:pStyle w:val="Sinespaciado"/>
        <w:rPr>
          <w:b/>
          <w:bCs/>
        </w:rPr>
      </w:pPr>
      <w:r w:rsidRPr="00C339F7">
        <w:rPr>
          <w:b/>
          <w:bCs/>
        </w:rPr>
        <w:t>3. Costo Estimado de Seguridad en CLP (Mensual)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2216"/>
        <w:gridCol w:w="3572"/>
      </w:tblGrid>
      <w:tr w:rsidR="00C339F7" w:rsidRPr="00C339F7" w:rsidTr="00C339F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  <w:rPr>
                <w:b/>
                <w:bCs/>
              </w:rPr>
            </w:pPr>
            <w:r w:rsidRPr="00C339F7">
              <w:rPr>
                <w:b/>
                <w:bCs/>
              </w:rPr>
              <w:t>Servicio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  <w:rPr>
                <w:b/>
                <w:bCs/>
              </w:rPr>
            </w:pPr>
            <w:r w:rsidRPr="00C339F7">
              <w:rPr>
                <w:b/>
                <w:bCs/>
              </w:rPr>
              <w:t>AWS (CLP/mes)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  <w:rPr>
                <w:b/>
                <w:bCs/>
              </w:rPr>
            </w:pPr>
            <w:r w:rsidRPr="00C339F7">
              <w:rPr>
                <w:b/>
                <w:bCs/>
              </w:rPr>
              <w:t>Azure (CLP/mes)</w:t>
            </w:r>
          </w:p>
        </w:tc>
      </w:tr>
      <w:tr w:rsidR="00C339F7" w:rsidRPr="00C339F7" w:rsidTr="00C339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rPr>
                <w:b/>
                <w:bCs/>
              </w:rPr>
              <w:t xml:space="preserve">AWS </w:t>
            </w:r>
            <w:proofErr w:type="spellStart"/>
            <w:r w:rsidRPr="00C339F7">
              <w:rPr>
                <w:b/>
                <w:bCs/>
              </w:rPr>
              <w:t>GuardDuty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t>$30,000 - $50,000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t>Azure Defender: $40,000 - $60,000</w:t>
            </w:r>
          </w:p>
        </w:tc>
      </w:tr>
      <w:tr w:rsidR="00C339F7" w:rsidRPr="00C339F7" w:rsidTr="00C339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rPr>
                <w:b/>
                <w:bCs/>
              </w:rPr>
              <w:t xml:space="preserve">Cifrado (KMS/Key </w:t>
            </w:r>
            <w:proofErr w:type="spellStart"/>
            <w:r w:rsidRPr="00C339F7">
              <w:rPr>
                <w:b/>
                <w:bCs/>
              </w:rPr>
              <w:t>Vault</w:t>
            </w:r>
            <w:proofErr w:type="spellEnd"/>
            <w:r w:rsidRPr="00C339F7">
              <w:rPr>
                <w:b/>
                <w:bCs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t>$15,000 - $25,000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t>$20,000 - $30,000</w:t>
            </w:r>
          </w:p>
        </w:tc>
      </w:tr>
      <w:tr w:rsidR="00C339F7" w:rsidRPr="00C339F7" w:rsidTr="00C339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proofErr w:type="spellStart"/>
            <w:r w:rsidRPr="00C339F7">
              <w:rPr>
                <w:b/>
                <w:bCs/>
              </w:rPr>
              <w:t>Backups</w:t>
            </w:r>
            <w:proofErr w:type="spellEnd"/>
            <w:r w:rsidRPr="00C339F7">
              <w:rPr>
                <w:b/>
                <w:bCs/>
              </w:rPr>
              <w:t xml:space="preserve"> automatizados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t>$10,000 - $20,000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t>$12,000 - $22,000</w:t>
            </w:r>
          </w:p>
        </w:tc>
      </w:tr>
      <w:tr w:rsidR="00C339F7" w:rsidRPr="00C339F7" w:rsidTr="00C339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rPr>
                <w:b/>
                <w:bCs/>
              </w:rPr>
              <w:t xml:space="preserve">Protección </w:t>
            </w:r>
            <w:proofErr w:type="spellStart"/>
            <w:r w:rsidRPr="00C339F7">
              <w:rPr>
                <w:b/>
                <w:bCs/>
              </w:rPr>
              <w:t>DDoS</w:t>
            </w:r>
            <w:proofErr w:type="spellEnd"/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t>$0 (</w:t>
            </w:r>
            <w:proofErr w:type="spellStart"/>
            <w:r w:rsidRPr="00C339F7">
              <w:t>Shield</w:t>
            </w:r>
            <w:proofErr w:type="spellEnd"/>
            <w:r w:rsidRPr="00C339F7">
              <w:t xml:space="preserve"> Standard)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t xml:space="preserve">$25,000 (Azure </w:t>
            </w:r>
            <w:proofErr w:type="spellStart"/>
            <w:r w:rsidRPr="00C339F7">
              <w:t>DDoS</w:t>
            </w:r>
            <w:proofErr w:type="spellEnd"/>
            <w:r w:rsidRPr="00C339F7">
              <w:t>)</w:t>
            </w:r>
          </w:p>
        </w:tc>
      </w:tr>
      <w:tr w:rsidR="00C339F7" w:rsidRPr="00C339F7" w:rsidTr="00C339F7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proofErr w:type="gramStart"/>
            <w:r w:rsidRPr="00C339F7">
              <w:rPr>
                <w:b/>
                <w:bCs/>
              </w:rPr>
              <w:t>Total</w:t>
            </w:r>
            <w:proofErr w:type="gramEnd"/>
            <w:r w:rsidRPr="00C339F7">
              <w:rPr>
                <w:b/>
                <w:bCs/>
              </w:rPr>
              <w:t xml:space="preserve"> aproximado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rPr>
                <w:b/>
                <w:bCs/>
              </w:rPr>
              <w:t>$55,000 - $95,000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C339F7" w:rsidRPr="00C339F7" w:rsidRDefault="00C339F7" w:rsidP="00C339F7">
            <w:pPr>
              <w:pStyle w:val="Sinespaciado"/>
            </w:pPr>
            <w:r w:rsidRPr="00C339F7">
              <w:rPr>
                <w:b/>
                <w:bCs/>
              </w:rPr>
              <w:t>$97,000 - $132,000</w:t>
            </w:r>
          </w:p>
        </w:tc>
      </w:tr>
    </w:tbl>
    <w:p w:rsidR="00C339F7" w:rsidRPr="00C339F7" w:rsidRDefault="00C339F7" w:rsidP="00C339F7">
      <w:pPr>
        <w:pStyle w:val="Sinespaciado"/>
      </w:pPr>
      <w:r w:rsidRPr="00C339F7">
        <w:rPr>
          <w:i/>
          <w:iCs/>
        </w:rPr>
        <w:t>(Nota: Costos pueden reducirse con planes empresariales o uso de herramientas open-</w:t>
      </w:r>
      <w:proofErr w:type="spellStart"/>
      <w:r w:rsidRPr="00C339F7">
        <w:rPr>
          <w:i/>
          <w:iCs/>
        </w:rPr>
        <w:t>source</w:t>
      </w:r>
      <w:proofErr w:type="spellEnd"/>
      <w:r w:rsidRPr="00C339F7">
        <w:rPr>
          <w:i/>
          <w:iCs/>
        </w:rPr>
        <w:t xml:space="preserve"> como </w:t>
      </w:r>
      <w:proofErr w:type="spellStart"/>
      <w:r w:rsidRPr="00C339F7">
        <w:rPr>
          <w:i/>
          <w:iCs/>
        </w:rPr>
        <w:t>Wazuh</w:t>
      </w:r>
      <w:proofErr w:type="spellEnd"/>
      <w:r w:rsidRPr="00C339F7">
        <w:rPr>
          <w:i/>
          <w:iCs/>
        </w:rPr>
        <w:t xml:space="preserve"> para monitoreo).</w:t>
      </w:r>
    </w:p>
    <w:p w:rsidR="00C339F7" w:rsidRPr="00C339F7" w:rsidRDefault="00C339F7" w:rsidP="00C339F7">
      <w:pPr>
        <w:pStyle w:val="Sinespaciado"/>
      </w:pPr>
      <w:r w:rsidRPr="00C339F7">
        <w:pict>
          <v:rect id="_x0000_i1290" style="width:0;height:.75pt" o:hralign="center" o:hrstd="t" o:hrnoshade="t" o:hr="t" fillcolor="#404040" stroked="f"/>
        </w:pict>
      </w:r>
    </w:p>
    <w:p w:rsidR="00C339F7" w:rsidRPr="00C339F7" w:rsidRDefault="00C339F7" w:rsidP="00C339F7">
      <w:pPr>
        <w:pStyle w:val="Sinespaciado"/>
        <w:rPr>
          <w:b/>
          <w:bCs/>
        </w:rPr>
      </w:pPr>
      <w:r w:rsidRPr="00C339F7">
        <w:rPr>
          <w:b/>
          <w:bCs/>
        </w:rPr>
        <w:t xml:space="preserve">4. </w:t>
      </w:r>
      <w:proofErr w:type="spellStart"/>
      <w:r w:rsidRPr="00C339F7">
        <w:rPr>
          <w:b/>
          <w:bCs/>
        </w:rPr>
        <w:t>Checklist</w:t>
      </w:r>
      <w:proofErr w:type="spellEnd"/>
      <w:r w:rsidRPr="00C339F7">
        <w:rPr>
          <w:b/>
          <w:bCs/>
        </w:rPr>
        <w:t xml:space="preserve"> de Implementación</w:t>
      </w:r>
    </w:p>
    <w:p w:rsidR="00C339F7" w:rsidRPr="00C339F7" w:rsidRDefault="00C339F7" w:rsidP="00C339F7">
      <w:pPr>
        <w:pStyle w:val="Sinespaciado"/>
        <w:numPr>
          <w:ilvl w:val="0"/>
          <w:numId w:val="37"/>
        </w:numPr>
      </w:pPr>
      <w:r w:rsidRPr="00C339F7">
        <w:rPr>
          <w:b/>
          <w:bCs/>
        </w:rPr>
        <w:t>Antes de migrar:</w:t>
      </w:r>
    </w:p>
    <w:p w:rsidR="00C339F7" w:rsidRPr="00C339F7" w:rsidRDefault="00C339F7" w:rsidP="00C339F7">
      <w:pPr>
        <w:pStyle w:val="Sinespaciado"/>
        <w:numPr>
          <w:ilvl w:val="1"/>
          <w:numId w:val="37"/>
        </w:numPr>
      </w:pPr>
      <w:r w:rsidRPr="00C339F7">
        <w:t>Auditar permisos y deshabilitar cuentas innecesarias.</w:t>
      </w:r>
    </w:p>
    <w:p w:rsidR="00C339F7" w:rsidRPr="00C339F7" w:rsidRDefault="00C339F7" w:rsidP="00C339F7">
      <w:pPr>
        <w:pStyle w:val="Sinespaciado"/>
        <w:numPr>
          <w:ilvl w:val="1"/>
          <w:numId w:val="37"/>
        </w:numPr>
      </w:pPr>
      <w:r w:rsidRPr="00C339F7">
        <w:t>Cifrar todos los datos sensibles.</w:t>
      </w:r>
    </w:p>
    <w:p w:rsidR="00C339F7" w:rsidRPr="00C339F7" w:rsidRDefault="00C339F7" w:rsidP="00C339F7">
      <w:pPr>
        <w:pStyle w:val="Sinespaciado"/>
        <w:numPr>
          <w:ilvl w:val="0"/>
          <w:numId w:val="37"/>
        </w:numPr>
      </w:pPr>
      <w:r w:rsidRPr="00C339F7">
        <w:rPr>
          <w:b/>
          <w:bCs/>
        </w:rPr>
        <w:t>Durante la migración:</w:t>
      </w:r>
    </w:p>
    <w:p w:rsidR="00C339F7" w:rsidRPr="00C339F7" w:rsidRDefault="00C339F7" w:rsidP="00C339F7">
      <w:pPr>
        <w:pStyle w:val="Sinespaciado"/>
        <w:numPr>
          <w:ilvl w:val="1"/>
          <w:numId w:val="37"/>
        </w:numPr>
      </w:pPr>
      <w:r w:rsidRPr="00C339F7">
        <w:t xml:space="preserve">Usar conexiones VPN o Direct </w:t>
      </w:r>
      <w:proofErr w:type="spellStart"/>
      <w:r w:rsidRPr="00C339F7">
        <w:t>Connect</w:t>
      </w:r>
      <w:proofErr w:type="spellEnd"/>
      <w:r w:rsidRPr="00C339F7">
        <w:t xml:space="preserve"> (AWS)/</w:t>
      </w:r>
      <w:proofErr w:type="spellStart"/>
      <w:r w:rsidRPr="00C339F7">
        <w:t>ExpressRoute</w:t>
      </w:r>
      <w:proofErr w:type="spellEnd"/>
      <w:r w:rsidRPr="00C339F7">
        <w:t xml:space="preserve"> (Azure).</w:t>
      </w:r>
    </w:p>
    <w:p w:rsidR="00C339F7" w:rsidRPr="00C339F7" w:rsidRDefault="00C339F7" w:rsidP="00C339F7">
      <w:pPr>
        <w:pStyle w:val="Sinespaciado"/>
        <w:numPr>
          <w:ilvl w:val="1"/>
          <w:numId w:val="37"/>
        </w:numPr>
      </w:pPr>
      <w:r w:rsidRPr="00C339F7">
        <w:t xml:space="preserve">Validar configuraciones con herramientas como AWS </w:t>
      </w:r>
      <w:proofErr w:type="spellStart"/>
      <w:r w:rsidRPr="00C339F7">
        <w:t>Trusted</w:t>
      </w:r>
      <w:proofErr w:type="spellEnd"/>
      <w:r w:rsidRPr="00C339F7">
        <w:t xml:space="preserve"> </w:t>
      </w:r>
      <w:proofErr w:type="spellStart"/>
      <w:r w:rsidRPr="00C339F7">
        <w:t>Advisor</w:t>
      </w:r>
      <w:proofErr w:type="spellEnd"/>
      <w:r w:rsidRPr="00C339F7">
        <w:t>.</w:t>
      </w:r>
    </w:p>
    <w:p w:rsidR="00C339F7" w:rsidRPr="00C339F7" w:rsidRDefault="00C339F7" w:rsidP="00C339F7">
      <w:pPr>
        <w:pStyle w:val="Sinespaciado"/>
        <w:numPr>
          <w:ilvl w:val="0"/>
          <w:numId w:val="37"/>
        </w:numPr>
      </w:pPr>
      <w:proofErr w:type="spellStart"/>
      <w:r w:rsidRPr="00C339F7">
        <w:rPr>
          <w:b/>
          <w:bCs/>
        </w:rPr>
        <w:t>Post-migración</w:t>
      </w:r>
      <w:proofErr w:type="spellEnd"/>
      <w:r w:rsidRPr="00C339F7">
        <w:rPr>
          <w:b/>
          <w:bCs/>
        </w:rPr>
        <w:t>:</w:t>
      </w:r>
    </w:p>
    <w:p w:rsidR="00C339F7" w:rsidRPr="00C339F7" w:rsidRDefault="00C339F7" w:rsidP="00C339F7">
      <w:pPr>
        <w:pStyle w:val="Sinespaciado"/>
        <w:numPr>
          <w:ilvl w:val="1"/>
          <w:numId w:val="37"/>
        </w:numPr>
      </w:pPr>
      <w:r w:rsidRPr="00C339F7">
        <w:t>Simular ataques (</w:t>
      </w:r>
      <w:proofErr w:type="spellStart"/>
      <w:r w:rsidRPr="00C339F7">
        <w:t>pentesting</w:t>
      </w:r>
      <w:proofErr w:type="spellEnd"/>
      <w:r w:rsidRPr="00C339F7">
        <w:t>) y revisar logs semanalmente.</w:t>
      </w:r>
    </w:p>
    <w:p w:rsidR="00C339F7" w:rsidRPr="00C339F7" w:rsidRDefault="00C339F7" w:rsidP="00C339F7">
      <w:pPr>
        <w:pStyle w:val="Sinespaciado"/>
        <w:numPr>
          <w:ilvl w:val="1"/>
          <w:numId w:val="37"/>
        </w:numPr>
      </w:pPr>
      <w:r w:rsidRPr="00C339F7">
        <w:t>Capacitar al equipo en "</w:t>
      </w:r>
      <w:proofErr w:type="spellStart"/>
      <w:r w:rsidRPr="00C339F7">
        <w:t>cloud</w:t>
      </w:r>
      <w:proofErr w:type="spellEnd"/>
      <w:r w:rsidRPr="00C339F7">
        <w:t xml:space="preserve"> </w:t>
      </w:r>
      <w:proofErr w:type="spellStart"/>
      <w:r w:rsidRPr="00C339F7">
        <w:t>security</w:t>
      </w:r>
      <w:proofErr w:type="spellEnd"/>
      <w:r w:rsidRPr="00C339F7">
        <w:t xml:space="preserve"> </w:t>
      </w:r>
      <w:proofErr w:type="spellStart"/>
      <w:r w:rsidRPr="00C339F7">
        <w:t>best</w:t>
      </w:r>
      <w:proofErr w:type="spellEnd"/>
      <w:r w:rsidRPr="00C339F7">
        <w:t xml:space="preserve"> </w:t>
      </w:r>
      <w:proofErr w:type="spellStart"/>
      <w:r w:rsidRPr="00C339F7">
        <w:t>practices</w:t>
      </w:r>
      <w:proofErr w:type="spellEnd"/>
      <w:r w:rsidRPr="00C339F7">
        <w:t>".</w:t>
      </w:r>
    </w:p>
    <w:p w:rsidR="00C339F7" w:rsidRPr="00C339F7" w:rsidRDefault="00C339F7" w:rsidP="00C339F7">
      <w:pPr>
        <w:pStyle w:val="Sinespaciado"/>
      </w:pPr>
      <w:r w:rsidRPr="00C339F7">
        <w:pict>
          <v:rect id="_x0000_i1291" style="width:0;height:.75pt" o:hralign="center" o:hrstd="t" o:hrnoshade="t" o:hr="t" fillcolor="#404040" stroked="f"/>
        </w:pict>
      </w:r>
    </w:p>
    <w:p w:rsidR="00C339F7" w:rsidRPr="00C339F7" w:rsidRDefault="00C339F7" w:rsidP="00C339F7">
      <w:pPr>
        <w:pStyle w:val="Sinespaciado"/>
        <w:rPr>
          <w:b/>
          <w:bCs/>
        </w:rPr>
      </w:pPr>
      <w:r w:rsidRPr="00C339F7">
        <w:rPr>
          <w:b/>
          <w:bCs/>
        </w:rPr>
        <w:t>5. Caso Práctico: Mitigación de un Ataque</w:t>
      </w:r>
    </w:p>
    <w:p w:rsidR="00C339F7" w:rsidRPr="00C339F7" w:rsidRDefault="00C339F7" w:rsidP="00C339F7">
      <w:pPr>
        <w:pStyle w:val="Sinespaciado"/>
      </w:pPr>
      <w:r w:rsidRPr="00C339F7">
        <w:rPr>
          <w:b/>
          <w:bCs/>
        </w:rPr>
        <w:t>Escenario:</w:t>
      </w:r>
      <w:r w:rsidRPr="00C339F7">
        <w:t> Un atacante intenta explotar una API mal configurada.</w:t>
      </w:r>
      <w:r w:rsidRPr="00C339F7">
        <w:br/>
      </w:r>
      <w:r w:rsidRPr="00C339F7">
        <w:rPr>
          <w:b/>
          <w:bCs/>
        </w:rPr>
        <w:t>Mitigación:</w:t>
      </w:r>
    </w:p>
    <w:p w:rsidR="00C339F7" w:rsidRPr="00C339F7" w:rsidRDefault="00C339F7" w:rsidP="00C339F7">
      <w:pPr>
        <w:pStyle w:val="Sinespaciado"/>
        <w:numPr>
          <w:ilvl w:val="0"/>
          <w:numId w:val="38"/>
        </w:numPr>
      </w:pPr>
      <w:r w:rsidRPr="00C339F7">
        <w:rPr>
          <w:b/>
          <w:bCs/>
        </w:rPr>
        <w:t>Paso 1:</w:t>
      </w:r>
      <w:r w:rsidRPr="00C339F7">
        <w:t> WAF (Firewall de Aplicaciones Web) bloquea solicitudes sospechosas.</w:t>
      </w:r>
    </w:p>
    <w:p w:rsidR="00C339F7" w:rsidRPr="00C339F7" w:rsidRDefault="00C339F7" w:rsidP="00C339F7">
      <w:pPr>
        <w:pStyle w:val="Sinespaciado"/>
        <w:numPr>
          <w:ilvl w:val="0"/>
          <w:numId w:val="38"/>
        </w:numPr>
      </w:pPr>
      <w:r w:rsidRPr="00C339F7">
        <w:rPr>
          <w:b/>
          <w:bCs/>
        </w:rPr>
        <w:t>Paso 2:</w:t>
      </w:r>
      <w:r w:rsidRPr="00C339F7">
        <w:t> </w:t>
      </w:r>
      <w:proofErr w:type="spellStart"/>
      <w:r w:rsidRPr="00C339F7">
        <w:t>GuardDuty</w:t>
      </w:r>
      <w:proofErr w:type="spellEnd"/>
      <w:r w:rsidRPr="00C339F7">
        <w:t xml:space="preserve"> alerta sobre actividad anómala.</w:t>
      </w:r>
    </w:p>
    <w:p w:rsidR="00C339F7" w:rsidRPr="00C339F7" w:rsidRDefault="00C339F7" w:rsidP="00C339F7">
      <w:pPr>
        <w:pStyle w:val="Sinespaciado"/>
        <w:numPr>
          <w:ilvl w:val="0"/>
          <w:numId w:val="38"/>
        </w:numPr>
      </w:pPr>
      <w:r w:rsidRPr="00C339F7">
        <w:rPr>
          <w:b/>
          <w:bCs/>
        </w:rPr>
        <w:t>Paso 3:</w:t>
      </w:r>
      <w:r w:rsidRPr="00C339F7">
        <w:t> El equipo revoca accesos temporales y parchea la vulnerabilidad en 1 hora.</w:t>
      </w:r>
    </w:p>
    <w:p w:rsidR="00C339F7" w:rsidRPr="00C339F7" w:rsidRDefault="00C339F7" w:rsidP="00C339F7">
      <w:pPr>
        <w:pStyle w:val="Sinespaciado"/>
      </w:pPr>
      <w:r w:rsidRPr="00C339F7">
        <w:pict>
          <v:rect id="_x0000_i1292" style="width:0;height:.75pt" o:hralign="center" o:hrstd="t" o:hrnoshade="t" o:hr="t" fillcolor="#404040" stroked="f"/>
        </w:pict>
      </w:r>
    </w:p>
    <w:p w:rsidR="00C339F7" w:rsidRPr="00C339F7" w:rsidRDefault="00C339F7" w:rsidP="00C339F7">
      <w:pPr>
        <w:pStyle w:val="Sinespaciado"/>
        <w:rPr>
          <w:b/>
          <w:bCs/>
        </w:rPr>
      </w:pPr>
      <w:r w:rsidRPr="00C339F7">
        <w:rPr>
          <w:b/>
          <w:bCs/>
        </w:rPr>
        <w:t>Conclusión</w:t>
      </w:r>
    </w:p>
    <w:p w:rsidR="00C339F7" w:rsidRPr="00C339F7" w:rsidRDefault="00C339F7" w:rsidP="00C339F7">
      <w:pPr>
        <w:pStyle w:val="Sinespaciado"/>
      </w:pPr>
      <w:r w:rsidRPr="00C339F7">
        <w:t>La seguridad en la nube no es opcional. Con estas medidas, tu empresa puede:</w:t>
      </w:r>
    </w:p>
    <w:p w:rsidR="00C339F7" w:rsidRPr="00C339F7" w:rsidRDefault="00C339F7" w:rsidP="00C339F7">
      <w:pPr>
        <w:pStyle w:val="Sinespaciado"/>
        <w:numPr>
          <w:ilvl w:val="0"/>
          <w:numId w:val="39"/>
        </w:numPr>
      </w:pPr>
      <w:r w:rsidRPr="00C339F7">
        <w:rPr>
          <w:rFonts w:ascii="Segoe UI Emoji" w:hAnsi="Segoe UI Emoji" w:cs="Segoe UI Emoji"/>
        </w:rPr>
        <w:t>✅</w:t>
      </w:r>
      <w:r w:rsidRPr="00C339F7">
        <w:t> </w:t>
      </w:r>
      <w:r w:rsidRPr="00C339F7">
        <w:rPr>
          <w:b/>
          <w:bCs/>
        </w:rPr>
        <w:t>Reducir riesgos</w:t>
      </w:r>
      <w:r w:rsidRPr="00C339F7">
        <w:t> a un costo accesible.</w:t>
      </w:r>
    </w:p>
    <w:p w:rsidR="00C339F7" w:rsidRPr="00C339F7" w:rsidRDefault="00C339F7" w:rsidP="00C339F7">
      <w:pPr>
        <w:pStyle w:val="Sinespaciado"/>
        <w:numPr>
          <w:ilvl w:val="0"/>
          <w:numId w:val="39"/>
        </w:numPr>
      </w:pPr>
      <w:r w:rsidRPr="00C339F7">
        <w:rPr>
          <w:rFonts w:ascii="Segoe UI Emoji" w:hAnsi="Segoe UI Emoji" w:cs="Segoe UI Emoji"/>
        </w:rPr>
        <w:t>✅</w:t>
      </w:r>
      <w:r w:rsidRPr="00C339F7">
        <w:t> </w:t>
      </w:r>
      <w:r w:rsidRPr="00C339F7">
        <w:rPr>
          <w:b/>
          <w:bCs/>
        </w:rPr>
        <w:t>Cumplir regulaciones</w:t>
      </w:r>
      <w:r w:rsidRPr="00C339F7">
        <w:t> sin complejidad.</w:t>
      </w:r>
    </w:p>
    <w:p w:rsidR="00C339F7" w:rsidRPr="00C339F7" w:rsidRDefault="00C339F7" w:rsidP="00C339F7">
      <w:pPr>
        <w:pStyle w:val="Sinespaciado"/>
        <w:numPr>
          <w:ilvl w:val="0"/>
          <w:numId w:val="39"/>
        </w:numPr>
      </w:pPr>
      <w:r w:rsidRPr="00C339F7">
        <w:rPr>
          <w:rFonts w:ascii="Segoe UI Emoji" w:hAnsi="Segoe UI Emoji" w:cs="Segoe UI Emoji"/>
        </w:rPr>
        <w:t>✅</w:t>
      </w:r>
      <w:r w:rsidRPr="00C339F7">
        <w:t> </w:t>
      </w:r>
      <w:r w:rsidRPr="00C339F7">
        <w:rPr>
          <w:b/>
          <w:bCs/>
        </w:rPr>
        <w:t>Detectar y responder</w:t>
      </w:r>
      <w:r w:rsidRPr="00C339F7">
        <w:t> a amenazas en minutos.</w:t>
      </w:r>
    </w:p>
    <w:p w:rsidR="00C339F7" w:rsidRDefault="00C339F7" w:rsidP="00155BC5">
      <w:pPr>
        <w:pStyle w:val="Sinespaciado"/>
      </w:pPr>
    </w:p>
    <w:sectPr w:rsidR="00C339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31F9"/>
    <w:multiLevelType w:val="multilevel"/>
    <w:tmpl w:val="C3285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85C89"/>
    <w:multiLevelType w:val="multilevel"/>
    <w:tmpl w:val="7D6C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553AD"/>
    <w:multiLevelType w:val="multilevel"/>
    <w:tmpl w:val="B05A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E6E20"/>
    <w:multiLevelType w:val="multilevel"/>
    <w:tmpl w:val="375C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33C30"/>
    <w:multiLevelType w:val="multilevel"/>
    <w:tmpl w:val="9A28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50735"/>
    <w:multiLevelType w:val="multilevel"/>
    <w:tmpl w:val="7E8A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E1A6A"/>
    <w:multiLevelType w:val="multilevel"/>
    <w:tmpl w:val="F202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566E7"/>
    <w:multiLevelType w:val="multilevel"/>
    <w:tmpl w:val="D5B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70A5F"/>
    <w:multiLevelType w:val="multilevel"/>
    <w:tmpl w:val="14D2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E489B"/>
    <w:multiLevelType w:val="multilevel"/>
    <w:tmpl w:val="5B10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BD08A9"/>
    <w:multiLevelType w:val="multilevel"/>
    <w:tmpl w:val="D0EA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C12914"/>
    <w:multiLevelType w:val="multilevel"/>
    <w:tmpl w:val="3516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E92A35"/>
    <w:multiLevelType w:val="multilevel"/>
    <w:tmpl w:val="FABCC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A74630"/>
    <w:multiLevelType w:val="multilevel"/>
    <w:tmpl w:val="BF4E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7F1B90"/>
    <w:multiLevelType w:val="multilevel"/>
    <w:tmpl w:val="105CF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660738"/>
    <w:multiLevelType w:val="multilevel"/>
    <w:tmpl w:val="47FC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C118A0"/>
    <w:multiLevelType w:val="multilevel"/>
    <w:tmpl w:val="B9C8C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3F37230"/>
    <w:multiLevelType w:val="multilevel"/>
    <w:tmpl w:val="D526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DF4DA8"/>
    <w:multiLevelType w:val="multilevel"/>
    <w:tmpl w:val="E036F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21115"/>
    <w:multiLevelType w:val="multilevel"/>
    <w:tmpl w:val="F62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170980"/>
    <w:multiLevelType w:val="multilevel"/>
    <w:tmpl w:val="6AC8F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9C2C9E"/>
    <w:multiLevelType w:val="multilevel"/>
    <w:tmpl w:val="B546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D231D1"/>
    <w:multiLevelType w:val="multilevel"/>
    <w:tmpl w:val="BC36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F55072"/>
    <w:multiLevelType w:val="multilevel"/>
    <w:tmpl w:val="BC3E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C08B8"/>
    <w:multiLevelType w:val="multilevel"/>
    <w:tmpl w:val="7C86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22618"/>
    <w:multiLevelType w:val="multilevel"/>
    <w:tmpl w:val="4EE4E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1E84E6D"/>
    <w:multiLevelType w:val="multilevel"/>
    <w:tmpl w:val="EC3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086BD8"/>
    <w:multiLevelType w:val="multilevel"/>
    <w:tmpl w:val="1298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6E5B8D"/>
    <w:multiLevelType w:val="multilevel"/>
    <w:tmpl w:val="DFFC6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463CD4"/>
    <w:multiLevelType w:val="multilevel"/>
    <w:tmpl w:val="8AE4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4F612F"/>
    <w:multiLevelType w:val="multilevel"/>
    <w:tmpl w:val="3058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4C318F"/>
    <w:multiLevelType w:val="multilevel"/>
    <w:tmpl w:val="DCC4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B46DDD"/>
    <w:multiLevelType w:val="multilevel"/>
    <w:tmpl w:val="0DDC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22F91"/>
    <w:multiLevelType w:val="multilevel"/>
    <w:tmpl w:val="F66E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56187E"/>
    <w:multiLevelType w:val="multilevel"/>
    <w:tmpl w:val="B5E0D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5221FD"/>
    <w:multiLevelType w:val="hybridMultilevel"/>
    <w:tmpl w:val="191A640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6E284B"/>
    <w:multiLevelType w:val="multilevel"/>
    <w:tmpl w:val="E53C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8C6CB2"/>
    <w:multiLevelType w:val="multilevel"/>
    <w:tmpl w:val="90CA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8256525">
    <w:abstractNumId w:val="35"/>
  </w:num>
  <w:num w:numId="2" w16cid:durableId="1341541627">
    <w:abstractNumId w:val="11"/>
  </w:num>
  <w:num w:numId="3" w16cid:durableId="1697193605">
    <w:abstractNumId w:val="1"/>
  </w:num>
  <w:num w:numId="4" w16cid:durableId="1418940005">
    <w:abstractNumId w:val="37"/>
  </w:num>
  <w:num w:numId="5" w16cid:durableId="925923978">
    <w:abstractNumId w:val="21"/>
  </w:num>
  <w:num w:numId="6" w16cid:durableId="1869292791">
    <w:abstractNumId w:val="24"/>
  </w:num>
  <w:num w:numId="7" w16cid:durableId="584613790">
    <w:abstractNumId w:val="23"/>
  </w:num>
  <w:num w:numId="8" w16cid:durableId="1358115231">
    <w:abstractNumId w:val="6"/>
  </w:num>
  <w:num w:numId="9" w16cid:durableId="629939548">
    <w:abstractNumId w:val="25"/>
  </w:num>
  <w:num w:numId="10" w16cid:durableId="1769227103">
    <w:abstractNumId w:val="5"/>
  </w:num>
  <w:num w:numId="11" w16cid:durableId="1813014299">
    <w:abstractNumId w:val="0"/>
  </w:num>
  <w:num w:numId="12" w16cid:durableId="1448965862">
    <w:abstractNumId w:val="28"/>
  </w:num>
  <w:num w:numId="13" w16cid:durableId="343827442">
    <w:abstractNumId w:val="29"/>
  </w:num>
  <w:num w:numId="14" w16cid:durableId="848299191">
    <w:abstractNumId w:val="12"/>
  </w:num>
  <w:num w:numId="15" w16cid:durableId="325204432">
    <w:abstractNumId w:val="2"/>
  </w:num>
  <w:num w:numId="16" w16cid:durableId="935677628">
    <w:abstractNumId w:val="9"/>
  </w:num>
  <w:num w:numId="17" w16cid:durableId="1189873000">
    <w:abstractNumId w:val="27"/>
  </w:num>
  <w:num w:numId="18" w16cid:durableId="883248794">
    <w:abstractNumId w:val="14"/>
  </w:num>
  <w:num w:numId="19" w16cid:durableId="871190586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1758407717">
    <w:abstractNumId w:val="8"/>
  </w:num>
  <w:num w:numId="21" w16cid:durableId="1224218542">
    <w:abstractNumId w:val="7"/>
  </w:num>
  <w:num w:numId="22" w16cid:durableId="1674527871">
    <w:abstractNumId w:val="10"/>
  </w:num>
  <w:num w:numId="23" w16cid:durableId="606430605">
    <w:abstractNumId w:val="30"/>
  </w:num>
  <w:num w:numId="24" w16cid:durableId="1227960113">
    <w:abstractNumId w:val="33"/>
  </w:num>
  <w:num w:numId="25" w16cid:durableId="1742485242">
    <w:abstractNumId w:val="3"/>
  </w:num>
  <w:num w:numId="26" w16cid:durableId="1190070136">
    <w:abstractNumId w:val="18"/>
  </w:num>
  <w:num w:numId="27" w16cid:durableId="1735857737">
    <w:abstractNumId w:val="15"/>
  </w:num>
  <w:num w:numId="28" w16cid:durableId="342778168">
    <w:abstractNumId w:val="4"/>
  </w:num>
  <w:num w:numId="29" w16cid:durableId="278876359">
    <w:abstractNumId w:val="16"/>
  </w:num>
  <w:num w:numId="30" w16cid:durableId="1946376655">
    <w:abstractNumId w:val="34"/>
  </w:num>
  <w:num w:numId="31" w16cid:durableId="775250195">
    <w:abstractNumId w:val="22"/>
  </w:num>
  <w:num w:numId="32" w16cid:durableId="50278892">
    <w:abstractNumId w:val="26"/>
  </w:num>
  <w:num w:numId="33" w16cid:durableId="2124684894">
    <w:abstractNumId w:val="31"/>
  </w:num>
  <w:num w:numId="34" w16cid:durableId="1156528698">
    <w:abstractNumId w:val="13"/>
  </w:num>
  <w:num w:numId="35" w16cid:durableId="1638560697">
    <w:abstractNumId w:val="36"/>
  </w:num>
  <w:num w:numId="36" w16cid:durableId="2072997328">
    <w:abstractNumId w:val="19"/>
  </w:num>
  <w:num w:numId="37" w16cid:durableId="1207638513">
    <w:abstractNumId w:val="17"/>
  </w:num>
  <w:num w:numId="38" w16cid:durableId="44765950">
    <w:abstractNumId w:val="32"/>
  </w:num>
  <w:num w:numId="39" w16cid:durableId="9698240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C7"/>
    <w:rsid w:val="00050DB0"/>
    <w:rsid w:val="000D0A99"/>
    <w:rsid w:val="00155BC5"/>
    <w:rsid w:val="00572AC7"/>
    <w:rsid w:val="005840A4"/>
    <w:rsid w:val="007A0F4B"/>
    <w:rsid w:val="008F130D"/>
    <w:rsid w:val="00A708A0"/>
    <w:rsid w:val="00AF6CF9"/>
    <w:rsid w:val="00C339F7"/>
    <w:rsid w:val="00CC3681"/>
    <w:rsid w:val="00E25B6F"/>
    <w:rsid w:val="00FB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7B35D"/>
  <w15:chartTrackingRefBased/>
  <w15:docId w15:val="{C304D642-EC0B-4BB2-A3AB-0EFDD1E3F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2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A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A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A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2A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A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A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AC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A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AC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A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A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2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2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2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2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2AC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2A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2A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A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AC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2AC7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572AC7"/>
    <w:pPr>
      <w:spacing w:after="0" w:line="240" w:lineRule="auto"/>
    </w:pPr>
  </w:style>
  <w:style w:type="table" w:styleId="Tablaconcuadrcula2-nfasis5">
    <w:name w:val="Grid Table 2 Accent 5"/>
    <w:basedOn w:val="Tablanormal"/>
    <w:uiPriority w:val="47"/>
    <w:rsid w:val="007A0F4B"/>
    <w:pPr>
      <w:spacing w:after="0" w:line="240" w:lineRule="auto"/>
    </w:pPr>
    <w:tblPr>
      <w:tblStyleRowBandSize w:val="1"/>
      <w:tblStyleColBandSize w:val="1"/>
      <w:tblBorders>
        <w:top w:val="single" w:sz="2" w:space="0" w:color="D86DCB" w:themeColor="accent5" w:themeTint="99"/>
        <w:bottom w:val="single" w:sz="2" w:space="0" w:color="D86DCB" w:themeColor="accent5" w:themeTint="99"/>
        <w:insideH w:val="single" w:sz="2" w:space="0" w:color="D86DCB" w:themeColor="accent5" w:themeTint="99"/>
        <w:insideV w:val="single" w:sz="2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DC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7A0F4B"/>
    <w:pPr>
      <w:spacing w:after="0" w:line="240" w:lineRule="auto"/>
    </w:pPr>
    <w:tblPr>
      <w:tblStyleRowBandSize w:val="1"/>
      <w:tblStyleColBandSize w:val="1"/>
      <w:tblBorders>
        <w:top w:val="single" w:sz="2" w:space="0" w:color="8DD873" w:themeColor="accent6" w:themeTint="99"/>
        <w:bottom w:val="single" w:sz="2" w:space="0" w:color="8DD873" w:themeColor="accent6" w:themeTint="99"/>
        <w:insideH w:val="single" w:sz="2" w:space="0" w:color="8DD873" w:themeColor="accent6" w:themeTint="99"/>
        <w:insideV w:val="single" w:sz="2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D873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Tablaconcuadrcula2-nfasis4">
    <w:name w:val="Grid Table 2 Accent 4"/>
    <w:basedOn w:val="Tablanormal"/>
    <w:uiPriority w:val="47"/>
    <w:rsid w:val="007A0F4B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</Pages>
  <Words>2817</Words>
  <Characters>15497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Pendola Cortez</dc:creator>
  <cp:keywords/>
  <dc:description/>
  <cp:lastModifiedBy>Rodrigo Pendola Cortez</cp:lastModifiedBy>
  <cp:revision>6</cp:revision>
  <dcterms:created xsi:type="dcterms:W3CDTF">2025-06-10T01:00:00Z</dcterms:created>
  <dcterms:modified xsi:type="dcterms:W3CDTF">2025-06-10T02:25:00Z</dcterms:modified>
</cp:coreProperties>
</file>