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Reflection: Gene Name Errors and My Own CSV Files</w:t>
      </w:r>
    </w:p>
    <w:p>
      <w:pPr>
        <w:jc w:val="center"/>
      </w:pPr>
      <w:r>
        <w:t>Tio  ·  MSAI-5523 Language of Computing  ·  Module 1</w:t>
      </w:r>
    </w:p>
    <w:p>
      <w:r>
        <w:t>Reading Ziemann, Eren and El-Osta (2016) made me realize that a simple software default can cause years of damage. The authors found that Excel was quietly turning gene names into dates; for example, SEPT2 became “2-Sep.” If the researchers had been working on something like an important medicine, this could have been catastrophic. The example that stuck with me most was SEPT2, along with the fact that the problem went on long enough that the genes themselves were eventually renamed. At first, I also found it funny that Excel only changed those particular gene names. It felt like something lazy had been done.</w:t>
      </w:r>
    </w:p>
    <w:p>
      <w:r>
        <w:t>I saw the same kind of thing happen to my own file. When I imported my customers.csv into Google Sheets and exported it again, the Boston ZIP code 02108 came back as 2108. Nothing crashed and nothing warned me. Honestly, I would never have noticed, and even when I compared the two files it took me a while to see it.</w:t>
      </w:r>
    </w:p>
    <w:p>
      <w:r>
        <w:t>The dates were even harder. Google Sheets turned 7/1/2026 into “7 January 2026,” and I didn’t realize how easily two similar-looking dates could be swapped. Because there are only 12 months, I can only tell that a number is the day when it is bigger than 12, like the 14 in the last row, 14/11/2026, and I can only tell it is a year when it passes 31. Otherwise, it can be very hard to know what the file actually meant.</w:t>
      </w:r>
    </w:p>
    <w:p>
      <w:r>
        <w:t>I have seen leading zeros get removed before, but it never mattered to me, so I never took an interest in it. Now I can see how this could affect work that deals with numbers and arrays.</w:t>
      </w:r>
    </w:p>
    <w:p>
      <w:r>
        <w:t>Going forward, I will check for problems like this when my data includes ZIP codes, and whenever the data matters to me. I think it is crazy, reading through this paper, how much impact such a small thing has had, even to this day.</w:t>
      </w:r>
    </w:p>
    <w:p>
      <w:r>
        <w:rPr>
          <w:b/>
        </w:rPr>
        <w:t>Reference</w:t>
      </w:r>
    </w:p>
    <w:p>
      <w:r>
        <w:t>Ziemann, M., Eren, Y., &amp; El-Osta, A. (2016). Gene name errors are widespread in the scientific literature. Genome Biology, 17, 177. https://doi.org/10.1186/s13059-016-1044-7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