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D520D"/>
          <w:sz w:val="88"/>
          <w:szCs w:val="88"/>
        </w:rPr>
        <w:t xml:space="preserve">9jaRide</w:t>
      </w:r>
    </w:p>
    <w:p>
      <w:pPr>
        <w:pBdr>
          <w:bottom w:val="single" w:color="0D520D" w:sz="12" w:space="8"/>
        </w:pBdr>
        <w:spacing w:after="360"/>
      </w:pPr>
      <w:r>
        <w:rPr>
          <w:rFonts w:ascii="Calibri" w:cs="Calibri" w:eastAsia="Calibri" w:hAnsi="Calibri"/>
          <w:color w:val="5B6B5E"/>
          <w:sz w:val="40"/>
          <w:szCs w:val="40"/>
        </w:rPr>
        <w:t xml:space="preserve">How the platform works</w:t>
      </w:r>
    </w:p>
    <w:p>
      <w:pPr>
        <w:spacing w:after="360" w:line="300"/>
      </w:pPr>
      <w:r>
        <w:rPr>
          <w:rFonts w:ascii="Calibri" w:cs="Calibri" w:eastAsia="Calibri" w:hAnsi="Calibri"/>
          <w:sz w:val="24"/>
          <w:szCs w:val="24"/>
        </w:rPr>
        <w:t xml:space="preserve">A plain-language overview of the rider app, the driver app (9jaRide Pro) and the admin portal: what each part does, how a ride and the money flow through it, what is already working, and what still needs a decision or a connection before launch.</w:t>
      </w:r>
    </w:p>
    <w:p>
      <w:pPr>
        <w:spacing w:after="12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the business owner</w:t>
      </w:r>
    </w:p>
    <w:p>
      <w:pPr>
        <w:spacing w:after="120" w:line="276"/>
      </w:pPr>
      <w:r>
        <w:rPr>
          <w:rFonts w:ascii="Calibri" w:cs="Calibri" w:eastAsia="Calibri" w:hAnsi="Calibri"/>
          <w:b/>
          <w:bCs/>
          <w:sz w:val="22"/>
          <w:szCs w:val="22"/>
        </w:rPr>
        <w:t xml:space="preserve">Version: </w:t>
      </w:r>
      <w:r>
        <w:rPr>
          <w:rFonts w:ascii="Calibri" w:cs="Calibri" w:eastAsia="Calibri" w:hAnsi="Calibri"/>
          <w:sz w:val="22"/>
          <w:szCs w:val="22"/>
        </w:rPr>
        <w:t xml:space="preserve">6 October 2026 (testing build)</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working end to end in a test environment; not yet open to the public</w:t>
      </w:r>
    </w:p>
    <w:p>
      <w:r>
        <w:br w:type="page"/>
      </w:r>
    </w:p>
    <w:p>
      <w:pPr>
        <w:pStyle w:val="Heading1"/>
        <w:spacing w:after="140" w:before="360"/>
      </w:pPr>
      <w:r>
        <w:rPr>
          <w:rFonts w:ascii="Calibri" w:cs="Calibri" w:eastAsia="Calibri" w:hAnsi="Calibri"/>
          <w:b/>
          <w:bCs/>
          <w:color w:val="0D520D"/>
          <w:sz w:val="34"/>
          <w:szCs w:val="34"/>
        </w:rPr>
        <w:t xml:space="preserve">1. What 9jaRide is</w:t>
      </w:r>
    </w:p>
    <w:p>
      <w:pPr>
        <w:spacing w:after="120" w:line="276"/>
      </w:pPr>
      <w:r>
        <w:rPr>
          <w:rFonts w:ascii="Calibri" w:cs="Calibri" w:eastAsia="Calibri" w:hAnsi="Calibri"/>
          <w:sz w:val="22"/>
          <w:szCs w:val="22"/>
        </w:rPr>
        <w:t xml:space="preserve">9jaRide is a ride-hailing service for Nigerian cities: a rider asks for a car on their phone, a nearby driver accepts, and the rider watches the car arrive. It is made of four connected parts: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14"/>
      </w:tblGrid>
      <w:tr>
        <w:trPr>
          <w:tblHeader/>
        </w:trPr>
        <w:tc>
          <w:tcPr>
            <w:tcW w:type="dxa" w:w="20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Part</w:t>
            </w:r>
          </w:p>
        </w:tc>
        <w:tc>
          <w:tcPr>
            <w:tcW w:type="dxa" w:w="26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Who uses it</w:t>
            </w:r>
          </w:p>
        </w:tc>
        <w:tc>
          <w:tcPr>
            <w:tcW w:type="dxa" w:w="47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it is for</w:t>
            </w:r>
          </w:p>
        </w:tc>
      </w:tr>
      <w:tr>
        <w:tc>
          <w:tcPr>
            <w:tcW w:type="dxa" w:w="20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Rider app</w:t>
            </w:r>
          </w:p>
        </w:tc>
        <w:tc>
          <w:tcPr>
            <w:tcW w:type="dxa" w:w="26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Passengers (Android)</w:t>
            </w:r>
          </w:p>
        </w:tc>
        <w:tc>
          <w:tcPr>
            <w:tcW w:type="dxa" w:w="47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Ask for a ride, follow the car, call or chat with the driver, pay, get a receipt, rate the driver, schedule rides ahead.</w:t>
            </w:r>
          </w:p>
        </w:tc>
      </w:tr>
      <w:tr>
        <w:tc>
          <w:tcPr>
            <w:tcW w:type="dxa" w:w="20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Driver app: 9jaRide Pro</w:t>
            </w:r>
          </w:p>
        </w:tc>
        <w:tc>
          <w:tcPr>
            <w:tcW w:type="dxa" w:w="26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Drivers (Android)</w:t>
            </w:r>
          </w:p>
        </w:tc>
        <w:tc>
          <w:tcPr>
            <w:tcW w:type="dxa" w:w="47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Sign up and get verified, go online, receive booking alerts, drive, collect payment, see earnings and wallet.</w:t>
            </w:r>
          </w:p>
        </w:tc>
      </w:tr>
      <w:tr>
        <w:tc>
          <w:tcPr>
            <w:tcW w:type="dxa" w:w="20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Admin portal</w:t>
            </w:r>
          </w:p>
        </w:tc>
        <w:tc>
          <w:tcPr>
            <w:tcW w:type="dxa" w:w="26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9jaRide staff (any web browser)</w:t>
            </w:r>
          </w:p>
        </w:tc>
        <w:tc>
          <w:tcPr>
            <w:tcW w:type="dxa" w:w="47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Verify drivers, watch live operations, handle emergencies and support, set prices and rules, manage money and the vehicle fleet.</w:t>
            </w:r>
          </w:p>
        </w:tc>
      </w:tr>
      <w:tr>
        <w:tc>
          <w:tcPr>
            <w:tcW w:type="dxa" w:w="20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The server</w:t>
            </w:r>
          </w:p>
        </w:tc>
        <w:tc>
          <w:tcPr>
            <w:tcW w:type="dxa" w:w="26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Nobody sees it</w:t>
            </w:r>
          </w:p>
        </w:tc>
        <w:tc>
          <w:tcPr>
            <w:tcW w:type="dxa" w:w="47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brain behind the three above: matches riders to drivers, calculates fares, keeps the money records, sends notifications.</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0D520D" w:sz="4"/>
              <w:left w:val="single" w:color="0D520D" w:sz="24"/>
              <w:bottom w:val="single" w:color="0D520D" w:sz="4"/>
              <w:right w:val="single" w:color="0D520D" w:sz="4"/>
            </w:tcBorders>
            <w:shd w:fill="E8F2E6" w:color="auto" w:val="clear"/>
            <w:tcMar>
              <w:top w:type="dxa" w:w="120"/>
              <w:left w:type="dxa" w:w="200"/>
              <w:bottom w:type="dxa" w:w="100"/>
              <w:right w:type="dxa" w:w="160"/>
            </w:tcMar>
          </w:tcPr>
          <w:p>
            <w:pPr>
              <w:spacing w:after="60"/>
            </w:pPr>
            <w:r>
              <w:rPr>
                <w:rFonts w:ascii="Calibri" w:cs="Calibri" w:eastAsia="Calibri" w:hAnsi="Calibri"/>
                <w:b/>
                <w:bCs/>
                <w:color w:val="0D520D"/>
                <w:sz w:val="22"/>
                <w:szCs w:val="22"/>
              </w:rPr>
              <w:t xml:space="preserve">In one sentence</w:t>
            </w:r>
          </w:p>
          <w:p>
            <w:pPr>
              <w:spacing w:after="50" w:line="258"/>
            </w:pPr>
            <w:r>
              <w:rPr>
                <w:rFonts w:ascii="Calibri" w:cs="Calibri" w:eastAsia="Calibri" w:hAnsi="Calibri"/>
                <w:sz w:val="21"/>
                <w:szCs w:val="21"/>
              </w:rPr>
              <w:t xml:space="preserve">Riders and drivers use two phone apps; staff run the business from the admin portal; the server connects them and keeps every record.</w:t>
            </w:r>
          </w:p>
        </w:tc>
      </w:tr>
    </w:tbl>
    <w:p>
      <w:pPr>
        <w:pStyle w:val="Heading1"/>
        <w:spacing w:after="140" w:before="360"/>
      </w:pPr>
      <w:r>
        <w:rPr>
          <w:rFonts w:ascii="Calibri" w:cs="Calibri" w:eastAsia="Calibri" w:hAnsi="Calibri"/>
          <w:b/>
          <w:bCs/>
          <w:color w:val="0D520D"/>
          <w:sz w:val="34"/>
          <w:szCs w:val="34"/>
        </w:rPr>
        <w:t xml:space="preserve">2. The journey of one ride</w:t>
      </w:r>
    </w:p>
    <w:p>
      <w:pPr>
        <w:spacing w:after="120" w:line="276"/>
      </w:pPr>
      <w:r>
        <w:rPr>
          <w:rFonts w:ascii="Calibri" w:cs="Calibri" w:eastAsia="Calibri" w:hAnsi="Calibri"/>
          <w:sz w:val="22"/>
          <w:szCs w:val="22"/>
        </w:rPr>
        <w:t xml:space="preserve">This is what happens from the moment a rider opens the app to the moment they rate the trip. Each row shows what the rider sees, what the driver sees and what the system does at the same time.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650"/>
        <w:gridCol w:w="2514"/>
      </w:tblGrid>
      <w:tr>
        <w:trPr>
          <w:tblHeader/>
        </w:trPr>
        <w:tc>
          <w:tcPr>
            <w:tcW w:type="dxa" w:w="15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Step</w:t>
            </w:r>
          </w:p>
        </w:tc>
        <w:tc>
          <w:tcPr>
            <w:tcW w:type="dxa" w:w="265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Rider</w:t>
            </w:r>
          </w:p>
        </w:tc>
        <w:tc>
          <w:tcPr>
            <w:tcW w:type="dxa" w:w="265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Driver</w:t>
            </w:r>
          </w:p>
        </w:tc>
        <w:tc>
          <w:tcPr>
            <w:tcW w:type="dxa" w:w="25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System</w:t>
            </w:r>
          </w:p>
        </w:tc>
      </w:tr>
      <w:tr>
        <w:tc>
          <w:tcPr>
            <w:tcW w:type="dxa" w:w="1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1. Ask</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Types where they are going (searched on Mapbox maps), picks Regular, Comfort or Send Package, sees an estimated price range, chooses cash or wallet, taps Request.</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Online and waiting.</w:t>
            </w:r>
          </w:p>
        </w:tc>
        <w:tc>
          <w:tcPr>
            <w:tcW w:type="dxa" w:w="2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Works out the fare range from the price list staff have set.</w:t>
            </w:r>
          </w:p>
        </w:tc>
      </w:tr>
      <w:tr>
        <w:tc>
          <w:tcPr>
            <w:tcW w:type="dxa" w:w="1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2. Find a driver</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Sees "Finding your driver".</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phone rings, even when locked or asleep, with a full-screen Accept / Decline for 15 seconds.</w:t>
            </w:r>
          </w:p>
        </w:tc>
        <w:tc>
          <w:tcPr>
            <w:tcW w:type="dxa" w:w="2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Looks for the nearest suitable available driver, widening from 3 km to 5 km to 8 km, for up to 90 seconds. If the first driver does not answer, the next is asked.</w:t>
            </w:r>
          </w:p>
        </w:tc>
      </w:tr>
      <w:tr>
        <w:tc>
          <w:tcPr>
            <w:tcW w:type="dxa" w:w="1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3. On the way</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Sees the car moving on the map, minutes away, distance left, and whether the location is live. Can call, chat or press SOS.</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Sees the road to the pickup, distance and time left. Can call or chat with the rider.</w:t>
            </w:r>
          </w:p>
        </w:tc>
        <w:tc>
          <w:tcPr>
            <w:tcW w:type="dxa" w:w="2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Records the real distance the driver drives, ignoring bad GPS readings.</w:t>
            </w:r>
          </w:p>
        </w:tc>
      </w:tr>
      <w:tr>
        <w:tc>
          <w:tcPr>
            <w:tcW w:type="dxa" w:w="1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4. Arrival</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Told "Your driver has arrived".</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trip moves to "waiting" by itself when the car reaches the pickup point (or the driver taps "I've arrived").</w:t>
            </w:r>
          </w:p>
        </w:tc>
        <w:tc>
          <w:tcPr>
            <w:tcW w:type="dxa" w:w="2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Starts the free waiting window; waiting beyond it is charged.</w:t>
            </w:r>
          </w:p>
        </w:tc>
      </w:tr>
      <w:tr>
        <w:tc>
          <w:tcPr>
            <w:tcW w:type="dxa" w:w="1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5. The trip</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Sees the road still to go, time left and distance travelled.</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Taps Start trip once the rider is in; sees the route; taps End trip at the destination.</w:t>
            </w:r>
          </w:p>
        </w:tc>
        <w:tc>
          <w:tcPr>
            <w:tcW w:type="dxa" w:w="2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Keeps recording the trip distance and time.</w:t>
            </w:r>
          </w:p>
        </w:tc>
      </w:tr>
      <w:tr>
        <w:tc>
          <w:tcPr>
            <w:tcW w:type="dxa" w:w="1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6. Pay</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Pays the driver cash, or the fare is taken from their wallet.</w:t>
            </w:r>
          </w:p>
        </w:tc>
        <w:tc>
          <w:tcPr>
            <w:tcW w:type="dxa" w:w="265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Sees the fare, the 9jaRide service charge and what they earn; confirms the cash was collected.</w:t>
            </w:r>
          </w:p>
        </w:tc>
        <w:tc>
          <w:tcPr>
            <w:tcW w:type="dxa" w:w="2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Settles the money (section 5) and writes it to the permanent records.</w:t>
            </w:r>
          </w:p>
        </w:tc>
      </w:tr>
      <w:tr>
        <w:tc>
          <w:tcPr>
            <w:tcW w:type="dxa" w:w="1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7. Receipt and rating</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Gets a branded receipt that can be shared; rates the driver 1 to 5 stars with quick comments and an optional note.</w:t>
            </w:r>
          </w:p>
        </w:tc>
        <w:tc>
          <w:tcPr>
            <w:tcW w:type="dxa" w:w="265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Rates the rider the same way.</w:t>
            </w:r>
          </w:p>
        </w:tc>
        <w:tc>
          <w:tcPr>
            <w:tcW w:type="dxa" w:w="2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Keeps ratings and feedback for staff to study.</w:t>
            </w:r>
          </w:p>
        </w:tc>
      </w:tr>
    </w:tbl>
    <w:p>
      <w:pPr>
        <w:spacing w:after="100"/>
      </w:pPr>
    </w:p>
    <w:p>
      <w:pPr>
        <w:pStyle w:val="Heading2"/>
        <w:spacing w:after="100" w:before="240"/>
      </w:pPr>
      <w:r>
        <w:rPr>
          <w:rFonts w:ascii="Calibri" w:cs="Calibri" w:eastAsia="Calibri" w:hAnsi="Calibri"/>
          <w:b/>
          <w:bCs/>
          <w:color w:val="0D520D"/>
          <w:sz w:val="26"/>
          <w:szCs w:val="26"/>
        </w:rPr>
        <w:t xml:space="preserve">Other things a rider can do</w:t>
      </w:r>
    </w:p>
    <w:p>
      <w:pPr>
        <w:pStyle w:val="ListParagraph"/>
        <w:numPr>
          <w:ilvl w:val="0"/>
          <w:numId w:val="2"/>
        </w:numPr>
        <w:spacing w:after="70" w:line="264"/>
      </w:pPr>
      <w:r>
        <w:rPr>
          <w:rFonts w:ascii="Calibri" w:cs="Calibri" w:eastAsia="Calibri" w:hAnsi="Calibri"/>
          <w:b/>
          <w:bCs/>
          <w:sz w:val="22"/>
          <w:szCs w:val="22"/>
        </w:rPr>
        <w:t xml:space="preserve">Schedule a ride: </w:t>
      </w:r>
      <w:r>
        <w:rPr>
          <w:rFonts w:ascii="Calibri" w:cs="Calibri" w:eastAsia="Calibri" w:hAnsi="Calibri"/>
          <w:sz w:val="22"/>
          <w:szCs w:val="22"/>
        </w:rPr>
        <w:t xml:space="preserve">book for later, once or every week. The system starts looking for a driver about 30 minutes before pickup.</w:t>
      </w:r>
    </w:p>
    <w:p>
      <w:pPr>
        <w:pStyle w:val="ListParagraph"/>
        <w:numPr>
          <w:ilvl w:val="0"/>
          <w:numId w:val="2"/>
        </w:numPr>
        <w:spacing w:after="70" w:line="264"/>
      </w:pPr>
      <w:r>
        <w:rPr>
          <w:rFonts w:ascii="Calibri" w:cs="Calibri" w:eastAsia="Calibri" w:hAnsi="Calibri"/>
          <w:b/>
          <w:bCs/>
          <w:sz w:val="22"/>
          <w:szCs w:val="22"/>
        </w:rPr>
        <w:t xml:space="preserve">Cancel: </w:t>
      </w:r>
      <w:r>
        <w:rPr>
          <w:rFonts w:ascii="Calibri" w:cs="Calibri" w:eastAsia="Calibri" w:hAnsi="Calibri"/>
          <w:sz w:val="22"/>
          <w:szCs w:val="22"/>
        </w:rPr>
        <w:t xml:space="preserve">before the trip starts, with a reason. If no driver is found the rider is told and is not charged.</w:t>
      </w:r>
    </w:p>
    <w:p>
      <w:pPr>
        <w:pStyle w:val="ListParagraph"/>
        <w:numPr>
          <w:ilvl w:val="0"/>
          <w:numId w:val="2"/>
        </w:numPr>
        <w:spacing w:after="70" w:line="264"/>
      </w:pPr>
      <w:r>
        <w:rPr>
          <w:rFonts w:ascii="Calibri" w:cs="Calibri" w:eastAsia="Calibri" w:hAnsi="Calibri"/>
          <w:b/>
          <w:bCs/>
          <w:sz w:val="22"/>
          <w:szCs w:val="22"/>
        </w:rPr>
        <w:t xml:space="preserve">Chat and call: </w:t>
      </w:r>
      <w:r>
        <w:rPr>
          <w:rFonts w:ascii="Calibri" w:cs="Calibri" w:eastAsia="Calibri" w:hAnsi="Calibri"/>
          <w:sz w:val="22"/>
          <w:szCs w:val="22"/>
        </w:rPr>
        <w:t xml:space="preserve">while a trip is on, rider and driver can message each other inside the app, or call using the phone's normal dialler. Phone numbers are never displayed in the apps.</w:t>
      </w:r>
    </w:p>
    <w:p>
      <w:pPr>
        <w:pStyle w:val="ListParagraph"/>
        <w:numPr>
          <w:ilvl w:val="0"/>
          <w:numId w:val="2"/>
        </w:numPr>
        <w:spacing w:after="70" w:line="264"/>
      </w:pPr>
      <w:r>
        <w:rPr>
          <w:rFonts w:ascii="Calibri" w:cs="Calibri" w:eastAsia="Calibri" w:hAnsi="Calibri"/>
          <w:b/>
          <w:bCs/>
          <w:sz w:val="22"/>
          <w:szCs w:val="22"/>
        </w:rPr>
        <w:t xml:space="preserve">Emergency (SOS): </w:t>
      </w:r>
      <w:r>
        <w:rPr>
          <w:rFonts w:ascii="Calibri" w:cs="Calibri" w:eastAsia="Calibri" w:hAnsi="Calibri"/>
          <w:sz w:val="22"/>
          <w:szCs w:val="22"/>
        </w:rPr>
        <w:t xml:space="preserve">one button during a trip sends the rider's location and trip details to the 9jaRide team (section 6).</w:t>
      </w:r>
    </w:p>
    <w:p>
      <w:pPr>
        <w:pStyle w:val="ListParagraph"/>
        <w:numPr>
          <w:ilvl w:val="0"/>
          <w:numId w:val="2"/>
        </w:numPr>
        <w:spacing w:after="70" w:line="264"/>
      </w:pPr>
      <w:r>
        <w:rPr>
          <w:rFonts w:ascii="Calibri" w:cs="Calibri" w:eastAsia="Calibri" w:hAnsi="Calibri"/>
          <w:b/>
          <w:bCs/>
          <w:sz w:val="22"/>
          <w:szCs w:val="22"/>
        </w:rPr>
        <w:t xml:space="preserve">Support: </w:t>
      </w:r>
      <w:r>
        <w:rPr>
          <w:rFonts w:ascii="Calibri" w:cs="Calibri" w:eastAsia="Calibri" w:hAnsi="Calibri"/>
          <w:sz w:val="22"/>
          <w:szCs w:val="22"/>
        </w:rPr>
        <w:t xml:space="preserve">report a problem from the app; staff see and answer it in the admin portal.</w:t>
      </w:r>
    </w:p>
    <w:p>
      <w:pPr>
        <w:pStyle w:val="Heading1"/>
        <w:spacing w:after="140" w:before="360"/>
      </w:pPr>
      <w:r>
        <w:rPr>
          <w:rFonts w:ascii="Calibri" w:cs="Calibri" w:eastAsia="Calibri" w:hAnsi="Calibri"/>
          <w:b/>
          <w:bCs/>
          <w:color w:val="0D520D"/>
          <w:sz w:val="34"/>
          <w:szCs w:val="34"/>
        </w:rPr>
        <w:t xml:space="preserve">3. Becoming a driver: sign-up and verification</w:t>
      </w:r>
    </w:p>
    <w:p>
      <w:pPr>
        <w:spacing w:after="120" w:line="276"/>
      </w:pPr>
      <w:r>
        <w:rPr>
          <w:rFonts w:ascii="Calibri" w:cs="Calibri" w:eastAsia="Calibri" w:hAnsi="Calibri"/>
          <w:sz w:val="22"/>
          <w:szCs w:val="22"/>
        </w:rPr>
        <w:t xml:space="preserve">A driver cannot take rides until staff have checked who they are and what they drive. The app guides the driver through five short steps, and nothing is lost if they stop halfway: the application is saved on their phone.</w:t>
      </w:r>
    </w:p>
    <w:p>
      <w:pPr>
        <w:pStyle w:val="ListParagraph"/>
        <w:numPr>
          <w:ilvl w:val="0"/>
          <w:numId w:val="3"/>
        </w:numPr>
        <w:spacing w:after="80" w:line="264"/>
      </w:pPr>
      <w:r>
        <w:rPr>
          <w:rFonts w:ascii="Calibri" w:cs="Calibri" w:eastAsia="Calibri" w:hAnsi="Calibri"/>
          <w:b/>
          <w:bCs/>
          <w:sz w:val="22"/>
          <w:szCs w:val="22"/>
        </w:rPr>
        <w:t xml:space="preserve">How will you drive with us? </w:t>
      </w:r>
      <w:r>
        <w:rPr>
          <w:rFonts w:ascii="Calibri" w:cs="Calibri" w:eastAsia="Calibri" w:hAnsi="Calibri"/>
          <w:sz w:val="22"/>
          <w:szCs w:val="22"/>
        </w:rPr>
        <w:t xml:space="preserve">The driver owns the car, or drives a business's vehicle, or drives someone else's car and agrees a share of earnings with the owner.</w:t>
      </w:r>
    </w:p>
    <w:p>
      <w:pPr>
        <w:pStyle w:val="ListParagraph"/>
        <w:numPr>
          <w:ilvl w:val="0"/>
          <w:numId w:val="3"/>
        </w:numPr>
        <w:spacing w:after="80" w:line="264"/>
      </w:pPr>
      <w:r>
        <w:rPr>
          <w:rFonts w:ascii="Calibri" w:cs="Calibri" w:eastAsia="Calibri" w:hAnsi="Calibri"/>
          <w:b/>
          <w:bCs/>
          <w:sz w:val="22"/>
          <w:szCs w:val="22"/>
        </w:rPr>
        <w:t xml:space="preserve">About you: </w:t>
      </w:r>
      <w:r>
        <w:rPr>
          <w:rFonts w:ascii="Calibri" w:cs="Calibri" w:eastAsia="Calibri" w:hAnsi="Calibri"/>
          <w:sz w:val="22"/>
          <w:szCs w:val="22"/>
        </w:rPr>
        <w:t xml:space="preserve">date of birth, home address, National ID Number (checked automatically), LASSDRI number, email, a photo of their face taken with the camera, and how they want to be contacted (WhatsApp or email).</w:t>
      </w:r>
    </w:p>
    <w:p>
      <w:pPr>
        <w:pStyle w:val="ListParagraph"/>
        <w:numPr>
          <w:ilvl w:val="0"/>
          <w:numId w:val="3"/>
        </w:numPr>
        <w:spacing w:after="80" w:line="264"/>
      </w:pPr>
      <w:r>
        <w:rPr>
          <w:rFonts w:ascii="Calibri" w:cs="Calibri" w:eastAsia="Calibri" w:hAnsi="Calibri"/>
          <w:b/>
          <w:bCs/>
          <w:sz w:val="22"/>
          <w:szCs w:val="22"/>
        </w:rPr>
        <w:t xml:space="preserve">Next of kin: </w:t>
      </w:r>
      <w:r>
        <w:rPr>
          <w:rFonts w:ascii="Calibri" w:cs="Calibri" w:eastAsia="Calibri" w:hAnsi="Calibri"/>
          <w:sz w:val="22"/>
          <w:szCs w:val="22"/>
        </w:rPr>
        <w:t xml:space="preserve">name, phone number and address of someone to contact in an emergency.</w:t>
      </w:r>
    </w:p>
    <w:p>
      <w:pPr>
        <w:pStyle w:val="ListParagraph"/>
        <w:numPr>
          <w:ilvl w:val="0"/>
          <w:numId w:val="3"/>
        </w:numPr>
        <w:spacing w:after="80" w:line="264"/>
      </w:pPr>
      <w:r>
        <w:rPr>
          <w:rFonts w:ascii="Calibri" w:cs="Calibri" w:eastAsia="Calibri" w:hAnsi="Calibri"/>
          <w:b/>
          <w:bCs/>
          <w:sz w:val="22"/>
          <w:szCs w:val="22"/>
        </w:rPr>
        <w:t xml:space="preserve">Vehicle: </w:t>
      </w:r>
      <w:r>
        <w:rPr>
          <w:rFonts w:ascii="Calibri" w:cs="Calibri" w:eastAsia="Calibri" w:hAnsi="Calibri"/>
          <w:sz w:val="22"/>
          <w:szCs w:val="22"/>
        </w:rPr>
        <w:t xml:space="preserve">plate number, model, colour and the category they want (Regular or Comfort; staff confirm the category after inspecting the car).</w:t>
      </w:r>
    </w:p>
    <w:p>
      <w:pPr>
        <w:pStyle w:val="ListParagraph"/>
        <w:numPr>
          <w:ilvl w:val="0"/>
          <w:numId w:val="3"/>
        </w:numPr>
        <w:spacing w:after="80" w:line="264"/>
      </w:pPr>
      <w:r>
        <w:rPr>
          <w:rFonts w:ascii="Calibri" w:cs="Calibri" w:eastAsia="Calibri" w:hAnsi="Calibri"/>
          <w:b/>
          <w:bCs/>
          <w:sz w:val="22"/>
          <w:szCs w:val="22"/>
        </w:rPr>
        <w:t xml:space="preserve">Documents, all photographed with the camera: </w:t>
      </w:r>
      <w:r>
        <w:rPr>
          <w:rFonts w:ascii="Calibri" w:cs="Calibri" w:eastAsia="Calibri" w:hAnsi="Calibri"/>
          <w:sz w:val="22"/>
          <w:szCs w:val="22"/>
        </w:rPr>
        <w:t xml:space="preserve">driver's licence (with expiry date), LASSDRI card, a photo of the car, insurance certificate and inspection certificate (with expiry dates).</w:t>
      </w:r>
    </w:p>
    <w:p>
      <w:pPr>
        <w:spacing w:after="100"/>
      </w:pPr>
    </w:p>
    <w:p>
      <w:pPr>
        <w:pStyle w:val="Heading2"/>
        <w:spacing w:after="100" w:before="240"/>
      </w:pPr>
      <w:r>
        <w:rPr>
          <w:rFonts w:ascii="Calibri" w:cs="Calibri" w:eastAsia="Calibri" w:hAnsi="Calibri"/>
          <w:b/>
          <w:bCs/>
          <w:color w:val="0D520D"/>
          <w:sz w:val="26"/>
          <w:szCs w:val="26"/>
        </w:rPr>
        <w:t xml:space="preserve">What staff do</w:t>
      </w:r>
    </w:p>
    <w:p>
      <w:pPr>
        <w:spacing w:after="120" w:line="276"/>
      </w:pPr>
      <w:r>
        <w:rPr>
          <w:rFonts w:ascii="Calibri" w:cs="Calibri" w:eastAsia="Calibri" w:hAnsi="Calibri"/>
          <w:sz w:val="22"/>
          <w:szCs w:val="22"/>
        </w:rPr>
        <w:t xml:space="preserve">Staff open the application in the admin portal and see everything the driver entered, the photos, and the result of the National ID check. They then choose one of three outcomes: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200"/>
        <w:gridCol w:w="7114"/>
      </w:tblGrid>
      <w:tr>
        <w:trPr>
          <w:tblHeader/>
        </w:trPr>
        <w:tc>
          <w:tcPr>
            <w:tcW w:type="dxa" w:w="22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Outcome</w:t>
            </w:r>
          </w:p>
        </w:tc>
        <w:tc>
          <w:tcPr>
            <w:tcW w:type="dxa" w:w="71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happens next</w:t>
            </w:r>
          </w:p>
        </w:tc>
      </w:tr>
      <w:tr>
        <w:tc>
          <w:tcPr>
            <w:tcW w:type="dxa" w:w="22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Approve</w:t>
            </w:r>
          </w:p>
        </w:tc>
        <w:tc>
          <w:tcPr>
            <w:tcW w:type="dxa" w:w="71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driver is told on the app (and by notification). They accept the vehicle payment agreement if the car is not their own, allow location, and can go online.</w:t>
            </w:r>
          </w:p>
        </w:tc>
      </w:tr>
      <w:tr>
        <w:tc>
          <w:tcPr>
            <w:tcW w:type="dxa" w:w="22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Request changes</w:t>
            </w:r>
          </w:p>
        </w:tc>
        <w:tc>
          <w:tcPr>
            <w:tcW w:type="dxa" w:w="71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Staff tick exactly which parts need fixing (for example, the licence photo and the next of kin). The driver sees what looks good and what needs updating, is taken straight to those steps, replaces only what was asked, and resubmits. Everything else stays as entered. They never start over.</w:t>
            </w:r>
          </w:p>
        </w:tc>
      </w:tr>
      <w:tr>
        <w:tc>
          <w:tcPr>
            <w:tcW w:type="dxa" w:w="22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Reject</w:t>
            </w:r>
          </w:p>
        </w:tc>
        <w:tc>
          <w:tcPr>
            <w:tcW w:type="dxa" w:w="71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driver is told why. They may apply again later as a new application.</w:t>
            </w:r>
          </w:p>
        </w:tc>
      </w:tr>
    </w:tbl>
    <w:p>
      <w:pPr>
        <w:spacing w:after="100"/>
      </w:pPr>
    </w:p>
    <w:p>
      <w:pPr>
        <w:pStyle w:val="Heading2"/>
        <w:spacing w:after="100" w:before="240"/>
      </w:pPr>
      <w:r>
        <w:rPr>
          <w:rFonts w:ascii="Calibri" w:cs="Calibri" w:eastAsia="Calibri" w:hAnsi="Calibri"/>
          <w:b/>
          <w:bCs/>
          <w:color w:val="0D520D"/>
          <w:sz w:val="26"/>
          <w:szCs w:val="26"/>
        </w:rPr>
        <w:t xml:space="preserve">Before a driver can go online</w:t>
      </w:r>
    </w:p>
    <w:p>
      <w:pPr>
        <w:pStyle w:val="ListParagraph"/>
        <w:numPr>
          <w:ilvl w:val="0"/>
          <w:numId w:val="2"/>
        </w:numPr>
        <w:spacing w:after="70" w:line="264"/>
      </w:pPr>
      <w:r>
        <w:rPr>
          <w:rFonts w:ascii="Calibri" w:cs="Calibri" w:eastAsia="Calibri" w:hAnsi="Calibri"/>
          <w:sz w:val="22"/>
          <w:szCs w:val="22"/>
        </w:rPr>
        <w:t xml:space="preserve">Account active and approved; a vehicle on file.</w:t>
      </w:r>
    </w:p>
    <w:p>
      <w:pPr>
        <w:pStyle w:val="ListParagraph"/>
        <w:numPr>
          <w:ilvl w:val="0"/>
          <w:numId w:val="2"/>
        </w:numPr>
        <w:spacing w:after="70" w:line="264"/>
      </w:pPr>
      <w:r>
        <w:rPr>
          <w:rFonts w:ascii="Calibri" w:cs="Calibri" w:eastAsia="Calibri" w:hAnsi="Calibri"/>
          <w:sz w:val="22"/>
          <w:szCs w:val="22"/>
        </w:rPr>
        <w:t xml:space="preserve">Wallet not in the red. Cash trips take the 9jaRide service charge from the driver's wallet, so a driver whose wallet has gone negative must top up before going online again.</w:t>
      </w:r>
    </w:p>
    <w:p>
      <w:pPr>
        <w:pStyle w:val="ListParagraph"/>
        <w:numPr>
          <w:ilvl w:val="0"/>
          <w:numId w:val="2"/>
        </w:numPr>
        <w:spacing w:after="70" w:line="264"/>
      </w:pPr>
      <w:r>
        <w:rPr>
          <w:rFonts w:ascii="Calibri" w:cs="Calibri" w:eastAsia="Calibri" w:hAnsi="Calibri"/>
          <w:sz w:val="22"/>
          <w:szCs w:val="22"/>
        </w:rPr>
        <w:t xml:space="preserve">Notifications and full-screen alerts allowed on the phone, so a booking can wake it. On Xiaomi phones the app also guides the driver through the extra permissions that brand requires.</w:t>
      </w:r>
    </w:p>
    <w:p>
      <w:pPr>
        <w:pStyle w:val="ListParagraph"/>
        <w:numPr>
          <w:ilvl w:val="0"/>
          <w:numId w:val="2"/>
        </w:numPr>
        <w:spacing w:after="70" w:line="264"/>
      </w:pPr>
      <w:r>
        <w:rPr>
          <w:rFonts w:ascii="Calibri" w:cs="Calibri" w:eastAsia="Calibri" w:hAnsi="Calibri"/>
          <w:sz w:val="22"/>
          <w:szCs w:val="22"/>
        </w:rPr>
        <w:t xml:space="preserve">One phone online per account: if the same account goes online on a second phone, the first is switched offline. This stops one driver account being used by several people at once.</w:t>
      </w:r>
    </w:p>
    <w:p>
      <w:pPr>
        <w:spacing w:after="100"/>
      </w:pPr>
    </w:p>
    <w:p>
      <w:pPr>
        <w:pStyle w:val="Heading2"/>
        <w:spacing w:after="100" w:before="240"/>
      </w:pPr>
      <w:r>
        <w:rPr>
          <w:rFonts w:ascii="Calibri" w:cs="Calibri" w:eastAsia="Calibri" w:hAnsi="Calibri"/>
          <w:b/>
          <w:bCs/>
          <w:color w:val="0D520D"/>
          <w:sz w:val="26"/>
          <w:szCs w:val="26"/>
        </w:rPr>
        <w:t xml:space="preserve">Vehicles owned by someone else</w:t>
      </w:r>
    </w:p>
    <w:p>
      <w:pPr>
        <w:spacing w:after="120" w:line="276"/>
      </w:pPr>
      <w:r>
        <w:rPr>
          <w:rFonts w:ascii="Calibri" w:cs="Calibri" w:eastAsia="Calibri" w:hAnsi="Calibri"/>
          <w:sz w:val="22"/>
          <w:szCs w:val="22"/>
        </w:rPr>
        <w:t xml:space="preserve">Many drivers drive cars they do not own. The platform records who owns each car and what share of the driver's earnings goes toward it. After every finished trip that share is taken automatically and credited to the owner's account until a target amount (for example the price of the car) is reached. Businesses can be given their own staff login that shows only their own fleet, and can import vehicles from an Excel or CSV file.</w:t>
      </w:r>
    </w:p>
    <w:p>
      <w:pPr>
        <w:pStyle w:val="Heading1"/>
        <w:spacing w:after="140" w:before="360"/>
      </w:pPr>
      <w:r>
        <w:rPr>
          <w:rFonts w:ascii="Calibri" w:cs="Calibri" w:eastAsia="Calibri" w:hAnsi="Calibri"/>
          <w:b/>
          <w:bCs/>
          <w:color w:val="0D520D"/>
          <w:sz w:val="34"/>
          <w:szCs w:val="34"/>
        </w:rPr>
        <w:t xml:space="preserve">4. The admin portal</w:t>
      </w:r>
    </w:p>
    <w:p>
      <w:pPr>
        <w:spacing w:after="120" w:line="276"/>
      </w:pPr>
      <w:r>
        <w:rPr>
          <w:rFonts w:ascii="Calibri" w:cs="Calibri" w:eastAsia="Calibri" w:hAnsi="Calibri"/>
          <w:sz w:val="22"/>
          <w:szCs w:val="22"/>
        </w:rPr>
        <w:t xml:space="preserve">Staff sign in with an email and password. What each person can see and change depends on their role, so that, for example, a support agent cannot move money.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7014"/>
      </w:tblGrid>
      <w:tr>
        <w:trPr>
          <w:tblHeader/>
        </w:trPr>
        <w:tc>
          <w:tcPr>
            <w:tcW w:type="dxa" w:w="23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Area</w:t>
            </w:r>
          </w:p>
        </w:tc>
        <w:tc>
          <w:tcPr>
            <w:tcW w:type="dxa" w:w="70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staff do there</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Dashboard</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Today's trips, revenue, users and a seven-day revenue chart.</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Live operations</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live map of drivers online, rides in progress (with the rider and driver names), people waiting for a car, and rides where no driver was found.</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Safety Center</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Every emergency alert with the person, role, trip, location, time and status. Always summarised by the red "SOS Alerts: N" counter at the top right of every page.</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Users</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All drivers (overview, onboarding queue, ratings) and all riders; open any person to see their trips, wallet and history.</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Trips</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Every trip with its timeline, fare breakdown, GPS distances and the rider-driver chat, for settling disputes.</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Vehicles and Fleet</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Every registered vehicle, suspend or reinstate, assign vehicles to drivers, manage businesses that supply cars.</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Support</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Problems reported from the apps, with status and answers.</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Finances</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Wallet totals, revenue, daily reconciliation against the payment provider, driver payouts, stakeholder payouts, vehicle payment plans, manual adjustments and the full ledger.</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Setup</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Trip fees by category, the 9jaRide service charge and who it is shared with, ride categories, the cancellation policy, and the cards shown on the rider home screen (including the Invite &amp; Earn amount).</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Team and Activity Logs</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Add staff and set roles. Every change staff make is recorded and cannot be edited afterwards.</w:t>
            </w:r>
          </w:p>
        </w:tc>
      </w:tr>
    </w:tbl>
    <w:p>
      <w:pPr>
        <w:spacing w:after="10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7014"/>
      </w:tblGrid>
      <w:tr>
        <w:trPr>
          <w:tblHeader/>
        </w:trPr>
        <w:tc>
          <w:tcPr>
            <w:tcW w:type="dxa" w:w="23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Staff role</w:t>
            </w:r>
          </w:p>
        </w:tc>
        <w:tc>
          <w:tcPr>
            <w:tcW w:type="dxa" w:w="70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they can do</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Support</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Day-to-day operations: review drivers, handle SOS and support, look at trips and users. Cannot change prices or move money.</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Finance</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Money screens: payouts, reconciliation, adjustments. Approves what others propose.</w:t>
            </w:r>
          </w:p>
        </w:tc>
      </w:tr>
      <w:tr>
        <w:tc>
          <w:tcPr>
            <w:tcW w:type="dxa" w:w="2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Admin (superadmin)</w:t>
            </w:r>
          </w:p>
        </w:tc>
        <w:tc>
          <w:tcPr>
            <w:tcW w:type="dxa" w:w="70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Everything, including prices, setup, team members and the rider home content.</w:t>
            </w:r>
          </w:p>
        </w:tc>
      </w:tr>
      <w:tr>
        <w:tc>
          <w:tcPr>
            <w:tcW w:type="dxa" w:w="2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Business</w:t>
            </w:r>
          </w:p>
        </w:tc>
        <w:tc>
          <w:tcPr>
            <w:tcW w:type="dxa" w:w="70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partner company that supplies vehicles: sees only its own fleet and the drivers using it.</w:t>
            </w:r>
          </w:p>
        </w:tc>
      </w:tr>
    </w:tbl>
    <w:p>
      <w:pPr>
        <w:pStyle w:val="Heading1"/>
        <w:spacing w:after="140" w:before="360"/>
      </w:pPr>
      <w:r>
        <w:rPr>
          <w:rFonts w:ascii="Calibri" w:cs="Calibri" w:eastAsia="Calibri" w:hAnsi="Calibri"/>
          <w:b/>
          <w:bCs/>
          <w:color w:val="0D520D"/>
          <w:sz w:val="34"/>
          <w:szCs w:val="34"/>
        </w:rPr>
        <w:t xml:space="preserve">5. How the money works</w:t>
      </w:r>
    </w:p>
    <w:p>
      <w:pPr>
        <w:pStyle w:val="Heading2"/>
        <w:spacing w:after="100" w:before="240"/>
      </w:pPr>
      <w:r>
        <w:rPr>
          <w:rFonts w:ascii="Calibri" w:cs="Calibri" w:eastAsia="Calibri" w:hAnsi="Calibri"/>
          <w:b/>
          <w:bCs/>
          <w:color w:val="0D520D"/>
          <w:sz w:val="26"/>
          <w:szCs w:val="26"/>
        </w:rPr>
        <w:t xml:space="preserve">What a rider is charged</w:t>
      </w:r>
    </w:p>
    <w:p>
      <w:pPr>
        <w:spacing w:after="120" w:line="276"/>
      </w:pPr>
      <w:r>
        <w:rPr>
          <w:rFonts w:ascii="Calibri" w:cs="Calibri" w:eastAsia="Calibri" w:hAnsi="Calibri"/>
          <w:sz w:val="22"/>
          <w:szCs w:val="22"/>
        </w:rPr>
        <w:t xml:space="preserve">The fare is built from lines that staff set per ride category (Regular, Comfort, Send Package). Every line is a normal amount; the only thing shown with a minus sign on a receipt is something taken off, such as a promo code.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tblHeader/>
        </w:trPr>
        <w:tc>
          <w:tcPr>
            <w:tcW w:type="dxa" w:w="26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Line</w:t>
            </w:r>
          </w:p>
        </w:tc>
        <w:tc>
          <w:tcPr>
            <w:tcW w:type="dxa" w:w="67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it is</w:t>
            </w:r>
          </w:p>
        </w:tc>
      </w:tr>
      <w:tr>
        <w:tc>
          <w:tcPr>
            <w:tcW w:type="dxa" w:w="26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Booking Fee</w:t>
            </w:r>
          </w:p>
        </w:tc>
        <w:tc>
          <w:tcPr>
            <w:tcW w:type="dxa" w:w="67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base amount for starting a trip. (Earlier versions called this "Service charge"; it is now clearly separate from the platform's own charge.)</w:t>
            </w:r>
          </w:p>
        </w:tc>
      </w:tr>
      <w:tr>
        <w:tc>
          <w:tcPr>
            <w:tcW w:type="dxa" w:w="26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Distance fee</w:t>
            </w:r>
          </w:p>
        </w:tc>
        <w:tc>
          <w:tcPr>
            <w:tcW w:type="dxa" w:w="67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rate per kilometre driven with the rider.</w:t>
            </w:r>
          </w:p>
        </w:tc>
      </w:tr>
      <w:tr>
        <w:tc>
          <w:tcPr>
            <w:tcW w:type="dxa" w:w="26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Time fee</w:t>
            </w:r>
          </w:p>
        </w:tc>
        <w:tc>
          <w:tcPr>
            <w:tcW w:type="dxa" w:w="67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rate per minute of the trip.</w:t>
            </w:r>
          </w:p>
        </w:tc>
      </w:tr>
      <w:tr>
        <w:tc>
          <w:tcPr>
            <w:tcW w:type="dxa" w:w="26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Waiting fee</w:t>
            </w:r>
          </w:p>
        </w:tc>
        <w:tc>
          <w:tcPr>
            <w:tcW w:type="dxa" w:w="67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rate per minute the driver waits at the pickup, after a free waiting window.</w:t>
            </w:r>
          </w:p>
        </w:tc>
      </w:tr>
      <w:tr>
        <w:tc>
          <w:tcPr>
            <w:tcW w:type="dxa" w:w="26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Daily tax fee</w:t>
            </w:r>
          </w:p>
        </w:tc>
        <w:tc>
          <w:tcPr>
            <w:tcW w:type="dxa" w:w="67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fixed tax amount added to each trip.</w:t>
            </w:r>
          </w:p>
        </w:tc>
      </w:tr>
      <w:tr>
        <w:tc>
          <w:tcPr>
            <w:tcW w:type="dxa" w:w="26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Promo discount</w:t>
            </w:r>
          </w:p>
        </w:tc>
        <w:tc>
          <w:tcPr>
            <w:tcW w:type="dxa" w:w="67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Shown with a minus sign when the rider applied a promo code.</w:t>
            </w:r>
          </w:p>
        </w:tc>
      </w:tr>
    </w:tbl>
    <w:p>
      <w:pPr>
        <w:spacing w:after="100"/>
      </w:pPr>
    </w:p>
    <w:p>
      <w:pPr>
        <w:pStyle w:val="Heading2"/>
        <w:spacing w:after="100" w:before="240"/>
      </w:pPr>
      <w:r>
        <w:rPr>
          <w:rFonts w:ascii="Calibri" w:cs="Calibri" w:eastAsia="Calibri" w:hAnsi="Calibri"/>
          <w:b/>
          <w:bCs/>
          <w:color w:val="0D520D"/>
          <w:sz w:val="26"/>
          <w:szCs w:val="26"/>
        </w:rPr>
        <w:t xml:space="preserve">What the platform keeps</w:t>
      </w:r>
    </w:p>
    <w:p>
      <w:pPr>
        <w:spacing w:after="120" w:line="276"/>
      </w:pPr>
      <w:r>
        <w:rPr>
          <w:rFonts w:ascii="Calibri" w:cs="Calibri" w:eastAsia="Calibri" w:hAnsi="Calibri"/>
          <w:sz w:val="22"/>
          <w:szCs w:val="22"/>
        </w:rPr>
        <w:t xml:space="preserve">The 9jaRide service charge is 12% of the fare (excluding the tax line). It is taken from the driver, not added to the rider's bill, and it is a separate thing from the Booking Fee. The percentage and the people it is shared with can be changed in Revenue Setup; a change needs approval and starts from a chosen date.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0D520D" w:sz="4"/>
              <w:left w:val="single" w:color="0D520D" w:sz="24"/>
              <w:bottom w:val="single" w:color="0D520D" w:sz="4"/>
              <w:right w:val="single" w:color="0D520D" w:sz="4"/>
            </w:tcBorders>
            <w:shd w:fill="E8F2E6" w:color="auto" w:val="clear"/>
            <w:tcMar>
              <w:top w:type="dxa" w:w="120"/>
              <w:left w:type="dxa" w:w="200"/>
              <w:bottom w:type="dxa" w:w="100"/>
              <w:right w:type="dxa" w:w="160"/>
            </w:tcMar>
          </w:tcPr>
          <w:p>
            <w:pPr>
              <w:spacing w:after="60"/>
            </w:pPr>
            <w:r>
              <w:rPr>
                <w:rFonts w:ascii="Calibri" w:cs="Calibri" w:eastAsia="Calibri" w:hAnsi="Calibri"/>
                <w:b/>
                <w:bCs/>
                <w:color w:val="0D520D"/>
                <w:sz w:val="22"/>
                <w:szCs w:val="22"/>
              </w:rPr>
              <w:t xml:space="preserve">Worked example: a ₦4,970 trip</w:t>
            </w:r>
          </w:p>
          <w:p>
            <w:pPr>
              <w:spacing w:after="50" w:line="258"/>
            </w:pPr>
            <w:r>
              <w:rPr>
                <w:rFonts w:ascii="Calibri" w:cs="Calibri" w:eastAsia="Calibri" w:hAnsi="Calibri"/>
                <w:sz w:val="21"/>
                <w:szCs w:val="21"/>
              </w:rPr>
              <w:t xml:space="preserve">Rider pays ₦4,970: Booking Fee ₦1,200 + distance ₦1,640 + time ₦2,100 + waiting ₦0 + daily tax ₦30.</w:t>
            </w:r>
          </w:p>
          <w:p>
            <w:pPr>
              <w:spacing w:after="50" w:line="258"/>
            </w:pPr>
            <w:r>
              <w:rPr>
                <w:rFonts w:ascii="Calibri" w:cs="Calibri" w:eastAsia="Calibri" w:hAnsi="Calibri"/>
                <w:sz w:val="21"/>
                <w:szCs w:val="21"/>
              </w:rPr>
              <w:t xml:space="preserve">Tax ₦30 is set aside for the tax account.</w:t>
            </w:r>
          </w:p>
          <w:p>
            <w:pPr>
              <w:spacing w:after="50" w:line="258"/>
            </w:pPr>
            <w:r>
              <w:rPr>
                <w:rFonts w:ascii="Calibri" w:cs="Calibri" w:eastAsia="Calibri" w:hAnsi="Calibri"/>
                <w:sz w:val="21"/>
                <w:szCs w:val="21"/>
              </w:rPr>
              <w:t xml:space="preserve">9jaRide service charge: 12% of ₦4,940 = ₦592.80.</w:t>
            </w:r>
          </w:p>
          <w:p>
            <w:pPr>
              <w:spacing w:after="50" w:line="258"/>
            </w:pPr>
            <w:r>
              <w:rPr>
                <w:rFonts w:ascii="Calibri" w:cs="Calibri" w:eastAsia="Calibri" w:hAnsi="Calibri"/>
                <w:sz w:val="21"/>
                <w:szCs w:val="21"/>
              </w:rPr>
              <w:t xml:space="preserve">The driver earns ₦4,347.20.</w:t>
            </w:r>
          </w:p>
          <w:p>
            <w:pPr>
              <w:spacing w:after="50" w:line="258"/>
            </w:pPr>
            <w:r>
              <w:rPr>
                <w:rFonts w:ascii="Calibri" w:cs="Calibri" w:eastAsia="Calibri" w:hAnsi="Calibri"/>
                <w:sz w:val="21"/>
                <w:szCs w:val="21"/>
              </w:rPr>
              <w:t xml:space="preserve">If the rider paid cash, the driver keeps the cash and the ₦592.80 (plus tax) is taken from their wallet. If the rider paid from their wallet, the platform pays the driver's share into the driver's wallet instead.</w:t>
            </w:r>
          </w:p>
        </w:tc>
      </w:tr>
    </w:tbl>
    <w:p>
      <w:pPr>
        <w:spacing w:after="100"/>
      </w:pPr>
    </w:p>
    <w:p>
      <w:pPr>
        <w:pStyle w:val="Heading2"/>
        <w:spacing w:after="100" w:before="240"/>
      </w:pPr>
      <w:r>
        <w:rPr>
          <w:rFonts w:ascii="Calibri" w:cs="Calibri" w:eastAsia="Calibri" w:hAnsi="Calibri"/>
          <w:b/>
          <w:bCs/>
          <w:color w:val="0D520D"/>
          <w:sz w:val="26"/>
          <w:szCs w:val="26"/>
        </w:rPr>
        <w:t xml:space="preserve">Cash and wallet</w:t>
      </w:r>
    </w:p>
    <w:p>
      <w:pPr>
        <w:pStyle w:val="ListParagraph"/>
        <w:numPr>
          <w:ilvl w:val="0"/>
          <w:numId w:val="2"/>
        </w:numPr>
        <w:spacing w:after="70" w:line="264"/>
      </w:pPr>
      <w:r>
        <w:rPr>
          <w:rFonts w:ascii="Calibri" w:cs="Calibri" w:eastAsia="Calibri" w:hAnsi="Calibri"/>
          <w:b/>
          <w:bCs/>
          <w:sz w:val="22"/>
          <w:szCs w:val="22"/>
        </w:rPr>
        <w:t xml:space="preserve">Cash: </w:t>
      </w:r>
      <w:r>
        <w:rPr>
          <w:rFonts w:ascii="Calibri" w:cs="Calibri" w:eastAsia="Calibri" w:hAnsi="Calibri"/>
          <w:sz w:val="22"/>
          <w:szCs w:val="22"/>
        </w:rPr>
        <w:t xml:space="preserve">the rider pays the driver in hand. The driver confirms the cash was collected. 9jaRide recovers its charge from the driver's wallet.</w:t>
      </w:r>
    </w:p>
    <w:p>
      <w:pPr>
        <w:pStyle w:val="ListParagraph"/>
        <w:numPr>
          <w:ilvl w:val="0"/>
          <w:numId w:val="2"/>
        </w:numPr>
        <w:spacing w:after="70" w:line="264"/>
      </w:pPr>
      <w:r>
        <w:rPr>
          <w:rFonts w:ascii="Calibri" w:cs="Calibri" w:eastAsia="Calibri" w:hAnsi="Calibri"/>
          <w:b/>
          <w:bCs/>
          <w:sz w:val="22"/>
          <w:szCs w:val="22"/>
        </w:rPr>
        <w:t xml:space="preserve">Wallet: </w:t>
      </w:r>
      <w:r>
        <w:rPr>
          <w:rFonts w:ascii="Calibri" w:cs="Calibri" w:eastAsia="Calibri" w:hAnsi="Calibri"/>
          <w:sz w:val="22"/>
          <w:szCs w:val="22"/>
        </w:rPr>
        <w:t xml:space="preserve">riders (and drivers) can top up a wallet online. When a rider pays from the wallet, the amount is held when the search starts and settled when the trip ends. Top-up is built but needs a payment provider account (section 8).</w:t>
      </w:r>
    </w:p>
    <w:p>
      <w:pPr>
        <w:pStyle w:val="Heading2"/>
        <w:spacing w:after="100" w:before="240"/>
      </w:pPr>
      <w:r>
        <w:rPr>
          <w:rFonts w:ascii="Calibri" w:cs="Calibri" w:eastAsia="Calibri" w:hAnsi="Calibri"/>
          <w:b/>
          <w:bCs/>
          <w:color w:val="0D520D"/>
          <w:sz w:val="26"/>
          <w:szCs w:val="26"/>
        </w:rPr>
        <w:t xml:space="preserve">Keeping the books honest</w:t>
      </w:r>
    </w:p>
    <w:p>
      <w:pPr>
        <w:pStyle w:val="ListParagraph"/>
        <w:numPr>
          <w:ilvl w:val="0"/>
          <w:numId w:val="2"/>
        </w:numPr>
        <w:spacing w:after="70" w:line="264"/>
      </w:pPr>
      <w:r>
        <w:rPr>
          <w:rFonts w:ascii="Calibri" w:cs="Calibri" w:eastAsia="Calibri" w:hAnsi="Calibri"/>
          <w:sz w:val="22"/>
          <w:szCs w:val="22"/>
        </w:rPr>
        <w:t xml:space="preserve">Every movement of money is written to a permanent ledger that can only be added to, never edited or deleted. Each entry has an equal and opposite entry, so the books always balance.</w:t>
      </w:r>
    </w:p>
    <w:p>
      <w:pPr>
        <w:pStyle w:val="ListParagraph"/>
        <w:numPr>
          <w:ilvl w:val="0"/>
          <w:numId w:val="2"/>
        </w:numPr>
        <w:spacing w:after="70" w:line="264"/>
      </w:pPr>
      <w:r>
        <w:rPr>
          <w:rFonts w:ascii="Calibri" w:cs="Calibri" w:eastAsia="Calibri" w:hAnsi="Calibri"/>
          <w:sz w:val="22"/>
          <w:szCs w:val="22"/>
        </w:rPr>
        <w:t xml:space="preserve">Money amounts are stored in the smallest unit (kobo) so there are no rounding errors.</w:t>
      </w:r>
    </w:p>
    <w:p>
      <w:pPr>
        <w:pStyle w:val="ListParagraph"/>
        <w:numPr>
          <w:ilvl w:val="0"/>
          <w:numId w:val="2"/>
        </w:numPr>
        <w:spacing w:after="70" w:line="264"/>
      </w:pPr>
      <w:r>
        <w:rPr>
          <w:rFonts w:ascii="Calibri" w:cs="Calibri" w:eastAsia="Calibri" w:hAnsi="Calibri"/>
          <w:sz w:val="22"/>
          <w:szCs w:val="22"/>
        </w:rPr>
        <w:t xml:space="preserve">Two-person rule: a manual correction, refund or payout is proposed by one person and must be approved by a different person.</w:t>
      </w:r>
    </w:p>
    <w:p>
      <w:pPr>
        <w:pStyle w:val="ListParagraph"/>
        <w:numPr>
          <w:ilvl w:val="0"/>
          <w:numId w:val="2"/>
        </w:numPr>
        <w:spacing w:after="70" w:line="264"/>
      </w:pPr>
      <w:r>
        <w:rPr>
          <w:rFonts w:ascii="Calibri" w:cs="Calibri" w:eastAsia="Calibri" w:hAnsi="Calibri"/>
          <w:sz w:val="22"/>
          <w:szCs w:val="22"/>
        </w:rPr>
        <w:t xml:space="preserve">A daily reconciliation compares the platform's records with the payment provider and flags any difference for staff.</w:t>
      </w:r>
    </w:p>
    <w:p>
      <w:pPr>
        <w:pStyle w:val="ListParagraph"/>
        <w:numPr>
          <w:ilvl w:val="0"/>
          <w:numId w:val="2"/>
        </w:numPr>
        <w:spacing w:after="70" w:line="264"/>
      </w:pPr>
      <w:r>
        <w:rPr>
          <w:rFonts w:ascii="Calibri" w:cs="Calibri" w:eastAsia="Calibri" w:hAnsi="Calibri"/>
          <w:sz w:val="22"/>
          <w:szCs w:val="22"/>
        </w:rPr>
        <w:t xml:space="preserve">Drivers can request payouts; staff approve them, and each payout is checked against the ledger.</w:t>
      </w:r>
    </w:p>
    <w:p>
      <w:pPr>
        <w:pStyle w:val="Heading1"/>
        <w:spacing w:after="140" w:before="360"/>
      </w:pPr>
      <w:r>
        <w:rPr>
          <w:rFonts w:ascii="Calibri" w:cs="Calibri" w:eastAsia="Calibri" w:hAnsi="Calibri"/>
          <w:b/>
          <w:bCs/>
          <w:color w:val="0D520D"/>
          <w:sz w:val="34"/>
          <w:szCs w:val="34"/>
        </w:rPr>
        <w:t xml:space="preserve">6. Safety and trust</w:t>
      </w:r>
    </w:p>
    <w:p>
      <w:pPr>
        <w:pStyle w:val="ListParagraph"/>
        <w:numPr>
          <w:ilvl w:val="0"/>
          <w:numId w:val="2"/>
        </w:numPr>
        <w:spacing w:after="70" w:line="264"/>
      </w:pPr>
      <w:r>
        <w:rPr>
          <w:rFonts w:ascii="Calibri" w:cs="Calibri" w:eastAsia="Calibri" w:hAnsi="Calibri"/>
          <w:b/>
          <w:bCs/>
          <w:sz w:val="22"/>
          <w:szCs w:val="22"/>
        </w:rPr>
        <w:t xml:space="preserve">Verified drivers: </w:t>
      </w:r>
      <w:r>
        <w:rPr>
          <w:rFonts w:ascii="Calibri" w:cs="Calibri" w:eastAsia="Calibri" w:hAnsi="Calibri"/>
          <w:sz w:val="22"/>
          <w:szCs w:val="22"/>
        </w:rPr>
        <w:t xml:space="preserve">National ID, licence, vehicle papers, insurance and inspection are checked before anyone is approved. The driver's photo and the car's plate are shown to the rider before pickup.</w:t>
      </w:r>
    </w:p>
    <w:p>
      <w:pPr>
        <w:pStyle w:val="ListParagraph"/>
        <w:numPr>
          <w:ilvl w:val="0"/>
          <w:numId w:val="2"/>
        </w:numPr>
        <w:spacing w:after="70" w:line="264"/>
      </w:pPr>
      <w:r>
        <w:rPr>
          <w:rFonts w:ascii="Calibri" w:cs="Calibri" w:eastAsia="Calibri" w:hAnsi="Calibri"/>
          <w:b/>
          <w:bCs/>
          <w:sz w:val="22"/>
          <w:szCs w:val="22"/>
        </w:rPr>
        <w:t xml:space="preserve">SOS: </w:t>
      </w:r>
      <w:r>
        <w:rPr>
          <w:rFonts w:ascii="Calibri" w:cs="Calibri" w:eastAsia="Calibri" w:hAnsi="Calibri"/>
          <w:sz w:val="22"/>
          <w:szCs w:val="22"/>
        </w:rPr>
        <w:t xml:space="preserve">a rider or driver presses SOS; the alert saves their location and trip. In the admin portal the counter at the top right rises at once, a red pop-up appears on whatever page staff are viewing, and the alert stays until someone acknowledges it. Staff then acknowledge and later resolve it with a written outcome. The counter shows every alert not yet resolved, however old, and never resets at midnight.</w:t>
      </w:r>
    </w:p>
    <w:p>
      <w:pPr>
        <w:pStyle w:val="ListParagraph"/>
        <w:numPr>
          <w:ilvl w:val="0"/>
          <w:numId w:val="2"/>
        </w:numPr>
        <w:spacing w:after="70" w:line="264"/>
      </w:pPr>
      <w:r>
        <w:rPr>
          <w:rFonts w:ascii="Calibri" w:cs="Calibri" w:eastAsia="Calibri" w:hAnsi="Calibri"/>
          <w:b/>
          <w:bCs/>
          <w:sz w:val="22"/>
          <w:szCs w:val="22"/>
        </w:rPr>
        <w:t xml:space="preserve">Distance checks: </w:t>
      </w:r>
      <w:r>
        <w:rPr>
          <w:rFonts w:ascii="Calibri" w:cs="Calibri" w:eastAsia="Calibri" w:hAnsi="Calibri"/>
          <w:sz w:val="22"/>
          <w:szCs w:val="22"/>
        </w:rPr>
        <w:t xml:space="preserve">the system measures the real distance driven from the driver's GPS. If the distance a driver reports is much higher than the route actually driven, the trip is flagged for staff review.</w:t>
      </w:r>
    </w:p>
    <w:p>
      <w:pPr>
        <w:pStyle w:val="ListParagraph"/>
        <w:numPr>
          <w:ilvl w:val="0"/>
          <w:numId w:val="2"/>
        </w:numPr>
        <w:spacing w:after="70" w:line="264"/>
      </w:pPr>
      <w:r>
        <w:rPr>
          <w:rFonts w:ascii="Calibri" w:cs="Calibri" w:eastAsia="Calibri" w:hAnsi="Calibri"/>
          <w:b/>
          <w:bCs/>
          <w:sz w:val="22"/>
          <w:szCs w:val="22"/>
        </w:rPr>
        <w:t xml:space="preserve">Ratings both ways: </w:t>
      </w:r>
      <w:r>
        <w:rPr>
          <w:rFonts w:ascii="Calibri" w:cs="Calibri" w:eastAsia="Calibri" w:hAnsi="Calibri"/>
          <w:sz w:val="22"/>
          <w:szCs w:val="22"/>
        </w:rPr>
        <w:t xml:space="preserve">riders rate drivers and drivers rate riders, with quick comments that change with the number of stars. Staff see the averages, the most common comments, written notes and the lowest-rated people, for riders and for drivers.</w:t>
      </w:r>
    </w:p>
    <w:p>
      <w:pPr>
        <w:pStyle w:val="ListParagraph"/>
        <w:numPr>
          <w:ilvl w:val="0"/>
          <w:numId w:val="2"/>
        </w:numPr>
        <w:spacing w:after="70" w:line="264"/>
      </w:pPr>
      <w:r>
        <w:rPr>
          <w:rFonts w:ascii="Calibri" w:cs="Calibri" w:eastAsia="Calibri" w:hAnsi="Calibri"/>
          <w:b/>
          <w:bCs/>
          <w:sz w:val="22"/>
          <w:szCs w:val="22"/>
        </w:rPr>
        <w:t xml:space="preserve">Privacy: </w:t>
      </w:r>
      <w:r>
        <w:rPr>
          <w:rFonts w:ascii="Calibri" w:cs="Calibri" w:eastAsia="Calibri" w:hAnsi="Calibri"/>
          <w:sz w:val="22"/>
          <w:szCs w:val="22"/>
        </w:rPr>
        <w:t xml:space="preserve">phone numbers are not shown in the apps; calls go through the phone's dialler, and chat only works while a trip is on between that rider and that driver.</w:t>
      </w:r>
    </w:p>
    <w:p>
      <w:pPr>
        <w:pStyle w:val="ListParagraph"/>
        <w:numPr>
          <w:ilvl w:val="0"/>
          <w:numId w:val="2"/>
        </w:numPr>
        <w:spacing w:after="70" w:line="264"/>
      </w:pPr>
      <w:r>
        <w:rPr>
          <w:rFonts w:ascii="Calibri" w:cs="Calibri" w:eastAsia="Calibri" w:hAnsi="Calibri"/>
          <w:b/>
          <w:bCs/>
          <w:sz w:val="22"/>
          <w:szCs w:val="22"/>
        </w:rPr>
        <w:t xml:space="preserve">Accounts: </w:t>
      </w:r>
      <w:r>
        <w:rPr>
          <w:rFonts w:ascii="Calibri" w:cs="Calibri" w:eastAsia="Calibri" w:hAnsi="Calibri"/>
          <w:sz w:val="22"/>
          <w:szCs w:val="22"/>
        </w:rPr>
        <w:t xml:space="preserve">staff can suspend a driver or rider immediately; a suspended driver leaves the map at once.</w:t>
      </w:r>
    </w:p>
    <w:p>
      <w:pPr>
        <w:pStyle w:val="Heading1"/>
        <w:spacing w:after="140" w:before="360"/>
      </w:pPr>
      <w:r>
        <w:rPr>
          <w:rFonts w:ascii="Calibri" w:cs="Calibri" w:eastAsia="Calibri" w:hAnsi="Calibri"/>
          <w:b/>
          <w:bCs/>
          <w:color w:val="0D520D"/>
          <w:sz w:val="34"/>
          <w:szCs w:val="34"/>
        </w:rPr>
        <w:t xml:space="preserve">7. Technology behind it, in brief</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6814"/>
      </w:tblGrid>
      <w:tr>
        <w:trPr>
          <w:tblHeader/>
        </w:trPr>
        <w:tc>
          <w:tcPr>
            <w:tcW w:type="dxa" w:w="25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w:t>
            </w:r>
          </w:p>
        </w:tc>
        <w:tc>
          <w:tcPr>
            <w:tcW w:type="dxa" w:w="68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How it is done</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Phones</w:t>
            </w:r>
          </w:p>
        </w:tc>
        <w:tc>
          <w:tcPr>
            <w:tcW w:type="dxa" w:w="68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Two native Android apps (rider and driver). iPhone apps have not been started.</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Maps, routes, address search</w:t>
            </w:r>
          </w:p>
        </w:tc>
        <w:tc>
          <w:tcPr>
            <w:tcW w:type="dxa" w:w="68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Mapbox (with OpenStreetMap landmarks added to the search). The route and arrival time update as the driver moves, and the app re-routes if the driver leaves the planned road.</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Alerts when the app is closed</w:t>
            </w:r>
          </w:p>
        </w:tc>
        <w:tc>
          <w:tcPr>
            <w:tcW w:type="dxa" w:w="68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Firebase push notifications wake the driver's phone for a booking and tell the rider when the driver accepts, arrives, starts and ends.</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Real-time updates</w:t>
            </w:r>
          </w:p>
        </w:tc>
        <w:tc>
          <w:tcPr>
            <w:tcW w:type="dxa" w:w="68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phones keep a light, battery-friendly connection that the server answers the moment something changes.</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Server and database</w:t>
            </w:r>
          </w:p>
        </w:tc>
        <w:tc>
          <w:tcPr>
            <w:tcW w:type="dxa" w:w="68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Node.js server with a PostgreSQL database and Redis for live positions; hosted on Render for testing.</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Admin portal</w:t>
            </w:r>
          </w:p>
        </w:tc>
        <w:tc>
          <w:tcPr>
            <w:tcW w:type="dxa" w:w="68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website that works in any browser, in light and dark mode.</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Security</w:t>
            </w:r>
          </w:p>
        </w:tc>
        <w:tc>
          <w:tcPr>
            <w:tcW w:type="dxa" w:w="68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Sign-in by phone number and one-time code; short-lived access with automatic renewal; all staff actions logged; uploaded documents stored privately.</w:t>
            </w:r>
          </w:p>
        </w:tc>
      </w:tr>
    </w:tbl>
    <w:p>
      <w:pPr>
        <w:pStyle w:val="Heading1"/>
        <w:spacing w:after="140" w:before="360"/>
      </w:pPr>
      <w:r>
        <w:rPr>
          <w:rFonts w:ascii="Calibri" w:cs="Calibri" w:eastAsia="Calibri" w:hAnsi="Calibri"/>
          <w:b/>
          <w:bCs/>
          <w:color w:val="0D520D"/>
          <w:sz w:val="34"/>
          <w:szCs w:val="34"/>
        </w:rPr>
        <w:t xml:space="preserve">8. What is working and what still needs connecting</w:t>
      </w:r>
    </w:p>
    <w:p>
      <w:pPr>
        <w:spacing w:after="120" w:line="276"/>
      </w:pPr>
      <w:r>
        <w:rPr>
          <w:rFonts w:ascii="Calibri" w:cs="Calibri" w:eastAsia="Calibri" w:hAnsi="Calibri"/>
          <w:sz w:val="22"/>
          <w:szCs w:val="22"/>
        </w:rPr>
        <w:t xml:space="preserve">Everything below was tested on a real phone in a test environment. Items in the second table are built but need an outside service or a decision before real customers use them.</w:t>
      </w:r>
    </w:p>
    <w:p>
      <w:pPr>
        <w:pStyle w:val="Heading2"/>
        <w:spacing w:after="100" w:before="240"/>
      </w:pPr>
      <w:r>
        <w:rPr>
          <w:rFonts w:ascii="Calibri" w:cs="Calibri" w:eastAsia="Calibri" w:hAnsi="Calibri"/>
          <w:b/>
          <w:bCs/>
          <w:color w:val="0D520D"/>
          <w:sz w:val="26"/>
          <w:szCs w:val="26"/>
        </w:rPr>
        <w:t xml:space="preserve">Working now</w:t>
      </w:r>
    </w:p>
    <w:p>
      <w:pPr>
        <w:pStyle w:val="ListParagraph"/>
        <w:numPr>
          <w:ilvl w:val="0"/>
          <w:numId w:val="2"/>
        </w:numPr>
        <w:spacing w:after="70" w:line="264"/>
      </w:pPr>
      <w:r>
        <w:rPr>
          <w:rFonts w:ascii="Calibri" w:cs="Calibri" w:eastAsia="Calibri" w:hAnsi="Calibri"/>
          <w:sz w:val="22"/>
          <w:szCs w:val="22"/>
        </w:rPr>
        <w:t xml:space="preserve">Rider: sign-up, booking, live tracking, call, chat, SOS, cancel, schedule ahead, receipt and sharing, ratings.</w:t>
      </w:r>
    </w:p>
    <w:p>
      <w:pPr>
        <w:pStyle w:val="ListParagraph"/>
        <w:numPr>
          <w:ilvl w:val="0"/>
          <w:numId w:val="2"/>
        </w:numPr>
        <w:spacing w:after="70" w:line="264"/>
      </w:pPr>
      <w:r>
        <w:rPr>
          <w:rFonts w:ascii="Calibri" w:cs="Calibri" w:eastAsia="Calibri" w:hAnsi="Calibri"/>
          <w:sz w:val="22"/>
          <w:szCs w:val="22"/>
        </w:rPr>
        <w:t xml:space="preserve">Driver: sign-up, full verification with partial updates, going online, waking the phone for a booking, accepting, navigation to pickup, arrival, trip, cash collection, earnings and wallet, rating riders.</w:t>
      </w:r>
    </w:p>
    <w:p>
      <w:pPr>
        <w:pStyle w:val="ListParagraph"/>
        <w:numPr>
          <w:ilvl w:val="0"/>
          <w:numId w:val="2"/>
        </w:numPr>
        <w:spacing w:after="70" w:line="264"/>
      </w:pPr>
      <w:r>
        <w:rPr>
          <w:rFonts w:ascii="Calibri" w:cs="Calibri" w:eastAsia="Calibri" w:hAnsi="Calibri"/>
          <w:sz w:val="22"/>
          <w:szCs w:val="22"/>
        </w:rPr>
        <w:t xml:space="preserve">Admin: all pages, live map, SOS counter and pop-ups, onboarding review with photos, request-changes, trip detail with chat and GPS distances, ratings analysis, rider-home content editor.</w:t>
      </w:r>
    </w:p>
    <w:p>
      <w:pPr>
        <w:pStyle w:val="ListParagraph"/>
        <w:numPr>
          <w:ilvl w:val="0"/>
          <w:numId w:val="2"/>
        </w:numPr>
        <w:spacing w:after="70" w:line="264"/>
      </w:pPr>
      <w:r>
        <w:rPr>
          <w:rFonts w:ascii="Calibri" w:cs="Calibri" w:eastAsia="Calibri" w:hAnsi="Calibri"/>
          <w:sz w:val="22"/>
          <w:szCs w:val="22"/>
        </w:rPr>
        <w:t xml:space="preserve">Money: fare calculation, the 12% service charge, double-entry ledger, two-person approvals, reconciliation, vehicle-owner share.</w:t>
      </w:r>
    </w:p>
    <w:p>
      <w:pPr>
        <w:spacing w:after="100"/>
      </w:pPr>
    </w:p>
    <w:p>
      <w:pPr>
        <w:pStyle w:val="Heading2"/>
        <w:spacing w:after="100" w:before="240"/>
      </w:pPr>
      <w:r>
        <w:rPr>
          <w:rFonts w:ascii="Calibri" w:cs="Calibri" w:eastAsia="Calibri" w:hAnsi="Calibri"/>
          <w:b/>
          <w:bCs/>
          <w:color w:val="0D520D"/>
          <w:sz w:val="26"/>
          <w:szCs w:val="26"/>
        </w:rPr>
        <w:t xml:space="preserve">Needs an outside service or a decision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14"/>
      </w:tblGrid>
      <w:tr>
        <w:trPr>
          <w:tblHeader/>
        </w:trPr>
        <w:tc>
          <w:tcPr>
            <w:tcW w:type="dxa" w:w="25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Item</w:t>
            </w:r>
          </w:p>
        </w:tc>
        <w:tc>
          <w:tcPr>
            <w:tcW w:type="dxa" w:w="33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Today</w:t>
            </w:r>
          </w:p>
        </w:tc>
        <w:tc>
          <w:tcPr>
            <w:tcW w:type="dxa" w:w="35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What is needed</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Wallet top-up and wallet-paid rides</w:t>
            </w:r>
          </w:p>
        </w:tc>
        <w:tc>
          <w:tcPr>
            <w:tcW w:type="dxa" w:w="3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Built; the app says "not available yet" because no payment account is connected.</w:t>
            </w:r>
          </w:p>
        </w:tc>
        <w:tc>
          <w:tcPr>
            <w:tcW w:type="dxa" w:w="3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live Paystack account (business verification) and its keys.</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Sign-in codes by SMS</w:t>
            </w:r>
          </w:p>
        </w:tc>
        <w:tc>
          <w:tcPr>
            <w:tcW w:type="dxa" w:w="3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Test mode: every code is 0000.</w:t>
            </w:r>
          </w:p>
        </w:tc>
        <w:tc>
          <w:tcPr>
            <w:tcW w:type="dxa" w:w="3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An SMS provider; then switch the server to live mode.</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Driver notifications on WhatsApp or email</w:t>
            </w:r>
          </w:p>
        </w:tc>
        <w:tc>
          <w:tcPr>
            <w:tcW w:type="dxa" w:w="3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app shows the status and sends a push notification; WhatsApp and email messages are not sent yet.</w:t>
            </w:r>
          </w:p>
        </w:tc>
        <w:tc>
          <w:tcPr>
            <w:tcW w:type="dxa" w:w="3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WhatsApp Business or email provider account.</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National ID verification</w:t>
            </w:r>
          </w:p>
        </w:tc>
        <w:tc>
          <w:tcPr>
            <w:tcW w:type="dxa" w:w="3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stand-in that accepts most numbers.</w:t>
            </w:r>
          </w:p>
        </w:tc>
        <w:tc>
          <w:tcPr>
            <w:tcW w:type="dxa" w:w="3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real verification provider.</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Staff alerts for SOS by phone call or SMS</w:t>
            </w:r>
          </w:p>
        </w:tc>
        <w:tc>
          <w:tcPr>
            <w:tcW w:type="dxa" w:w="3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Alerts appear in the admin portal; the phone-call and SMS channel is a stand-in.</w:t>
            </w:r>
          </w:p>
        </w:tc>
        <w:tc>
          <w:tcPr>
            <w:tcW w:type="dxa" w:w="3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An SMS/voice provider and the on-call phone number.</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Invite &amp; Earn</w:t>
            </w:r>
          </w:p>
        </w:tc>
        <w:tc>
          <w:tcPr>
            <w:tcW w:type="dxa" w:w="3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card and the share button work; the amount is editable by an admin. No reward is paid yet.</w:t>
            </w:r>
          </w:p>
        </w:tc>
        <w:tc>
          <w:tcPr>
            <w:tcW w:type="dxa" w:w="3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Decide the rule (who earns what, when), then build the payout.</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Bonus rules and referrals pages</w:t>
            </w:r>
          </w:p>
        </w:tc>
        <w:tc>
          <w:tcPr>
            <w:tcW w:type="dxa" w:w="3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Shown in the menu as "coming soon".</w:t>
            </w:r>
          </w:p>
        </w:tc>
        <w:tc>
          <w:tcPr>
            <w:tcW w:type="dxa" w:w="3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Decide the bonus scheme.</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Hosting</w:t>
            </w:r>
          </w:p>
        </w:tc>
        <w:tc>
          <w:tcPr>
            <w:tcW w:type="dxa" w:w="3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free test plan that sleeps when idle, so the first request can be slow.</w:t>
            </w:r>
          </w:p>
        </w:tc>
        <w:tc>
          <w:tcPr>
            <w:tcW w:type="dxa" w:w="3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paid plan with always-on servers and backups.</w:t>
            </w:r>
          </w:p>
        </w:tc>
      </w:tr>
      <w:tr>
        <w:tc>
          <w:tcPr>
            <w:tcW w:type="dxa" w:w="25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App store release</w:t>
            </w:r>
          </w:p>
        </w:tc>
        <w:tc>
          <w:tcPr>
            <w:tcW w:type="dxa" w:w="33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Test APKs installed by hand.</w:t>
            </w:r>
          </w:p>
        </w:tc>
        <w:tc>
          <w:tcPr>
            <w:tcW w:type="dxa" w:w="35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Google Play developer account, signed release builds, store listing and privacy policy.</w:t>
            </w:r>
          </w:p>
        </w:tc>
      </w:tr>
      <w:tr>
        <w:tc>
          <w:tcPr>
            <w:tcW w:type="dxa" w:w="25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iPhone</w:t>
            </w:r>
          </w:p>
        </w:tc>
        <w:tc>
          <w:tcPr>
            <w:tcW w:type="dxa" w:w="33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Not started.</w:t>
            </w:r>
          </w:p>
        </w:tc>
        <w:tc>
          <w:tcPr>
            <w:tcW w:type="dxa" w:w="35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decision on timing; it is a separate build.</w:t>
            </w:r>
          </w:p>
        </w:tc>
      </w:tr>
    </w:tbl>
    <w:p>
      <w:pPr>
        <w:pStyle w:val="Heading1"/>
        <w:spacing w:after="140" w:before="360"/>
      </w:pPr>
      <w:r>
        <w:rPr>
          <w:rFonts w:ascii="Calibri" w:cs="Calibri" w:eastAsia="Calibri" w:hAnsi="Calibri"/>
          <w:b/>
          <w:bCs/>
          <w:color w:val="0D520D"/>
          <w:sz w:val="34"/>
          <w:szCs w:val="34"/>
        </w:rPr>
        <w:t xml:space="preserve">9. Suggested 15-minute demonstration</w:t>
      </w:r>
    </w:p>
    <w:p>
      <w:pPr>
        <w:spacing w:after="120" w:line="276"/>
      </w:pPr>
      <w:r>
        <w:rPr>
          <w:rFonts w:ascii="Calibri" w:cs="Calibri" w:eastAsia="Calibri" w:hAnsi="Calibri"/>
          <w:sz w:val="22"/>
          <w:szCs w:val="22"/>
        </w:rPr>
        <w:t xml:space="preserve">To show the business owner or investors how everything fits together, use two phones (one rider, one driver) and a laptop for the admin portal.</w:t>
      </w:r>
    </w:p>
    <w:p>
      <w:pPr>
        <w:pStyle w:val="ListParagraph"/>
        <w:numPr>
          <w:ilvl w:val="0"/>
          <w:numId w:val="3"/>
        </w:numPr>
        <w:spacing w:after="80" w:line="264"/>
      </w:pPr>
      <w:r>
        <w:rPr>
          <w:rFonts w:ascii="Calibri" w:cs="Calibri" w:eastAsia="Calibri" w:hAnsi="Calibri"/>
          <w:sz w:val="22"/>
          <w:szCs w:val="22"/>
        </w:rPr>
        <w:t xml:space="preserve">Admin portal: show the dashboard, the empty live map and the "SOS Alerts: 0" counter.</w:t>
      </w:r>
    </w:p>
    <w:p>
      <w:pPr>
        <w:pStyle w:val="ListParagraph"/>
        <w:numPr>
          <w:ilvl w:val="0"/>
          <w:numId w:val="3"/>
        </w:numPr>
        <w:spacing w:after="80" w:line="264"/>
      </w:pPr>
      <w:r>
        <w:rPr>
          <w:rFonts w:ascii="Calibri" w:cs="Calibri" w:eastAsia="Calibri" w:hAnsi="Calibri"/>
          <w:sz w:val="22"/>
          <w:szCs w:val="22"/>
        </w:rPr>
        <w:t xml:space="preserve">Driver phone: sign in, go online. Point out that it is sharing its location and shows on the admin live map.</w:t>
      </w:r>
    </w:p>
    <w:p>
      <w:pPr>
        <w:pStyle w:val="ListParagraph"/>
        <w:numPr>
          <w:ilvl w:val="0"/>
          <w:numId w:val="3"/>
        </w:numPr>
        <w:spacing w:after="80" w:line="264"/>
      </w:pPr>
      <w:r>
        <w:rPr>
          <w:rFonts w:ascii="Calibri" w:cs="Calibri" w:eastAsia="Calibri" w:hAnsi="Calibri"/>
          <w:sz w:val="22"/>
          <w:szCs w:val="22"/>
        </w:rPr>
        <w:t xml:space="preserve">Rider phone: search a destination, choose Regular, request. The driver's phone wakes with a booking; accept.</w:t>
      </w:r>
    </w:p>
    <w:p>
      <w:pPr>
        <w:pStyle w:val="ListParagraph"/>
        <w:numPr>
          <w:ilvl w:val="0"/>
          <w:numId w:val="3"/>
        </w:numPr>
        <w:spacing w:after="80" w:line="264"/>
      </w:pPr>
      <w:r>
        <w:rPr>
          <w:rFonts w:ascii="Calibri" w:cs="Calibri" w:eastAsia="Calibri" w:hAnsi="Calibri"/>
          <w:sz w:val="22"/>
          <w:szCs w:val="22"/>
        </w:rPr>
        <w:t xml:space="preserve">Rider phone: show the moving car, minutes away, distance, Call and Chat. Send a chat message from each phone.</w:t>
      </w:r>
    </w:p>
    <w:p>
      <w:pPr>
        <w:pStyle w:val="ListParagraph"/>
        <w:numPr>
          <w:ilvl w:val="0"/>
          <w:numId w:val="3"/>
        </w:numPr>
        <w:spacing w:after="80" w:line="264"/>
      </w:pPr>
      <w:r>
        <w:rPr>
          <w:rFonts w:ascii="Calibri" w:cs="Calibri" w:eastAsia="Calibri" w:hAnsi="Calibri"/>
          <w:sz w:val="22"/>
          <w:szCs w:val="22"/>
        </w:rPr>
        <w:t xml:space="preserve">Driver phone: the trip moves to "waiting" when the car reaches the pickup; start the trip; end it. Show the fare, the 12% service charge and what the driver earns.</w:t>
      </w:r>
    </w:p>
    <w:p>
      <w:pPr>
        <w:pStyle w:val="ListParagraph"/>
        <w:numPr>
          <w:ilvl w:val="0"/>
          <w:numId w:val="3"/>
        </w:numPr>
        <w:spacing w:after="80" w:line="264"/>
      </w:pPr>
      <w:r>
        <w:rPr>
          <w:rFonts w:ascii="Calibri" w:cs="Calibri" w:eastAsia="Calibri" w:hAnsi="Calibri"/>
          <w:sz w:val="22"/>
          <w:szCs w:val="22"/>
        </w:rPr>
        <w:t xml:space="preserve">Rider phone: show the branded receipt, share it, and rate the driver. Driver phone: rate the rider.</w:t>
      </w:r>
    </w:p>
    <w:p>
      <w:pPr>
        <w:pStyle w:val="ListParagraph"/>
        <w:numPr>
          <w:ilvl w:val="0"/>
          <w:numId w:val="3"/>
        </w:numPr>
        <w:spacing w:after="80" w:line="264"/>
      </w:pPr>
      <w:r>
        <w:rPr>
          <w:rFonts w:ascii="Calibri" w:cs="Calibri" w:eastAsia="Calibri" w:hAnsi="Calibri"/>
          <w:sz w:val="22"/>
          <w:szCs w:val="22"/>
        </w:rPr>
        <w:t xml:space="preserve">Admin portal: open the trip (fare, GPS distances, chat), and the ratings analysis.</w:t>
      </w:r>
    </w:p>
    <w:p>
      <w:pPr>
        <w:pStyle w:val="ListParagraph"/>
        <w:numPr>
          <w:ilvl w:val="0"/>
          <w:numId w:val="3"/>
        </w:numPr>
        <w:spacing w:after="80" w:line="264"/>
      </w:pPr>
      <w:r>
        <w:rPr>
          <w:rFonts w:ascii="Calibri" w:cs="Calibri" w:eastAsia="Calibri" w:hAnsi="Calibri"/>
          <w:sz w:val="22"/>
          <w:szCs w:val="22"/>
        </w:rPr>
        <w:t xml:space="preserve">Safety: press SOS on the rider phone; watch the red counter and pop-up appear in the portal; acknowledge and resolve it.</w:t>
      </w:r>
    </w:p>
    <w:p>
      <w:pPr>
        <w:pStyle w:val="ListParagraph"/>
        <w:numPr>
          <w:ilvl w:val="0"/>
          <w:numId w:val="3"/>
        </w:numPr>
        <w:spacing w:after="80" w:line="264"/>
      </w:pPr>
      <w:r>
        <w:rPr>
          <w:rFonts w:ascii="Calibri" w:cs="Calibri" w:eastAsia="Calibri" w:hAnsi="Calibri"/>
          <w:sz w:val="22"/>
          <w:szCs w:val="22"/>
        </w:rPr>
        <w:t xml:space="preserve">Driver onboarding: show a new driver's application in the admin queue, request a change to one document, and show the driver fixing only that item.</w:t>
      </w:r>
    </w:p>
    <w:p>
      <w:pPr>
        <w:spacing w:after="100"/>
      </w:pPr>
    </w:p>
    <w:p>
      <w:pPr>
        <w:pStyle w:val="Heading2"/>
        <w:spacing w:after="100" w:before="240"/>
      </w:pPr>
      <w:r>
        <w:rPr>
          <w:rFonts w:ascii="Calibri" w:cs="Calibri" w:eastAsia="Calibri" w:hAnsi="Calibri"/>
          <w:b/>
          <w:bCs/>
          <w:color w:val="0D520D"/>
          <w:sz w:val="26"/>
          <w:szCs w:val="26"/>
        </w:rPr>
        <w:t xml:space="preserve">Test environment</w:t>
      </w:r>
    </w:p>
    <w:p>
      <w:pPr>
        <w:pStyle w:val="ListParagraph"/>
        <w:numPr>
          <w:ilvl w:val="0"/>
          <w:numId w:val="2"/>
        </w:numPr>
        <w:spacing w:after="70" w:line="264"/>
      </w:pPr>
      <w:r>
        <w:rPr>
          <w:rFonts w:ascii="Calibri" w:cs="Calibri" w:eastAsia="Calibri" w:hAnsi="Calibri"/>
          <w:b/>
          <w:bCs/>
          <w:sz w:val="22"/>
          <w:szCs w:val="22"/>
        </w:rPr>
        <w:t xml:space="preserve">Admin portal: </w:t>
      </w:r>
      <w:r>
        <w:rPr>
          <w:rFonts w:ascii="Calibri" w:cs="Calibri" w:eastAsia="Calibri" w:hAnsi="Calibri"/>
          <w:sz w:val="22"/>
          <w:szCs w:val="22"/>
        </w:rPr>
        <w:t xml:space="preserve">https://ninejaride-admin.onrender.com</w:t>
      </w:r>
    </w:p>
    <w:p>
      <w:pPr>
        <w:pStyle w:val="ListParagraph"/>
        <w:numPr>
          <w:ilvl w:val="0"/>
          <w:numId w:val="2"/>
        </w:numPr>
        <w:spacing w:after="70" w:line="264"/>
      </w:pPr>
      <w:r>
        <w:rPr>
          <w:rFonts w:ascii="Calibri" w:cs="Calibri" w:eastAsia="Calibri" w:hAnsi="Calibri"/>
          <w:b/>
          <w:bCs/>
          <w:sz w:val="22"/>
          <w:szCs w:val="22"/>
        </w:rPr>
        <w:t xml:space="preserve">Server: </w:t>
      </w:r>
      <w:r>
        <w:rPr>
          <w:rFonts w:ascii="Calibri" w:cs="Calibri" w:eastAsia="Calibri" w:hAnsi="Calibri"/>
          <w:sz w:val="22"/>
          <w:szCs w:val="22"/>
        </w:rPr>
        <w:t xml:space="preserve">https://ninejaride-api.onrender.com (the first request after a quiet period can take a minute to wake)</w:t>
      </w:r>
    </w:p>
    <w:p>
      <w:pPr>
        <w:pStyle w:val="ListParagraph"/>
        <w:numPr>
          <w:ilvl w:val="0"/>
          <w:numId w:val="2"/>
        </w:numPr>
        <w:spacing w:after="70" w:line="264"/>
      </w:pPr>
      <w:r>
        <w:rPr>
          <w:rFonts w:ascii="Calibri" w:cs="Calibri" w:eastAsia="Calibri" w:hAnsi="Calibri"/>
          <w:b/>
          <w:bCs/>
          <w:sz w:val="22"/>
          <w:szCs w:val="22"/>
        </w:rPr>
        <w:t xml:space="preserve">Apps: </w:t>
      </w:r>
      <w:r>
        <w:rPr>
          <w:rFonts w:ascii="Calibri" w:cs="Calibri" w:eastAsia="Calibri" w:hAnsi="Calibri"/>
          <w:sz w:val="22"/>
          <w:szCs w:val="22"/>
        </w:rPr>
        <w:t xml:space="preserve">the two APK files in the project's apk folder (rider and driver); sign-in code in testing is 0000</w:t>
      </w:r>
    </w:p>
    <w:p>
      <w:pPr>
        <w:pStyle w:val="ListParagraph"/>
        <w:numPr>
          <w:ilvl w:val="0"/>
          <w:numId w:val="2"/>
        </w:numPr>
        <w:spacing w:after="70" w:line="264"/>
      </w:pPr>
      <w:r>
        <w:rPr>
          <w:rFonts w:ascii="Calibri" w:cs="Calibri" w:eastAsia="Calibri" w:hAnsi="Calibri"/>
          <w:b/>
          <w:bCs/>
          <w:sz w:val="22"/>
          <w:szCs w:val="22"/>
        </w:rPr>
        <w:t xml:space="preserve">Staff login: </w:t>
      </w:r>
      <w:r>
        <w:rPr>
          <w:rFonts w:ascii="Calibri" w:cs="Calibri" w:eastAsia="Calibri" w:hAnsi="Calibri"/>
          <w:sz w:val="22"/>
          <w:szCs w:val="22"/>
        </w:rPr>
        <w:t xml:space="preserve">ask the technical team; the password is not written in this document</w:t>
      </w:r>
    </w:p>
    <w:p>
      <w:pPr>
        <w:pStyle w:val="Heading1"/>
        <w:spacing w:after="140" w:before="360"/>
      </w:pPr>
      <w:r>
        <w:rPr>
          <w:rFonts w:ascii="Calibri" w:cs="Calibri" w:eastAsia="Calibri" w:hAnsi="Calibri"/>
          <w:b/>
          <w:bCs/>
          <w:color w:val="0D520D"/>
          <w:sz w:val="34"/>
          <w:szCs w:val="34"/>
        </w:rPr>
        <w:t xml:space="preserve">10. Decisions needed from the business owner</w:t>
      </w:r>
    </w:p>
    <w:p>
      <w:pPr>
        <w:pStyle w:val="ListParagraph"/>
        <w:numPr>
          <w:ilvl w:val="0"/>
          <w:numId w:val="3"/>
        </w:numPr>
        <w:spacing w:after="80" w:line="264"/>
      </w:pPr>
      <w:r>
        <w:rPr>
          <w:rFonts w:ascii="Calibri" w:cs="Calibri" w:eastAsia="Calibri" w:hAnsi="Calibri"/>
          <w:b/>
          <w:bCs/>
          <w:sz w:val="22"/>
          <w:szCs w:val="22"/>
        </w:rPr>
        <w:t xml:space="preserve">Prices: </w:t>
      </w:r>
      <w:r>
        <w:rPr>
          <w:rFonts w:ascii="Calibri" w:cs="Calibri" w:eastAsia="Calibri" w:hAnsi="Calibri"/>
          <w:sz w:val="22"/>
          <w:szCs w:val="22"/>
        </w:rPr>
        <w:t xml:space="preserve">confirm the starting fares per category (Booking Fee, distance, time, waiting, daily tax) and the 12% service charge.</w:t>
      </w:r>
    </w:p>
    <w:p>
      <w:pPr>
        <w:pStyle w:val="ListParagraph"/>
        <w:numPr>
          <w:ilvl w:val="0"/>
          <w:numId w:val="3"/>
        </w:numPr>
        <w:spacing w:after="80" w:line="264"/>
      </w:pPr>
      <w:r>
        <w:rPr>
          <w:rFonts w:ascii="Calibri" w:cs="Calibri" w:eastAsia="Calibri" w:hAnsi="Calibri"/>
          <w:b/>
          <w:bCs/>
          <w:sz w:val="22"/>
          <w:szCs w:val="22"/>
        </w:rPr>
        <w:t xml:space="preserve">Payment provider: </w:t>
      </w:r>
      <w:r>
        <w:rPr>
          <w:rFonts w:ascii="Calibri" w:cs="Calibri" w:eastAsia="Calibri" w:hAnsi="Calibri"/>
          <w:sz w:val="22"/>
          <w:szCs w:val="22"/>
        </w:rPr>
        <w:t xml:space="preserve">open and verify the Paystack (or chosen) account so wallets and card payments can go live.</w:t>
      </w:r>
    </w:p>
    <w:p>
      <w:pPr>
        <w:pStyle w:val="ListParagraph"/>
        <w:numPr>
          <w:ilvl w:val="0"/>
          <w:numId w:val="3"/>
        </w:numPr>
        <w:spacing w:after="80" w:line="264"/>
      </w:pPr>
      <w:r>
        <w:rPr>
          <w:rFonts w:ascii="Calibri" w:cs="Calibri" w:eastAsia="Calibri" w:hAnsi="Calibri"/>
          <w:b/>
          <w:bCs/>
          <w:sz w:val="22"/>
          <w:szCs w:val="22"/>
        </w:rPr>
        <w:t xml:space="preserve">Support: </w:t>
      </w:r>
      <w:r>
        <w:rPr>
          <w:rFonts w:ascii="Calibri" w:cs="Calibri" w:eastAsia="Calibri" w:hAnsi="Calibri"/>
          <w:sz w:val="22"/>
          <w:szCs w:val="22"/>
        </w:rPr>
        <w:t xml:space="preserve">the support email, phone number and hours shown on receipts and in the apps.</w:t>
      </w:r>
    </w:p>
    <w:p>
      <w:pPr>
        <w:pStyle w:val="ListParagraph"/>
        <w:numPr>
          <w:ilvl w:val="0"/>
          <w:numId w:val="3"/>
        </w:numPr>
        <w:spacing w:after="80" w:line="264"/>
      </w:pPr>
      <w:r>
        <w:rPr>
          <w:rFonts w:ascii="Calibri" w:cs="Calibri" w:eastAsia="Calibri" w:hAnsi="Calibri"/>
          <w:b/>
          <w:bCs/>
          <w:sz w:val="22"/>
          <w:szCs w:val="22"/>
        </w:rPr>
        <w:t xml:space="preserve">Referral and bonus rules: </w:t>
      </w:r>
      <w:r>
        <w:rPr>
          <w:rFonts w:ascii="Calibri" w:cs="Calibri" w:eastAsia="Calibri" w:hAnsi="Calibri"/>
          <w:sz w:val="22"/>
          <w:szCs w:val="22"/>
        </w:rPr>
        <w:t xml:space="preserve">what Invite &amp; Earn pays, to whom and when; whether drivers get daily bonuses.</w:t>
      </w:r>
    </w:p>
    <w:p>
      <w:pPr>
        <w:pStyle w:val="ListParagraph"/>
        <w:numPr>
          <w:ilvl w:val="0"/>
          <w:numId w:val="3"/>
        </w:numPr>
        <w:spacing w:after="80" w:line="264"/>
      </w:pPr>
      <w:r>
        <w:rPr>
          <w:rFonts w:ascii="Calibri" w:cs="Calibri" w:eastAsia="Calibri" w:hAnsi="Calibri"/>
          <w:b/>
          <w:bCs/>
          <w:sz w:val="22"/>
          <w:szCs w:val="22"/>
        </w:rPr>
        <w:t xml:space="preserve">Driver rules: </w:t>
      </w:r>
      <w:r>
        <w:rPr>
          <w:rFonts w:ascii="Calibri" w:cs="Calibri" w:eastAsia="Calibri" w:hAnsi="Calibri"/>
          <w:sz w:val="22"/>
          <w:szCs w:val="22"/>
        </w:rPr>
        <w:t xml:space="preserve">the cancellation policy, how long a driver's wallet may stay negative, and which vehicle categories to launch with.</w:t>
      </w:r>
    </w:p>
    <w:p>
      <w:pPr>
        <w:pStyle w:val="ListParagraph"/>
        <w:numPr>
          <w:ilvl w:val="0"/>
          <w:numId w:val="3"/>
        </w:numPr>
        <w:spacing w:after="80" w:line="264"/>
      </w:pPr>
      <w:r>
        <w:rPr>
          <w:rFonts w:ascii="Calibri" w:cs="Calibri" w:eastAsia="Calibri" w:hAnsi="Calibri"/>
          <w:b/>
          <w:bCs/>
          <w:sz w:val="22"/>
          <w:szCs w:val="22"/>
        </w:rPr>
        <w:t xml:space="preserve">Launch city and rollout: </w:t>
      </w:r>
      <w:r>
        <w:rPr>
          <w:rFonts w:ascii="Calibri" w:cs="Calibri" w:eastAsia="Calibri" w:hAnsi="Calibri"/>
          <w:sz w:val="22"/>
          <w:szCs w:val="22"/>
        </w:rPr>
        <w:t xml:space="preserve">where to start, how many drivers to onboard first, and when to open to riders.</w:t>
      </w:r>
    </w:p>
    <w:p>
      <w:pPr>
        <w:pStyle w:val="ListParagraph"/>
        <w:numPr>
          <w:ilvl w:val="0"/>
          <w:numId w:val="3"/>
        </w:numPr>
        <w:spacing w:after="80" w:line="264"/>
      </w:pPr>
      <w:r>
        <w:rPr>
          <w:rFonts w:ascii="Calibri" w:cs="Calibri" w:eastAsia="Calibri" w:hAnsi="Calibri"/>
          <w:b/>
          <w:bCs/>
          <w:sz w:val="22"/>
          <w:szCs w:val="22"/>
        </w:rPr>
        <w:t xml:space="preserve">Legal and compliance: </w:t>
      </w:r>
      <w:r>
        <w:rPr>
          <w:rFonts w:ascii="Calibri" w:cs="Calibri" w:eastAsia="Calibri" w:hAnsi="Calibri"/>
          <w:sz w:val="22"/>
          <w:szCs w:val="22"/>
        </w:rPr>
        <w:t xml:space="preserve">terms of service, privacy policy, driver agreement and any state transport registration, before the apps go on the store.</w:t>
      </w:r>
    </w:p>
    <w:p>
      <w:pPr>
        <w:pStyle w:val="ListParagraph"/>
        <w:numPr>
          <w:ilvl w:val="0"/>
          <w:numId w:val="3"/>
        </w:numPr>
        <w:spacing w:after="80" w:line="264"/>
      </w:pPr>
      <w:r>
        <w:rPr>
          <w:rFonts w:ascii="Calibri" w:cs="Calibri" w:eastAsia="Calibri" w:hAnsi="Calibri"/>
          <w:b/>
          <w:bCs/>
          <w:sz w:val="22"/>
          <w:szCs w:val="22"/>
        </w:rPr>
        <w:t xml:space="preserve">Hosting and running costs: </w:t>
      </w:r>
      <w:r>
        <w:rPr>
          <w:rFonts w:ascii="Calibri" w:cs="Calibri" w:eastAsia="Calibri" w:hAnsi="Calibri"/>
          <w:sz w:val="22"/>
          <w:szCs w:val="22"/>
        </w:rPr>
        <w:t xml:space="preserve">approve paid hosting, and the monthly use of maps, messaging and notification services.</w:t>
      </w:r>
    </w:p>
    <w:p>
      <w:pPr>
        <w:pStyle w:val="Heading1"/>
        <w:spacing w:after="140" w:before="360"/>
      </w:pPr>
      <w:r>
        <w:rPr>
          <w:rFonts w:ascii="Calibri" w:cs="Calibri" w:eastAsia="Calibri" w:hAnsi="Calibri"/>
          <w:b/>
          <w:bCs/>
          <w:color w:val="0D520D"/>
          <w:sz w:val="34"/>
          <w:szCs w:val="34"/>
        </w:rPr>
        <w:t xml:space="preserve">11. Glossary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rPr>
          <w:tblHeader/>
        </w:trPr>
        <w:tc>
          <w:tcPr>
            <w:tcW w:type="dxa" w:w="2400"/>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Word</w:t>
            </w:r>
          </w:p>
        </w:tc>
        <w:tc>
          <w:tcPr>
            <w:tcW w:type="dxa" w:w="6914"/>
            <w:tcBorders>
              <w:top w:val="single" w:color="CFD8CF" w:sz="4"/>
              <w:left w:val="single" w:color="CFD8CF" w:sz="4"/>
              <w:bottom w:val="single" w:color="CFD8CF" w:sz="4"/>
              <w:right w:val="single" w:color="CFD8CF" w:sz="4"/>
            </w:tcBorders>
            <w:shd w:fill="0D520D" w:color="auto" w:val="clear"/>
            <w:tcMar>
              <w:top w:type="dxa" w:w="80"/>
              <w:left w:type="dxa" w:w="120"/>
              <w:bottom w:type="dxa" w:w="80"/>
              <w:right w:type="dxa" w:w="120"/>
            </w:tcMar>
          </w:tcPr>
          <w:p>
            <w:pPr>
              <w:spacing w:after="40" w:line="252"/>
            </w:pPr>
            <w:r>
              <w:rPr>
                <w:rFonts w:ascii="Calibri" w:cs="Calibri" w:eastAsia="Calibri" w:hAnsi="Calibri"/>
                <w:b/>
                <w:bCs/>
                <w:color w:val="FFFFFF"/>
                <w:sz w:val="20"/>
                <w:szCs w:val="20"/>
              </w:rPr>
              <w:t xml:space="preserve">Meaning</w:t>
            </w:r>
          </w:p>
        </w:tc>
      </w:tr>
      <w:tr>
        <w:tc>
          <w:tcPr>
            <w:tcW w:type="dxa" w:w="24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APK</w:t>
            </w:r>
          </w:p>
        </w:tc>
        <w:tc>
          <w:tcPr>
            <w:tcW w:type="dxa" w:w="69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installable file for an Android app, used for testing before the Play Store.</w:t>
            </w:r>
          </w:p>
        </w:tc>
      </w:tr>
      <w:tr>
        <w:tc>
          <w:tcPr>
            <w:tcW w:type="dxa" w:w="24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Booking Fee</w:t>
            </w:r>
          </w:p>
        </w:tc>
        <w:tc>
          <w:tcPr>
            <w:tcW w:type="dxa" w:w="69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base part of a fare charged to the rider.</w:t>
            </w:r>
          </w:p>
        </w:tc>
      </w:tr>
      <w:tr>
        <w:tc>
          <w:tcPr>
            <w:tcW w:type="dxa" w:w="24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9jaRide service charge</w:t>
            </w:r>
          </w:p>
        </w:tc>
        <w:tc>
          <w:tcPr>
            <w:tcW w:type="dxa" w:w="69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platform's 12% share, taken from the driver's earnings.</w:t>
            </w:r>
          </w:p>
        </w:tc>
      </w:tr>
      <w:tr>
        <w:tc>
          <w:tcPr>
            <w:tcW w:type="dxa" w:w="24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Ledger</w:t>
            </w:r>
          </w:p>
        </w:tc>
        <w:tc>
          <w:tcPr>
            <w:tcW w:type="dxa" w:w="69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permanent, add-only record of every movement of money.</w:t>
            </w:r>
          </w:p>
        </w:tc>
      </w:tr>
      <w:tr>
        <w:tc>
          <w:tcPr>
            <w:tcW w:type="dxa" w:w="24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Reconciliation</w:t>
            </w:r>
          </w:p>
        </w:tc>
        <w:tc>
          <w:tcPr>
            <w:tcW w:type="dxa" w:w="69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Comparing 9jaRide's records with the payment provider's to catch differences.</w:t>
            </w:r>
          </w:p>
        </w:tc>
      </w:tr>
      <w:tr>
        <w:tc>
          <w:tcPr>
            <w:tcW w:type="dxa" w:w="24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SOS</w:t>
            </w:r>
          </w:p>
        </w:tc>
        <w:tc>
          <w:tcPr>
            <w:tcW w:type="dxa" w:w="69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emergency button that alerts staff with location and trip details.</w:t>
            </w:r>
          </w:p>
        </w:tc>
      </w:tr>
      <w:tr>
        <w:tc>
          <w:tcPr>
            <w:tcW w:type="dxa" w:w="24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Onboarding</w:t>
            </w:r>
          </w:p>
        </w:tc>
        <w:tc>
          <w:tcPr>
            <w:tcW w:type="dxa" w:w="69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driver's application and verification process.</w:t>
            </w:r>
          </w:p>
        </w:tc>
      </w:tr>
      <w:tr>
        <w:tc>
          <w:tcPr>
            <w:tcW w:type="dxa" w:w="24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LASSDRI</w:t>
            </w:r>
          </w:p>
        </w:tc>
        <w:tc>
          <w:tcPr>
            <w:tcW w:type="dxa" w:w="69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The Lagos State driver's identification card.</w:t>
            </w:r>
          </w:p>
        </w:tc>
      </w:tr>
      <w:tr>
        <w:tc>
          <w:tcPr>
            <w:tcW w:type="dxa" w:w="2400"/>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bCs/>
                <w:sz w:val="20"/>
                <w:szCs w:val="20"/>
              </w:rPr>
              <w:t xml:space="preserve">Push notification</w:t>
            </w:r>
          </w:p>
        </w:tc>
        <w:tc>
          <w:tcPr>
            <w:tcW w:type="dxa" w:w="6914"/>
            <w:tcBorders>
              <w:top w:val="single" w:color="CFD8CF" w:sz="4"/>
              <w:left w:val="single" w:color="CFD8CF" w:sz="4"/>
              <w:bottom w:val="single" w:color="CFD8CF" w:sz="4"/>
              <w:right w:val="single" w:color="CFD8CF" w:sz="4"/>
            </w:tcBorders>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A message that reaches a phone even when the app is closed.</w:t>
            </w:r>
          </w:p>
        </w:tc>
      </w:tr>
      <w:tr>
        <w:tc>
          <w:tcPr>
            <w:tcW w:type="dxa" w:w="2400"/>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bCs/>
                <w:sz w:val="20"/>
                <w:szCs w:val="20"/>
              </w:rPr>
              <w:t xml:space="preserve">Wallet</w:t>
            </w:r>
          </w:p>
        </w:tc>
        <w:tc>
          <w:tcPr>
            <w:tcW w:type="dxa" w:w="6914"/>
            <w:tcBorders>
              <w:top w:val="single" w:color="CFD8CF" w:sz="4"/>
              <w:left w:val="single" w:color="CFD8CF" w:sz="4"/>
              <w:bottom w:val="single" w:color="CFD8CF" w:sz="4"/>
              <w:right w:val="single" w:color="CFD8CF" w:sz="4"/>
            </w:tcBorders>
            <w:shd w:fill="F6F9F5" w:color="auto" w:val="clear"/>
            <w:tcMar>
              <w:top w:type="dxa" w:w="80"/>
              <w:left w:type="dxa" w:w="120"/>
              <w:bottom w:type="dxa" w:w="80"/>
              <w:right w:type="dxa" w:w="120"/>
            </w:tcMar>
          </w:tcPr>
          <w:p>
            <w:pPr>
              <w:spacing w:after="40" w:line="252"/>
            </w:pPr>
            <w:r>
              <w:rPr>
                <w:rFonts w:ascii="Calibri" w:cs="Calibri" w:eastAsia="Calibri" w:hAnsi="Calibri"/>
                <w:b w:val="false"/>
                <w:bCs w:val="false"/>
                <w:sz w:val="20"/>
                <w:szCs w:val="20"/>
              </w:rPr>
              <w:t xml:space="preserve">Money held inside the app for a rider or driver.</w:t>
            </w:r>
          </w:p>
        </w:tc>
      </w:tr>
    </w:tbl>
    <w:sectPr>
      <w:headerReference w:type="default" r:id="rId6"/>
      <w:footerReference w:type="default" r:id="rId7"/>
      <w:pgSz w:w="11906" w:h="16838" w:orient="portrait"/>
      <w:pgMar w:top="1300" w:right="1296" w:bottom="120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5E"/>
        <w:sz w:val="18"/>
        <w:szCs w:val="18"/>
      </w:rPr>
      <w:t xml:space="preserve">Page </w:t>
    </w:r>
    <w:r>
      <w:rPr>
        <w:rFonts w:ascii="Calibri" w:cs="Calibri" w:eastAsia="Calibri" w:hAnsi="Calibri"/>
        <w:color w:val="5B6B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5E"/>
        <w:sz w:val="18"/>
        <w:szCs w:val="18"/>
      </w:rPr>
      <w:t xml:space="preserve">9jaRide  ·  How the platform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520D"/>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D520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9jaRide: How the platform works</dc:title>
  <dc:creator>9jaRide</dc:creator>
  <cp:lastModifiedBy>Un-named</cp:lastModifiedBy>
  <cp:revision>1</cp:revision>
  <dcterms:created xsi:type="dcterms:W3CDTF">2026-10-06T05:07:25.838Z</dcterms:created>
  <dcterms:modified xsi:type="dcterms:W3CDTF">2026-10-06T05:07:25.839Z</dcterms:modified>
</cp:coreProperties>
</file>

<file path=docProps/custom.xml><?xml version="1.0" encoding="utf-8"?>
<Properties xmlns="http://schemas.openxmlformats.org/officeDocument/2006/custom-properties" xmlns:vt="http://schemas.openxmlformats.org/officeDocument/2006/docPropsVTypes"/>
</file>