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116E83">
      <w:pPr>
        <w:rPr>
          <w:rFonts w:hint="default"/>
          <w:lang w:val="pt-BR"/>
        </w:rPr>
      </w:pPr>
      <w:r>
        <w:rPr>
          <w:rFonts w:hint="default"/>
          <w:lang w:val="pt-BR"/>
        </w:rPr>
        <w:t>Gestores do projecto dao relatorio do projeto</w:t>
      </w:r>
    </w:p>
    <w:p w14:paraId="206B1600"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Ir olhar o PMBOK</w:t>
      </w:r>
    </w:p>
    <w:p w14:paraId="41779206"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Fazer o relatorio se espelhando no PMBOK</w:t>
      </w:r>
    </w:p>
    <w:p w14:paraId="139AE2D5"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 xml:space="preserve">Alocar outros gestores para cada sistema </w:t>
      </w:r>
      <w:r>
        <w:rPr>
          <w:rFonts w:hint="default"/>
          <w:lang w:val="en-US"/>
        </w:rPr>
        <w:t>(Miro e Anosse ficam como gestores do projecto de interoperabilidade)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5E0DBF"/>
    <w:multiLevelType w:val="singleLevel"/>
    <w:tmpl w:val="FA5E0DB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903B9"/>
    <w:rsid w:val="7DF9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2024-11-22T06:14:00Z</dcterms:created>
  <dc:creator>Miro Pedro Tipaneque Lino</dc:creator>
  <cp:lastModifiedBy>Miro Pedro Tipaneque Lino</cp:lastModifiedBy>
  <dcterms:modified xsi:type="dcterms:W3CDTF">2024-11-22T08:36:14Z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1046-12.2.0.18911</vt:lpwstr>
  </property>
  <property fmtid="{D5CDD505-2E9C-101B-9397-08002B2CF9AE}" pid="3" name="ICV">
    <vt:lpwstr>545260B3BA9F4653AA826EBFD518A63D_11</vt:lpwstr>
  </property>
</Properties>
</file>