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711" w:rsidRDefault="00C97B90" w:rsidP="00C97B90">
      <w:r>
        <w:fldChar w:fldCharType="begin"/>
      </w:r>
      <w:r>
        <w:instrText xml:space="preserve"> HYPERLINK "</w:instrText>
      </w:r>
      <w:r w:rsidRPr="00C97B90">
        <w:instrText>http://wlog.cn/javascript/basic-javascript-notes.html</w:instrText>
      </w:r>
      <w:r>
        <w:instrText xml:space="preserve">" </w:instrText>
      </w:r>
      <w:r>
        <w:fldChar w:fldCharType="separate"/>
      </w:r>
      <w:r w:rsidRPr="0059671A">
        <w:rPr>
          <w:rStyle w:val="a3"/>
        </w:rPr>
        <w:t>http://wlog.cn/javascript/basic-javascript-notes.html</w:t>
      </w:r>
      <w:r>
        <w:fldChar w:fldCharType="end"/>
      </w:r>
    </w:p>
    <w:p w:rsidR="00C97B90" w:rsidRDefault="00C97B90" w:rsidP="00C97B90"/>
    <w:p w:rsidR="00C97B90" w:rsidRDefault="00C97B90" w:rsidP="00C97B90"/>
    <w:p w:rsidR="00C97B90" w:rsidRDefault="00C97B90" w:rsidP="00C97B90">
      <w:pPr>
        <w:pStyle w:val="Web"/>
        <w:shd w:val="clear" w:color="auto" w:fill="FFFFFF"/>
        <w:spacing w:before="192" w:beforeAutospacing="0" w:after="192" w:afterAutospacing="0" w:line="288" w:lineRule="atLeast"/>
        <w:rPr>
          <w:rFonts w:ascii="Georgia" w:hAnsi="Georgia"/>
          <w:color w:val="333333"/>
          <w:lang w:eastAsia="zh-CN"/>
        </w:rPr>
      </w:pPr>
      <w:proofErr w:type="spellStart"/>
      <w:r>
        <w:rPr>
          <w:rFonts w:ascii="Georgia" w:hAnsi="Georgia"/>
          <w:color w:val="333333"/>
          <w:lang w:eastAsia="zh-CN"/>
        </w:rPr>
        <w:t>javascript</w:t>
      </w:r>
      <w:proofErr w:type="spellEnd"/>
      <w:r>
        <w:rPr>
          <w:rFonts w:ascii="SimSun" w:eastAsia="SimSun" w:hAnsi="SimSun" w:cs="SimSun" w:hint="eastAsia"/>
          <w:color w:val="333333"/>
          <w:lang w:eastAsia="zh-CN"/>
        </w:rPr>
        <w:t>执</w:t>
      </w:r>
      <w:r>
        <w:rPr>
          <w:rFonts w:ascii="ＭＳ 明朝" w:hAnsi="ＭＳ 明朝" w:cs="ＭＳ 明朝"/>
          <w:color w:val="333333"/>
          <w:lang w:eastAsia="zh-CN"/>
        </w:rPr>
        <w:t>行代</w:t>
      </w:r>
      <w:r>
        <w:rPr>
          <w:rFonts w:ascii="SimSun" w:eastAsia="SimSun" w:hAnsi="SimSun" w:cs="SimSun" w:hint="eastAsia"/>
          <w:color w:val="333333"/>
          <w:lang w:eastAsia="zh-CN"/>
        </w:rPr>
        <w:t>码时</w:t>
      </w:r>
      <w:r>
        <w:rPr>
          <w:rFonts w:ascii="ＭＳ 明朝" w:hAnsi="ＭＳ 明朝" w:cs="ＭＳ 明朝"/>
          <w:color w:val="333333"/>
          <w:lang w:eastAsia="zh-CN"/>
        </w:rPr>
        <w:t>，会</w:t>
      </w:r>
      <w:r>
        <w:rPr>
          <w:rFonts w:ascii="SimSun" w:eastAsia="SimSun" w:hAnsi="SimSun" w:cs="SimSun" w:hint="eastAsia"/>
          <w:color w:val="333333"/>
          <w:lang w:eastAsia="zh-CN"/>
        </w:rPr>
        <w:t>创</w:t>
      </w:r>
      <w:r>
        <w:rPr>
          <w:rFonts w:ascii="ＭＳ 明朝" w:hAnsi="ＭＳ 明朝" w:cs="ＭＳ 明朝"/>
          <w:color w:val="333333"/>
          <w:lang w:eastAsia="zh-CN"/>
        </w:rPr>
        <w:t>建一个上下文</w:t>
      </w:r>
      <w:r>
        <w:rPr>
          <w:rFonts w:ascii="SimSun" w:eastAsia="SimSun" w:hAnsi="SimSun" w:cs="SimSun" w:hint="eastAsia"/>
          <w:color w:val="333333"/>
          <w:lang w:eastAsia="zh-CN"/>
        </w:rPr>
        <w:t>执</w:t>
      </w:r>
      <w:r>
        <w:rPr>
          <w:rFonts w:ascii="ＭＳ 明朝" w:hAnsi="ＭＳ 明朝" w:cs="ＭＳ 明朝"/>
          <w:color w:val="333333"/>
          <w:lang w:eastAsia="zh-CN"/>
        </w:rPr>
        <w:t>行</w:t>
      </w:r>
      <w:r>
        <w:rPr>
          <w:rFonts w:ascii="SimSun" w:eastAsia="SimSun" w:hAnsi="SimSun" w:cs="SimSun" w:hint="eastAsia"/>
          <w:color w:val="333333"/>
          <w:lang w:eastAsia="zh-CN"/>
        </w:rPr>
        <w:t>环</w:t>
      </w:r>
      <w:r>
        <w:rPr>
          <w:rFonts w:ascii="ＭＳ 明朝" w:hAnsi="ＭＳ 明朝" w:cs="ＭＳ 明朝"/>
          <w:color w:val="333333"/>
          <w:lang w:eastAsia="zh-CN"/>
        </w:rPr>
        <w:t>境，全局</w:t>
      </w:r>
      <w:r>
        <w:rPr>
          <w:rFonts w:ascii="SimSun" w:eastAsia="SimSun" w:hAnsi="SimSun" w:cs="SimSun" w:hint="eastAsia"/>
          <w:color w:val="333333"/>
          <w:lang w:eastAsia="zh-CN"/>
        </w:rPr>
        <w:t>环</w:t>
      </w:r>
      <w:r>
        <w:rPr>
          <w:rFonts w:ascii="ＭＳ 明朝" w:hAnsi="ＭＳ 明朝" w:cs="ＭＳ 明朝"/>
          <w:color w:val="333333"/>
          <w:lang w:eastAsia="zh-CN"/>
        </w:rPr>
        <w:t>境是最外</w:t>
      </w:r>
      <w:r>
        <w:rPr>
          <w:rFonts w:ascii="SimSun" w:eastAsia="SimSun" w:hAnsi="SimSun" w:cs="SimSun" w:hint="eastAsia"/>
          <w:color w:val="333333"/>
          <w:lang w:eastAsia="zh-CN"/>
        </w:rPr>
        <w:t>围</w:t>
      </w:r>
      <w:r>
        <w:rPr>
          <w:rFonts w:ascii="ＭＳ 明朝" w:hAnsi="ＭＳ 明朝" w:cs="ＭＳ 明朝"/>
          <w:color w:val="333333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lang w:eastAsia="zh-CN"/>
        </w:rPr>
        <w:t>环</w:t>
      </w:r>
      <w:r>
        <w:rPr>
          <w:rFonts w:ascii="ＭＳ 明朝" w:hAnsi="ＭＳ 明朝" w:cs="ＭＳ 明朝"/>
          <w:color w:val="333333"/>
          <w:lang w:eastAsia="zh-CN"/>
        </w:rPr>
        <w:t>境。每个函数在被</w:t>
      </w:r>
      <w:r>
        <w:rPr>
          <w:rFonts w:ascii="SimSun" w:eastAsia="SimSun" w:hAnsi="SimSun" w:cs="SimSun" w:hint="eastAsia"/>
          <w:color w:val="333333"/>
          <w:lang w:eastAsia="zh-CN"/>
        </w:rPr>
        <w:t>调</w:t>
      </w:r>
      <w:r>
        <w:rPr>
          <w:rFonts w:ascii="ＭＳ 明朝" w:hAnsi="ＭＳ 明朝" w:cs="ＭＳ 明朝"/>
          <w:color w:val="333333"/>
          <w:lang w:eastAsia="zh-CN"/>
        </w:rPr>
        <w:t>用</w:t>
      </w:r>
      <w:r>
        <w:rPr>
          <w:rFonts w:ascii="SimSun" w:eastAsia="SimSun" w:hAnsi="SimSun" w:cs="SimSun" w:hint="eastAsia"/>
          <w:color w:val="333333"/>
          <w:lang w:eastAsia="zh-CN"/>
        </w:rPr>
        <w:t>时</w:t>
      </w:r>
      <w:r>
        <w:rPr>
          <w:rFonts w:ascii="ＭＳ 明朝" w:hAnsi="ＭＳ 明朝" w:cs="ＭＳ 明朝"/>
          <w:color w:val="333333"/>
          <w:lang w:eastAsia="zh-CN"/>
        </w:rPr>
        <w:t>都会</w:t>
      </w:r>
      <w:r>
        <w:rPr>
          <w:rFonts w:ascii="SimSun" w:eastAsia="SimSun" w:hAnsi="SimSun" w:cs="SimSun" w:hint="eastAsia"/>
          <w:color w:val="333333"/>
          <w:lang w:eastAsia="zh-CN"/>
        </w:rPr>
        <w:t>创</w:t>
      </w:r>
      <w:r>
        <w:rPr>
          <w:rFonts w:ascii="ＭＳ 明朝" w:hAnsi="ＭＳ 明朝" w:cs="ＭＳ 明朝"/>
          <w:color w:val="333333"/>
          <w:lang w:eastAsia="zh-CN"/>
        </w:rPr>
        <w:t>建自己的</w:t>
      </w:r>
      <w:r>
        <w:rPr>
          <w:rFonts w:ascii="SimSun" w:eastAsia="SimSun" w:hAnsi="SimSun" w:cs="SimSun" w:hint="eastAsia"/>
          <w:color w:val="333333"/>
          <w:lang w:eastAsia="zh-CN"/>
        </w:rPr>
        <w:t>执</w:t>
      </w:r>
      <w:r>
        <w:rPr>
          <w:rFonts w:ascii="ＭＳ 明朝" w:hAnsi="ＭＳ 明朝" w:cs="ＭＳ 明朝"/>
          <w:color w:val="333333"/>
          <w:lang w:eastAsia="zh-CN"/>
        </w:rPr>
        <w:t>行</w:t>
      </w:r>
      <w:r>
        <w:rPr>
          <w:rFonts w:ascii="SimSun" w:eastAsia="SimSun" w:hAnsi="SimSun" w:cs="SimSun" w:hint="eastAsia"/>
          <w:color w:val="333333"/>
          <w:lang w:eastAsia="zh-CN"/>
        </w:rPr>
        <w:t>环</w:t>
      </w:r>
      <w:r>
        <w:rPr>
          <w:rFonts w:ascii="ＭＳ 明朝" w:hAnsi="ＭＳ 明朝" w:cs="ＭＳ 明朝"/>
          <w:color w:val="333333"/>
          <w:lang w:eastAsia="zh-CN"/>
        </w:rPr>
        <w:t>境，当函数</w:t>
      </w:r>
      <w:r>
        <w:rPr>
          <w:rFonts w:ascii="SimSun" w:eastAsia="SimSun" w:hAnsi="SimSun" w:cs="SimSun" w:hint="eastAsia"/>
          <w:color w:val="333333"/>
          <w:lang w:eastAsia="zh-CN"/>
        </w:rPr>
        <w:t>执</w:t>
      </w:r>
      <w:r>
        <w:rPr>
          <w:rFonts w:ascii="ＭＳ 明朝" w:hAnsi="ＭＳ 明朝" w:cs="ＭＳ 明朝"/>
          <w:color w:val="333333"/>
          <w:lang w:eastAsia="zh-CN"/>
        </w:rPr>
        <w:t>行完，当前</w:t>
      </w:r>
      <w:r>
        <w:rPr>
          <w:rFonts w:ascii="SimSun" w:eastAsia="SimSun" w:hAnsi="SimSun" w:cs="SimSun" w:hint="eastAsia"/>
          <w:color w:val="333333"/>
          <w:lang w:eastAsia="zh-CN"/>
        </w:rPr>
        <w:t>执</w:t>
      </w:r>
      <w:r>
        <w:rPr>
          <w:rFonts w:ascii="ＭＳ 明朝" w:hAnsi="ＭＳ 明朝" w:cs="ＭＳ 明朝"/>
          <w:color w:val="333333"/>
          <w:lang w:eastAsia="zh-CN"/>
        </w:rPr>
        <w:t>行</w:t>
      </w:r>
      <w:proofErr w:type="spellStart"/>
      <w:r>
        <w:rPr>
          <w:rFonts w:ascii="Georgia" w:hAnsi="Georgia"/>
          <w:color w:val="333333"/>
          <w:lang w:eastAsia="zh-CN"/>
        </w:rPr>
        <w:t>gg'f</w:t>
      </w:r>
      <w:proofErr w:type="spellEnd"/>
      <w:r>
        <w:rPr>
          <w:rFonts w:ascii="SimSun" w:eastAsia="SimSun" w:hAnsi="SimSun" w:cs="SimSun" w:hint="eastAsia"/>
          <w:color w:val="333333"/>
          <w:lang w:eastAsia="zh-CN"/>
        </w:rPr>
        <w:t>环</w:t>
      </w:r>
      <w:r>
        <w:rPr>
          <w:rFonts w:ascii="ＭＳ 明朝" w:hAnsi="ＭＳ 明朝" w:cs="ＭＳ 明朝"/>
          <w:color w:val="333333"/>
          <w:lang w:eastAsia="zh-CN"/>
        </w:rPr>
        <w:t>境被</w:t>
      </w:r>
      <w:r>
        <w:rPr>
          <w:rFonts w:ascii="SimSun" w:eastAsia="SimSun" w:hAnsi="SimSun" w:cs="SimSun" w:hint="eastAsia"/>
          <w:color w:val="333333"/>
          <w:lang w:eastAsia="zh-CN"/>
        </w:rPr>
        <w:t>销毁</w:t>
      </w:r>
      <w:r>
        <w:rPr>
          <w:rFonts w:ascii="ＭＳ 明朝" w:hAnsi="ＭＳ 明朝" w:cs="ＭＳ 明朝"/>
          <w:color w:val="333333"/>
          <w:lang w:eastAsia="zh-CN"/>
        </w:rPr>
        <w:t>。每个</w:t>
      </w:r>
      <w:r>
        <w:rPr>
          <w:rFonts w:ascii="SimSun" w:eastAsia="SimSun" w:hAnsi="SimSun" w:cs="SimSun" w:hint="eastAsia"/>
          <w:color w:val="333333"/>
          <w:lang w:eastAsia="zh-CN"/>
        </w:rPr>
        <w:t>执</w:t>
      </w:r>
      <w:r>
        <w:rPr>
          <w:rFonts w:ascii="ＭＳ 明朝" w:hAnsi="ＭＳ 明朝" w:cs="ＭＳ 明朝"/>
          <w:color w:val="333333"/>
          <w:lang w:eastAsia="zh-CN"/>
        </w:rPr>
        <w:t>行</w:t>
      </w:r>
      <w:r>
        <w:rPr>
          <w:rFonts w:ascii="SimSun" w:eastAsia="SimSun" w:hAnsi="SimSun" w:cs="SimSun" w:hint="eastAsia"/>
          <w:color w:val="333333"/>
          <w:lang w:eastAsia="zh-CN"/>
        </w:rPr>
        <w:t>环</w:t>
      </w:r>
      <w:r>
        <w:rPr>
          <w:rFonts w:ascii="ＭＳ 明朝" w:hAnsi="ＭＳ 明朝" w:cs="ＭＳ 明朝"/>
          <w:color w:val="333333"/>
          <w:lang w:eastAsia="zh-CN"/>
        </w:rPr>
        <w:t>境都有一个与之关</w:t>
      </w:r>
      <w:r>
        <w:rPr>
          <w:rFonts w:ascii="SimSun" w:eastAsia="SimSun" w:hAnsi="SimSun" w:cs="SimSun" w:hint="eastAsia"/>
          <w:color w:val="333333"/>
          <w:lang w:eastAsia="zh-CN"/>
        </w:rPr>
        <w:t>联</w:t>
      </w:r>
      <w:r>
        <w:rPr>
          <w:rFonts w:ascii="ＭＳ 明朝" w:hAnsi="ＭＳ 明朝" w:cs="ＭＳ 明朝"/>
          <w:color w:val="333333"/>
          <w:lang w:eastAsia="zh-CN"/>
        </w:rPr>
        <w:t>的作用域</w:t>
      </w:r>
      <w:r>
        <w:rPr>
          <w:rFonts w:ascii="SimSun" w:eastAsia="SimSun" w:hAnsi="SimSun" w:cs="SimSun" w:hint="eastAsia"/>
          <w:color w:val="333333"/>
          <w:lang w:eastAsia="zh-CN"/>
        </w:rPr>
        <w:t>链</w:t>
      </w:r>
      <w:r>
        <w:rPr>
          <w:rFonts w:ascii="ＭＳ 明朝" w:hAnsi="ＭＳ 明朝" w:cs="ＭＳ 明朝"/>
          <w:color w:val="333333"/>
          <w:lang w:eastAsia="zh-CN"/>
        </w:rPr>
        <w:t>。在</w:t>
      </w:r>
      <w:r>
        <w:rPr>
          <w:rFonts w:ascii="SimSun" w:eastAsia="SimSun" w:hAnsi="SimSun" w:cs="SimSun" w:hint="eastAsia"/>
          <w:color w:val="333333"/>
          <w:lang w:eastAsia="zh-CN"/>
        </w:rPr>
        <w:t>执</w:t>
      </w:r>
      <w:r>
        <w:rPr>
          <w:rFonts w:ascii="ＭＳ 明朝" w:hAnsi="ＭＳ 明朝" w:cs="ＭＳ 明朝"/>
          <w:color w:val="333333"/>
          <w:lang w:eastAsia="zh-CN"/>
        </w:rPr>
        <w:t>行代</w:t>
      </w:r>
      <w:r>
        <w:rPr>
          <w:rFonts w:ascii="SimSun" w:eastAsia="SimSun" w:hAnsi="SimSun" w:cs="SimSun" w:hint="eastAsia"/>
          <w:color w:val="333333"/>
          <w:lang w:eastAsia="zh-CN"/>
        </w:rPr>
        <w:t>码时</w:t>
      </w:r>
      <w:r>
        <w:rPr>
          <w:rFonts w:ascii="ＭＳ 明朝" w:hAnsi="ＭＳ 明朝" w:cs="ＭＳ 明朝"/>
          <w:color w:val="333333"/>
          <w:lang w:eastAsia="zh-CN"/>
        </w:rPr>
        <w:t>，</w:t>
      </w:r>
      <w:proofErr w:type="spellStart"/>
      <w:r>
        <w:rPr>
          <w:rFonts w:ascii="Georgia" w:hAnsi="Georgia"/>
          <w:color w:val="333333"/>
          <w:lang w:eastAsia="zh-CN"/>
        </w:rPr>
        <w:t>javascript</w:t>
      </w:r>
      <w:proofErr w:type="spellEnd"/>
      <w:r>
        <w:rPr>
          <w:rFonts w:ascii="Georgia" w:hAnsi="Georgia"/>
          <w:color w:val="333333"/>
          <w:lang w:eastAsia="zh-CN"/>
        </w:rPr>
        <w:t>引擎会通</w:t>
      </w:r>
      <w:r>
        <w:rPr>
          <w:rFonts w:ascii="SimSun" w:eastAsia="SimSun" w:hAnsi="SimSun" w:cs="SimSun" w:hint="eastAsia"/>
          <w:color w:val="333333"/>
          <w:lang w:eastAsia="zh-CN"/>
        </w:rPr>
        <w:t>过</w:t>
      </w:r>
      <w:r>
        <w:rPr>
          <w:rFonts w:ascii="ＭＳ 明朝" w:hAnsi="ＭＳ 明朝" w:cs="ＭＳ 明朝"/>
          <w:color w:val="333333"/>
          <w:lang w:eastAsia="zh-CN"/>
        </w:rPr>
        <w:t>搜索</w:t>
      </w:r>
      <w:r>
        <w:rPr>
          <w:rFonts w:ascii="SimSun" w:eastAsia="SimSun" w:hAnsi="SimSun" w:cs="SimSun" w:hint="eastAsia"/>
          <w:color w:val="333333"/>
          <w:lang w:eastAsia="zh-CN"/>
        </w:rPr>
        <w:t>执</w:t>
      </w:r>
      <w:r>
        <w:rPr>
          <w:rFonts w:ascii="ＭＳ 明朝" w:hAnsi="ＭＳ 明朝" w:cs="ＭＳ 明朝"/>
          <w:color w:val="333333"/>
          <w:lang w:eastAsia="zh-CN"/>
        </w:rPr>
        <w:t>行</w:t>
      </w:r>
      <w:r>
        <w:rPr>
          <w:rFonts w:ascii="SimSun" w:eastAsia="SimSun" w:hAnsi="SimSun" w:cs="SimSun" w:hint="eastAsia"/>
          <w:color w:val="333333"/>
          <w:lang w:eastAsia="zh-CN"/>
        </w:rPr>
        <w:t>环</w:t>
      </w:r>
      <w:r>
        <w:rPr>
          <w:rFonts w:ascii="ＭＳ 明朝" w:hAnsi="ＭＳ 明朝" w:cs="ＭＳ 明朝"/>
          <w:color w:val="333333"/>
          <w:lang w:eastAsia="zh-CN"/>
        </w:rPr>
        <w:t>境的作用域</w:t>
      </w:r>
      <w:r>
        <w:rPr>
          <w:rFonts w:ascii="SimSun" w:eastAsia="SimSun" w:hAnsi="SimSun" w:cs="SimSun" w:hint="eastAsia"/>
          <w:color w:val="333333"/>
          <w:lang w:eastAsia="zh-CN"/>
        </w:rPr>
        <w:t>链</w:t>
      </w:r>
      <w:r>
        <w:rPr>
          <w:rFonts w:ascii="ＭＳ 明朝" w:hAnsi="ＭＳ 明朝" w:cs="ＭＳ 明朝"/>
          <w:color w:val="333333"/>
          <w:lang w:eastAsia="zh-CN"/>
        </w:rPr>
        <w:t>来解析</w:t>
      </w:r>
      <w:r>
        <w:rPr>
          <w:rFonts w:ascii="SimSun" w:eastAsia="SimSun" w:hAnsi="SimSun" w:cs="SimSun" w:hint="eastAsia"/>
          <w:color w:val="333333"/>
          <w:lang w:eastAsia="zh-CN"/>
        </w:rPr>
        <w:t>变</w:t>
      </w:r>
      <w:r>
        <w:rPr>
          <w:rFonts w:ascii="ＭＳ 明朝" w:hAnsi="ＭＳ 明朝" w:cs="ＭＳ 明朝"/>
          <w:color w:val="333333"/>
          <w:lang w:eastAsia="zh-CN"/>
        </w:rPr>
        <w:t>量和函数名</w:t>
      </w:r>
      <w:r>
        <w:rPr>
          <w:rFonts w:ascii="SimSun" w:eastAsia="SimSun" w:hAnsi="SimSun" w:cs="SimSun" w:hint="eastAsia"/>
          <w:color w:val="333333"/>
          <w:lang w:eastAsia="zh-CN"/>
        </w:rPr>
        <w:t>这样</w:t>
      </w:r>
      <w:r>
        <w:rPr>
          <w:rFonts w:ascii="ＭＳ 明朝" w:hAnsi="ＭＳ 明朝" w:cs="ＭＳ 明朝"/>
          <w:color w:val="333333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lang w:eastAsia="zh-CN"/>
        </w:rPr>
        <w:t>标识</w:t>
      </w:r>
      <w:r>
        <w:rPr>
          <w:rFonts w:ascii="ＭＳ 明朝" w:hAnsi="ＭＳ 明朝" w:cs="ＭＳ 明朝"/>
          <w:color w:val="333333"/>
          <w:lang w:eastAsia="zh-CN"/>
        </w:rPr>
        <w:t>符。解析</w:t>
      </w:r>
      <w:r>
        <w:rPr>
          <w:rFonts w:ascii="SimSun" w:eastAsia="SimSun" w:hAnsi="SimSun" w:cs="SimSun" w:hint="eastAsia"/>
          <w:color w:val="333333"/>
          <w:lang w:eastAsia="zh-CN"/>
        </w:rPr>
        <w:t>过</w:t>
      </w:r>
      <w:r>
        <w:rPr>
          <w:rFonts w:ascii="ＭＳ 明朝" w:hAnsi="ＭＳ 明朝" w:cs="ＭＳ 明朝"/>
          <w:color w:val="333333"/>
          <w:lang w:eastAsia="zh-CN"/>
        </w:rPr>
        <w:t>程从作用域</w:t>
      </w:r>
      <w:r>
        <w:rPr>
          <w:rFonts w:ascii="SimSun" w:eastAsia="SimSun" w:hAnsi="SimSun" w:cs="SimSun" w:hint="eastAsia"/>
          <w:color w:val="333333"/>
          <w:lang w:eastAsia="zh-CN"/>
        </w:rPr>
        <w:t>链</w:t>
      </w:r>
      <w:r>
        <w:rPr>
          <w:rFonts w:ascii="ＭＳ 明朝" w:hAnsi="ＭＳ 明朝" w:cs="ＭＳ 明朝"/>
          <w:color w:val="333333"/>
          <w:lang w:eastAsia="zh-CN"/>
        </w:rPr>
        <w:t>的前端开始，向上逐</w:t>
      </w:r>
      <w:r>
        <w:rPr>
          <w:rFonts w:ascii="SimSun" w:eastAsia="SimSun" w:hAnsi="SimSun" w:cs="SimSun" w:hint="eastAsia"/>
          <w:color w:val="333333"/>
          <w:lang w:eastAsia="zh-CN"/>
        </w:rPr>
        <w:t>级查询</w:t>
      </w:r>
      <w:r>
        <w:rPr>
          <w:rFonts w:ascii="ＭＳ 明朝" w:hAnsi="ＭＳ 明朝" w:cs="ＭＳ 明朝"/>
          <w:color w:val="333333"/>
          <w:lang w:eastAsia="zh-CN"/>
        </w:rPr>
        <w:t>与</w:t>
      </w:r>
      <w:r>
        <w:rPr>
          <w:rFonts w:ascii="SimSun" w:eastAsia="SimSun" w:hAnsi="SimSun" w:cs="SimSun" w:hint="eastAsia"/>
          <w:color w:val="333333"/>
          <w:lang w:eastAsia="zh-CN"/>
        </w:rPr>
        <w:t>给</w:t>
      </w:r>
      <w:r>
        <w:rPr>
          <w:rFonts w:ascii="ＭＳ 明朝" w:hAnsi="ＭＳ 明朝" w:cs="ＭＳ 明朝"/>
          <w:color w:val="333333"/>
          <w:lang w:eastAsia="zh-CN"/>
        </w:rPr>
        <w:t>定名字匹配的</w:t>
      </w:r>
      <w:r>
        <w:rPr>
          <w:rFonts w:ascii="SimSun" w:eastAsia="SimSun" w:hAnsi="SimSun" w:cs="SimSun" w:hint="eastAsia"/>
          <w:color w:val="333333"/>
          <w:lang w:eastAsia="zh-CN"/>
        </w:rPr>
        <w:t>标识</w:t>
      </w:r>
      <w:r>
        <w:rPr>
          <w:rFonts w:ascii="ＭＳ 明朝" w:hAnsi="ＭＳ 明朝" w:cs="ＭＳ 明朝"/>
          <w:color w:val="333333"/>
          <w:lang w:eastAsia="zh-CN"/>
        </w:rPr>
        <w:t>符，一旦找到</w:t>
      </w:r>
      <w:r>
        <w:rPr>
          <w:rFonts w:ascii="SimSun" w:eastAsia="SimSun" w:hAnsi="SimSun" w:cs="SimSun" w:hint="eastAsia"/>
          <w:color w:val="333333"/>
          <w:lang w:eastAsia="zh-CN"/>
        </w:rPr>
        <w:t>标识</w:t>
      </w:r>
      <w:r>
        <w:rPr>
          <w:rFonts w:ascii="ＭＳ 明朝" w:hAnsi="ＭＳ 明朝" w:cs="ＭＳ 明朝"/>
          <w:color w:val="333333"/>
          <w:lang w:eastAsia="zh-CN"/>
        </w:rPr>
        <w:t>符，搜索</w:t>
      </w:r>
      <w:r>
        <w:rPr>
          <w:rFonts w:ascii="SimSun" w:eastAsia="SimSun" w:hAnsi="SimSun" w:cs="SimSun" w:hint="eastAsia"/>
          <w:color w:val="333333"/>
          <w:lang w:eastAsia="zh-CN"/>
        </w:rPr>
        <w:t>过</w:t>
      </w:r>
      <w:r>
        <w:rPr>
          <w:rFonts w:ascii="ＭＳ 明朝" w:hAnsi="ＭＳ 明朝" w:cs="ＭＳ 明朝"/>
          <w:color w:val="333333"/>
          <w:lang w:eastAsia="zh-CN"/>
        </w:rPr>
        <w:t>程就停止，如果没找到</w:t>
      </w:r>
      <w:r>
        <w:rPr>
          <w:rFonts w:ascii="SimSun" w:eastAsia="SimSun" w:hAnsi="SimSun" w:cs="SimSun" w:hint="eastAsia"/>
          <w:color w:val="333333"/>
          <w:lang w:eastAsia="zh-CN"/>
        </w:rPr>
        <w:t>该标识</w:t>
      </w:r>
      <w:r>
        <w:rPr>
          <w:rFonts w:ascii="ＭＳ 明朝" w:hAnsi="ＭＳ 明朝" w:cs="ＭＳ 明朝"/>
          <w:color w:val="333333"/>
          <w:lang w:eastAsia="zh-CN"/>
        </w:rPr>
        <w:t>符，</w:t>
      </w:r>
      <w:r>
        <w:rPr>
          <w:rFonts w:ascii="SimSun" w:eastAsia="SimSun" w:hAnsi="SimSun" w:cs="SimSun" w:hint="eastAsia"/>
          <w:color w:val="333333"/>
          <w:lang w:eastAsia="zh-CN"/>
        </w:rPr>
        <w:t>则</w:t>
      </w:r>
      <w:r>
        <w:rPr>
          <w:rFonts w:ascii="ＭＳ 明朝" w:hAnsi="ＭＳ 明朝" w:cs="ＭＳ 明朝"/>
          <w:color w:val="333333"/>
          <w:lang w:eastAsia="zh-CN"/>
        </w:rPr>
        <w:t>沿作用域</w:t>
      </w:r>
      <w:r>
        <w:rPr>
          <w:rFonts w:ascii="SimSun" w:eastAsia="SimSun" w:hAnsi="SimSun" w:cs="SimSun" w:hint="eastAsia"/>
          <w:color w:val="333333"/>
          <w:lang w:eastAsia="zh-CN"/>
        </w:rPr>
        <w:t>链继续</w:t>
      </w:r>
      <w:r>
        <w:rPr>
          <w:rFonts w:ascii="ＭＳ 明朝" w:hAnsi="ＭＳ 明朝" w:cs="ＭＳ 明朝"/>
          <w:color w:val="333333"/>
          <w:lang w:eastAsia="zh-CN"/>
        </w:rPr>
        <w:t>向上搜索，一直搜索到全局</w:t>
      </w:r>
      <w:r>
        <w:rPr>
          <w:rFonts w:ascii="SimSun" w:eastAsia="SimSun" w:hAnsi="SimSun" w:cs="SimSun" w:hint="eastAsia"/>
          <w:color w:val="333333"/>
          <w:lang w:eastAsia="zh-CN"/>
        </w:rPr>
        <w:t>对</w:t>
      </w:r>
      <w:r>
        <w:rPr>
          <w:rFonts w:ascii="ＭＳ 明朝" w:hAnsi="ＭＳ 明朝" w:cs="ＭＳ 明朝"/>
          <w:color w:val="333333"/>
          <w:lang w:eastAsia="zh-CN"/>
        </w:rPr>
        <w:t>象，如果没有搜索到，</w:t>
      </w:r>
      <w:r>
        <w:rPr>
          <w:rFonts w:ascii="SimSun" w:eastAsia="SimSun" w:hAnsi="SimSun" w:cs="SimSun" w:hint="eastAsia"/>
          <w:color w:val="333333"/>
          <w:lang w:eastAsia="zh-CN"/>
        </w:rPr>
        <w:t>则认为该标识</w:t>
      </w:r>
      <w:r>
        <w:rPr>
          <w:rFonts w:ascii="ＭＳ 明朝" w:hAnsi="ＭＳ 明朝" w:cs="ＭＳ 明朝"/>
          <w:color w:val="333333"/>
          <w:lang w:eastAsia="zh-CN"/>
        </w:rPr>
        <w:t>符未定</w:t>
      </w:r>
      <w:r>
        <w:rPr>
          <w:rFonts w:ascii="SimSun" w:eastAsia="SimSun" w:hAnsi="SimSun" w:cs="SimSun" w:hint="eastAsia"/>
          <w:color w:val="333333"/>
          <w:lang w:eastAsia="zh-CN"/>
        </w:rPr>
        <w:t>义</w:t>
      </w:r>
      <w:r>
        <w:rPr>
          <w:rFonts w:ascii="ＭＳ 明朝" w:hAnsi="ＭＳ 明朝" w:cs="ＭＳ 明朝"/>
          <w:color w:val="333333"/>
          <w:lang w:eastAsia="zh-CN"/>
        </w:rPr>
        <w:t>。</w:t>
      </w:r>
      <w:r>
        <w:rPr>
          <w:rFonts w:ascii="SimSun" w:eastAsia="SimSun" w:hAnsi="SimSun" w:cs="SimSun" w:hint="eastAsia"/>
          <w:color w:val="333333"/>
          <w:lang w:eastAsia="zh-CN"/>
        </w:rPr>
        <w:t>标识</w:t>
      </w:r>
      <w:r>
        <w:rPr>
          <w:rFonts w:ascii="ＭＳ 明朝" w:hAnsi="ＭＳ 明朝" w:cs="ＭＳ 明朝"/>
          <w:color w:val="333333"/>
          <w:lang w:eastAsia="zh-CN"/>
        </w:rPr>
        <w:t>符</w:t>
      </w:r>
      <w:r>
        <w:rPr>
          <w:rFonts w:ascii="Georgia" w:hAnsi="Georgia"/>
          <w:color w:val="333333"/>
          <w:lang w:eastAsia="zh-CN"/>
        </w:rPr>
        <w:t>在作用域</w:t>
      </w:r>
      <w:r>
        <w:rPr>
          <w:rFonts w:ascii="SimSun" w:eastAsia="SimSun" w:hAnsi="SimSun" w:cs="SimSun" w:hint="eastAsia"/>
          <w:color w:val="333333"/>
          <w:lang w:eastAsia="zh-CN"/>
        </w:rPr>
        <w:t>链</w:t>
      </w:r>
      <w:r>
        <w:rPr>
          <w:rFonts w:ascii="ＭＳ 明朝" w:hAnsi="ＭＳ 明朝" w:cs="ＭＳ 明朝"/>
          <w:color w:val="333333"/>
          <w:lang w:eastAsia="zh-CN"/>
        </w:rPr>
        <w:t>中位置越深，</w:t>
      </w:r>
      <w:r>
        <w:rPr>
          <w:rFonts w:ascii="SimSun" w:eastAsia="SimSun" w:hAnsi="SimSun" w:cs="SimSun" w:hint="eastAsia"/>
          <w:color w:val="333333"/>
          <w:lang w:eastAsia="zh-CN"/>
        </w:rPr>
        <w:t>查</w:t>
      </w:r>
      <w:r>
        <w:rPr>
          <w:rFonts w:ascii="ＭＳ 明朝" w:hAnsi="ＭＳ 明朝" w:cs="ＭＳ 明朝"/>
          <w:color w:val="333333"/>
          <w:lang w:eastAsia="zh-CN"/>
        </w:rPr>
        <w:t>找和</w:t>
      </w:r>
      <w:r>
        <w:rPr>
          <w:rFonts w:ascii="SimSun" w:eastAsia="SimSun" w:hAnsi="SimSun" w:cs="SimSun" w:hint="eastAsia"/>
          <w:color w:val="333333"/>
          <w:lang w:eastAsia="zh-CN"/>
        </w:rPr>
        <w:t>访问</w:t>
      </w:r>
      <w:r>
        <w:rPr>
          <w:rFonts w:ascii="ＭＳ 明朝" w:hAnsi="ＭＳ 明朝" w:cs="ＭＳ 明朝"/>
          <w:color w:val="333333"/>
          <w:lang w:eastAsia="zh-CN"/>
        </w:rPr>
        <w:t>它所需要</w:t>
      </w:r>
      <w:r>
        <w:rPr>
          <w:rFonts w:ascii="SimSun" w:eastAsia="SimSun" w:hAnsi="SimSun" w:cs="SimSun" w:hint="eastAsia"/>
          <w:color w:val="333333"/>
          <w:lang w:eastAsia="zh-CN"/>
        </w:rPr>
        <w:t>时间</w:t>
      </w:r>
      <w:r>
        <w:rPr>
          <w:rFonts w:ascii="ＭＳ 明朝" w:hAnsi="ＭＳ 明朝" w:cs="ＭＳ 明朝"/>
          <w:color w:val="333333"/>
          <w:lang w:eastAsia="zh-CN"/>
        </w:rPr>
        <w:t>越</w:t>
      </w:r>
      <w:r>
        <w:rPr>
          <w:rFonts w:ascii="SimSun" w:eastAsia="SimSun" w:hAnsi="SimSun" w:cs="SimSun" w:hint="eastAsia"/>
          <w:color w:val="333333"/>
          <w:lang w:eastAsia="zh-CN"/>
        </w:rPr>
        <w:t>长</w:t>
      </w:r>
      <w:r>
        <w:rPr>
          <w:rFonts w:ascii="ＭＳ 明朝" w:hAnsi="ＭＳ 明朝" w:cs="ＭＳ 明朝"/>
          <w:color w:val="333333"/>
          <w:lang w:eastAsia="zh-CN"/>
        </w:rPr>
        <w:t>，所以尽可能使用局部</w:t>
      </w:r>
      <w:r>
        <w:rPr>
          <w:rFonts w:ascii="SimSun" w:eastAsia="SimSun" w:hAnsi="SimSun" w:cs="SimSun" w:hint="eastAsia"/>
          <w:color w:val="333333"/>
          <w:lang w:eastAsia="zh-CN"/>
        </w:rPr>
        <w:t>变</w:t>
      </w:r>
      <w:r>
        <w:rPr>
          <w:rFonts w:ascii="ＭＳ 明朝" w:hAnsi="ＭＳ 明朝" w:cs="ＭＳ 明朝"/>
          <w:color w:val="333333"/>
          <w:lang w:eastAsia="zh-CN"/>
        </w:rPr>
        <w:t>量</w:t>
      </w:r>
      <w:r>
        <w:rPr>
          <w:rFonts w:ascii="Georgia" w:hAnsi="Georgia"/>
          <w:color w:val="333333"/>
          <w:lang w:eastAsia="zh-CN"/>
        </w:rPr>
        <w:t>。</w:t>
      </w:r>
    </w:p>
    <w:p w:rsidR="00C97B90" w:rsidRDefault="00C97B90" w:rsidP="00C97B90">
      <w:pPr>
        <w:pStyle w:val="Web"/>
        <w:shd w:val="clear" w:color="auto" w:fill="FFFFFF"/>
        <w:spacing w:before="192" w:beforeAutospacing="0" w:after="192" w:afterAutospacing="0" w:line="288" w:lineRule="atLeast"/>
        <w:rPr>
          <w:rFonts w:ascii="Georgia" w:hAnsi="Georgia"/>
          <w:color w:val="333333"/>
          <w:lang w:eastAsia="zh-CN"/>
        </w:rPr>
      </w:pPr>
      <w:r>
        <w:rPr>
          <w:rFonts w:ascii="Georgia" w:hAnsi="Georgia"/>
          <w:color w:val="333333"/>
          <w:lang w:eastAsia="zh-CN"/>
        </w:rPr>
        <w:t>全局</w:t>
      </w:r>
      <w:r>
        <w:rPr>
          <w:rFonts w:ascii="Microsoft YaHei" w:hAnsi="Microsoft YaHei" w:cs="Microsoft YaHei"/>
          <w:color w:val="333333"/>
          <w:lang w:eastAsia="zh-CN"/>
        </w:rPr>
        <w:t>环</w:t>
      </w:r>
      <w:r>
        <w:rPr>
          <w:color w:val="333333"/>
          <w:lang w:eastAsia="zh-CN"/>
        </w:rPr>
        <w:t>境只能</w:t>
      </w:r>
      <w:r>
        <w:rPr>
          <w:rFonts w:ascii="Microsoft YaHei" w:hAnsi="Microsoft YaHei" w:cs="Microsoft YaHei"/>
          <w:color w:val="333333"/>
          <w:lang w:eastAsia="zh-CN"/>
        </w:rPr>
        <w:t>访问</w:t>
      </w:r>
      <w:r>
        <w:rPr>
          <w:color w:val="333333"/>
          <w:lang w:eastAsia="zh-CN"/>
        </w:rPr>
        <w:t>在全局</w:t>
      </w:r>
      <w:r>
        <w:rPr>
          <w:rFonts w:ascii="Microsoft YaHei" w:hAnsi="Microsoft YaHei" w:cs="Microsoft YaHei"/>
          <w:color w:val="333333"/>
          <w:lang w:eastAsia="zh-CN"/>
        </w:rPr>
        <w:t>环</w:t>
      </w:r>
      <w:r>
        <w:rPr>
          <w:color w:val="333333"/>
          <w:lang w:eastAsia="zh-CN"/>
        </w:rPr>
        <w:t>境中定</w:t>
      </w:r>
      <w:r>
        <w:rPr>
          <w:rFonts w:ascii="Microsoft YaHei" w:hAnsi="Microsoft YaHei" w:cs="Microsoft YaHei"/>
          <w:color w:val="333333"/>
          <w:lang w:eastAsia="zh-CN"/>
        </w:rPr>
        <w:t>义</w:t>
      </w:r>
      <w:r>
        <w:rPr>
          <w:color w:val="333333"/>
          <w:lang w:eastAsia="zh-CN"/>
        </w:rPr>
        <w:t>的的</w:t>
      </w:r>
      <w:r>
        <w:rPr>
          <w:rFonts w:ascii="Microsoft YaHei" w:hAnsi="Microsoft YaHei" w:cs="Microsoft YaHei"/>
          <w:color w:val="333333"/>
          <w:lang w:eastAsia="zh-CN"/>
        </w:rPr>
        <w:t>变</w:t>
      </w:r>
      <w:r>
        <w:rPr>
          <w:color w:val="333333"/>
          <w:lang w:eastAsia="zh-CN"/>
        </w:rPr>
        <w:t>量和函数，不能直接</w:t>
      </w:r>
      <w:r>
        <w:rPr>
          <w:rFonts w:ascii="Microsoft YaHei" w:hAnsi="Microsoft YaHei" w:cs="Microsoft YaHei"/>
          <w:color w:val="333333"/>
          <w:lang w:eastAsia="zh-CN"/>
        </w:rPr>
        <w:t>访问</w:t>
      </w:r>
      <w:r>
        <w:rPr>
          <w:color w:val="333333"/>
          <w:lang w:eastAsia="zh-CN"/>
        </w:rPr>
        <w:t>局部</w:t>
      </w:r>
      <w:r>
        <w:rPr>
          <w:rFonts w:ascii="Microsoft YaHei" w:hAnsi="Microsoft YaHei" w:cs="Microsoft YaHei"/>
          <w:color w:val="333333"/>
          <w:lang w:eastAsia="zh-CN"/>
        </w:rPr>
        <w:t>环</w:t>
      </w:r>
      <w:r>
        <w:rPr>
          <w:color w:val="333333"/>
          <w:lang w:eastAsia="zh-CN"/>
        </w:rPr>
        <w:t>境中的任何数据</w:t>
      </w:r>
      <w:r>
        <w:rPr>
          <w:rFonts w:ascii="Georgia" w:hAnsi="Georgia"/>
          <w:color w:val="333333"/>
          <w:lang w:eastAsia="zh-CN"/>
        </w:rPr>
        <w:t>。</w:t>
      </w:r>
    </w:p>
    <w:p w:rsidR="00C97B90" w:rsidRDefault="00C97B90" w:rsidP="00C97B90">
      <w:pPr>
        <w:rPr>
          <w:rFonts w:eastAsia="SimSun"/>
          <w:lang w:eastAsia="zh-CN"/>
        </w:rPr>
      </w:pPr>
    </w:p>
    <w:p w:rsidR="00D364AB" w:rsidRDefault="00D364AB" w:rsidP="00C97B90">
      <w:pPr>
        <w:rPr>
          <w:rFonts w:eastAsia="SimSun"/>
          <w:lang w:eastAsia="zh-CN"/>
        </w:rPr>
      </w:pPr>
    </w:p>
    <w:p w:rsidR="00D364AB" w:rsidRDefault="00D364AB" w:rsidP="00C97B90">
      <w:pPr>
        <w:rPr>
          <w:rFonts w:eastAsia="SimSun"/>
          <w:lang w:eastAsia="zh-CN"/>
        </w:rPr>
      </w:pPr>
    </w:p>
    <w:p w:rsidR="00D364AB" w:rsidRDefault="00D364AB" w:rsidP="00D364AB">
      <w:pPr>
        <w:rPr>
          <w:rFonts w:eastAsia="SimSun"/>
          <w:lang w:eastAsia="zh-CN"/>
        </w:rPr>
      </w:pPr>
      <w:hyperlink r:id="rId5" w:history="1">
        <w:r w:rsidRPr="0059671A">
          <w:rPr>
            <w:rStyle w:val="a3"/>
            <w:rFonts w:eastAsia="SimSun"/>
            <w:lang w:eastAsia="zh-CN"/>
          </w:rPr>
          <w:t>http://www.cnblogs.com/freeflying/p/4874059.html</w:t>
        </w:r>
      </w:hyperlink>
    </w:p>
    <w:p w:rsidR="00D364AB" w:rsidRPr="001F75EC" w:rsidRDefault="00D364AB" w:rsidP="001F75EC">
      <w:pPr>
        <w:pStyle w:val="a4"/>
        <w:numPr>
          <w:ilvl w:val="0"/>
          <w:numId w:val="1"/>
        </w:numPr>
        <w:ind w:leftChars="0"/>
        <w:rPr>
          <w:rFonts w:ascii="Verdana" w:eastAsia="SimSun" w:hAnsi="Verdana"/>
          <w:color w:val="000000"/>
          <w:sz w:val="18"/>
          <w:szCs w:val="18"/>
          <w:shd w:val="clear" w:color="auto" w:fill="FFFFFF"/>
          <w:lang w:eastAsia="zh-CN"/>
        </w:rPr>
      </w:pPr>
      <w:r w:rsidRPr="001F75EC"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分析</w:t>
      </w:r>
      <w:r w:rsidRPr="001F75EC"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业务</w:t>
      </w:r>
      <w:r w:rsidRPr="001F75EC"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需</w:t>
      </w:r>
      <w:r w:rsidRPr="001F75EC"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求</w:t>
      </w:r>
      <w:r w:rsidRPr="001F75EC">
        <w:rPr>
          <w:rFonts w:ascii="Verdana" w:hAnsi="Verdana"/>
          <w:color w:val="000000"/>
          <w:sz w:val="18"/>
          <w:szCs w:val="18"/>
          <w:lang w:eastAsia="zh-CN"/>
        </w:rPr>
        <w:br/>
      </w:r>
      <w:r w:rsidRPr="001F75EC"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二、</w:t>
      </w:r>
      <w:r w:rsidRPr="001F75EC"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设计领</w:t>
      </w:r>
      <w:r w:rsidRPr="001F75EC"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域</w:t>
      </w:r>
      <w:r w:rsidRPr="001F75EC"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对</w:t>
      </w:r>
      <w:r w:rsidRPr="001F75EC"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象模</w:t>
      </w:r>
      <w:r w:rsidRPr="001F75EC"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型</w:t>
      </w:r>
      <w:r w:rsidRPr="001F75EC">
        <w:rPr>
          <w:rFonts w:ascii="Verdana" w:hAnsi="Verdana"/>
          <w:color w:val="000000"/>
          <w:sz w:val="18"/>
          <w:szCs w:val="18"/>
          <w:lang w:eastAsia="zh-CN"/>
        </w:rPr>
        <w:br/>
      </w:r>
      <w:r w:rsidRPr="001F75EC"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三、</w:t>
      </w:r>
      <w:r w:rsidRPr="001F75EC"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测试领</w:t>
      </w:r>
      <w:r w:rsidRPr="001F75EC"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域</w:t>
      </w:r>
      <w:r w:rsidRPr="001F75EC"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对</w:t>
      </w:r>
      <w:r w:rsidRPr="001F75EC"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象模型</w:t>
      </w:r>
      <w:r w:rsidRPr="001F75EC">
        <w:rPr>
          <w:rFonts w:ascii="Verdana" w:hAnsi="Verdana"/>
          <w:color w:val="000000"/>
          <w:sz w:val="18"/>
          <w:szCs w:val="18"/>
          <w:lang w:eastAsia="zh-CN"/>
        </w:rPr>
        <w:br/>
      </w:r>
      <w:r w:rsidRPr="001F75EC"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四、</w:t>
      </w:r>
      <w:r w:rsidRPr="001F75EC"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设计业务处</w:t>
      </w:r>
      <w:r w:rsidRPr="001F75EC"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理</w:t>
      </w:r>
      <w:r w:rsidRPr="001F75EC"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类</w:t>
      </w:r>
      <w:r w:rsidRPr="001F75EC">
        <w:rPr>
          <w:rFonts w:ascii="Verdana" w:hAnsi="Verdana"/>
          <w:color w:val="000000"/>
          <w:sz w:val="18"/>
          <w:szCs w:val="18"/>
          <w:lang w:eastAsia="zh-CN"/>
        </w:rPr>
        <w:br/>
      </w:r>
      <w:r w:rsidRPr="001F75EC"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五、</w:t>
      </w:r>
      <w:r w:rsidRPr="001F75EC"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设计</w:t>
      </w:r>
      <w:r w:rsidRPr="001F75EC"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Entity</w:t>
      </w:r>
      <w:r w:rsidRPr="001F75EC"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和</w:t>
      </w:r>
      <w:proofErr w:type="spellStart"/>
      <w:r w:rsidRPr="001F75EC"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ViewModel</w:t>
      </w:r>
      <w:proofErr w:type="spellEnd"/>
      <w:r w:rsidRPr="001F75EC">
        <w:rPr>
          <w:rFonts w:ascii="Verdana" w:hAnsi="Verdana"/>
          <w:color w:val="000000"/>
          <w:sz w:val="18"/>
          <w:szCs w:val="18"/>
          <w:lang w:eastAsia="zh-CN"/>
        </w:rPr>
        <w:br/>
      </w:r>
      <w:r w:rsidRPr="001F75EC"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六、</w:t>
      </w:r>
      <w:r w:rsidRPr="001F75EC"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测试业务处</w:t>
      </w:r>
      <w:r w:rsidRPr="001F75EC"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理</w:t>
      </w:r>
      <w:r w:rsidRPr="001F75EC"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类</w:t>
      </w:r>
      <w:r w:rsidRPr="001F75EC">
        <w:rPr>
          <w:rFonts w:ascii="Verdana" w:hAnsi="Verdana"/>
          <w:color w:val="000000"/>
          <w:sz w:val="18"/>
          <w:szCs w:val="18"/>
          <w:lang w:eastAsia="zh-CN"/>
        </w:rPr>
        <w:br/>
      </w:r>
      <w:r w:rsidRPr="001F75EC"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七、</w:t>
      </w:r>
      <w:r w:rsidRPr="001F75EC"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设计</w:t>
      </w:r>
      <w:r w:rsidRPr="001F75EC"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表架构</w:t>
      </w:r>
      <w:r w:rsidRPr="001F75EC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 </w:t>
      </w:r>
      <w:r w:rsidRPr="001F75EC">
        <w:rPr>
          <w:rFonts w:ascii="Verdana" w:hAnsi="Verdana"/>
          <w:color w:val="000000"/>
          <w:sz w:val="18"/>
          <w:szCs w:val="18"/>
          <w:lang w:eastAsia="zh-CN"/>
        </w:rPr>
        <w:br/>
      </w:r>
      <w:r w:rsidRPr="001F75EC"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八、开</w:t>
      </w:r>
      <w:r w:rsidRPr="001F75EC"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发</w:t>
      </w:r>
      <w:r w:rsidRPr="001F75EC"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用</w:t>
      </w:r>
      <w:r w:rsidRPr="001F75EC"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户</w:t>
      </w:r>
      <w:r w:rsidRPr="001F75EC"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界</w:t>
      </w:r>
      <w:r w:rsidRPr="001F75EC"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面</w:t>
      </w:r>
      <w:r w:rsidRPr="001F75EC">
        <w:rPr>
          <w:rFonts w:ascii="Verdana" w:hAnsi="Verdana"/>
          <w:color w:val="000000"/>
          <w:sz w:val="18"/>
          <w:szCs w:val="18"/>
          <w:lang w:eastAsia="zh-CN"/>
        </w:rPr>
        <w:br/>
      </w:r>
      <w:r w:rsidRPr="001F75EC"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--------------------------</w:t>
      </w:r>
      <w:r w:rsidRPr="001F75EC">
        <w:rPr>
          <w:rFonts w:ascii="Verdana" w:hAnsi="Verdana"/>
          <w:color w:val="000000"/>
          <w:sz w:val="18"/>
          <w:szCs w:val="18"/>
          <w:lang w:eastAsia="zh-CN"/>
        </w:rPr>
        <w:br/>
      </w:r>
      <w:r w:rsidRPr="001F75EC"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这</w:t>
      </w:r>
      <w:r w:rsidRPr="001F75EC"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就是我的开</w:t>
      </w:r>
      <w:r w:rsidRPr="001F75EC"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发</w:t>
      </w:r>
      <w:r w:rsidRPr="001F75EC"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思路</w:t>
      </w:r>
      <w:r w:rsidRPr="001F75EC"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，</w:t>
      </w:r>
      <w:hyperlink r:id="rId6" w:tgtFrame="_blank" w:history="1">
        <w:r w:rsidRPr="001F75EC">
          <w:rPr>
            <w:rStyle w:val="a3"/>
            <w:rFonts w:ascii="Verdana" w:hAnsi="Verdana"/>
            <w:color w:val="000000"/>
            <w:sz w:val="18"/>
            <w:szCs w:val="18"/>
            <w:shd w:val="clear" w:color="auto" w:fill="FFFFFF"/>
            <w:lang w:eastAsia="zh-CN"/>
          </w:rPr>
          <w:t>《不一</w:t>
        </w:r>
        <w:r w:rsidRPr="001F75EC">
          <w:rPr>
            <w:rStyle w:val="a3"/>
            <w:rFonts w:ascii="SimSun" w:eastAsia="SimSun" w:hAnsi="SimSun" w:cs="SimSun" w:hint="eastAsia"/>
            <w:color w:val="000000"/>
            <w:sz w:val="18"/>
            <w:szCs w:val="18"/>
            <w:shd w:val="clear" w:color="auto" w:fill="FFFFFF"/>
            <w:lang w:eastAsia="zh-CN"/>
          </w:rPr>
          <w:t>样</w:t>
        </w:r>
        <w:r w:rsidRPr="001F75EC">
          <w:rPr>
            <w:rStyle w:val="a3"/>
            <w:rFonts w:ascii="ＭＳ 明朝" w:hAnsi="ＭＳ 明朝" w:cs="ＭＳ 明朝"/>
            <w:color w:val="000000"/>
            <w:sz w:val="18"/>
            <w:szCs w:val="18"/>
            <w:shd w:val="clear" w:color="auto" w:fill="FFFFFF"/>
            <w:lang w:eastAsia="zh-CN"/>
          </w:rPr>
          <w:t>的开</w:t>
        </w:r>
        <w:r w:rsidRPr="001F75EC">
          <w:rPr>
            <w:rStyle w:val="a3"/>
            <w:rFonts w:ascii="SimSun" w:eastAsia="SimSun" w:hAnsi="SimSun" w:cs="SimSun" w:hint="eastAsia"/>
            <w:color w:val="000000"/>
            <w:sz w:val="18"/>
            <w:szCs w:val="18"/>
            <w:shd w:val="clear" w:color="auto" w:fill="FFFFFF"/>
            <w:lang w:eastAsia="zh-CN"/>
          </w:rPr>
          <w:t>发</w:t>
        </w:r>
        <w:r w:rsidRPr="001F75EC">
          <w:rPr>
            <w:rStyle w:val="a3"/>
            <w:rFonts w:ascii="ＭＳ 明朝" w:hAnsi="ＭＳ 明朝" w:cs="ＭＳ 明朝"/>
            <w:color w:val="000000"/>
            <w:sz w:val="18"/>
            <w:szCs w:val="18"/>
            <w:shd w:val="clear" w:color="auto" w:fill="FFFFFF"/>
            <w:lang w:eastAsia="zh-CN"/>
          </w:rPr>
          <w:t>模式</w:t>
        </w:r>
        <w:r w:rsidRPr="001F75EC">
          <w:rPr>
            <w:rStyle w:val="a3"/>
            <w:rFonts w:ascii="Verdana" w:hAnsi="Verdana"/>
            <w:color w:val="000000"/>
            <w:sz w:val="18"/>
            <w:szCs w:val="18"/>
            <w:shd w:val="clear" w:color="auto" w:fill="FFFFFF"/>
            <w:lang w:eastAsia="zh-CN"/>
          </w:rPr>
          <w:t xml:space="preserve"> </w:t>
        </w:r>
        <w:r w:rsidRPr="001F75EC">
          <w:rPr>
            <w:rStyle w:val="a3"/>
            <w:rFonts w:ascii="Verdana" w:hAnsi="Verdana"/>
            <w:color w:val="000000"/>
            <w:sz w:val="18"/>
            <w:szCs w:val="18"/>
            <w:shd w:val="clear" w:color="auto" w:fill="FFFFFF"/>
            <w:lang w:eastAsia="zh-CN"/>
          </w:rPr>
          <w:t>》</w:t>
        </w:r>
      </w:hyperlink>
      <w:r w:rsidRPr="001F75EC">
        <w:rPr>
          <w:rFonts w:ascii="Verdana" w:hAnsi="Verdana"/>
          <w:color w:val="000000"/>
          <w:sz w:val="18"/>
          <w:szCs w:val="18"/>
          <w:lang w:eastAsia="zh-CN"/>
        </w:rPr>
        <w:br/>
      </w:r>
      <w:r w:rsidRPr="001F75EC"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所以很</w:t>
      </w:r>
      <w:r w:rsidRPr="001F75EC"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赞</w:t>
      </w:r>
      <w:r w:rsidRPr="001F75EC"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同楼主的</w:t>
      </w:r>
      <w:r w:rsidRPr="001F75EC"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观</w:t>
      </w:r>
      <w:r w:rsidRPr="001F75EC"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点，忘掉数据</w:t>
      </w:r>
      <w:r w:rsidRPr="001F75EC"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库</w:t>
      </w:r>
      <w:r w:rsidRPr="001F75EC"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吧</w:t>
      </w:r>
      <w:r w:rsidRPr="001F75EC"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！</w:t>
      </w:r>
    </w:p>
    <w:p w:rsidR="001F75EC" w:rsidRDefault="001F75EC" w:rsidP="001F75EC">
      <w:pPr>
        <w:rPr>
          <w:rFonts w:ascii="Verdana" w:eastAsia="SimSun" w:hAnsi="Verdan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“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我</w:t>
      </w: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们</w:t>
      </w:r>
      <w:r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的大</w:t>
      </w: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脑</w:t>
      </w:r>
      <w:r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不适</w:t>
      </w: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应</w:t>
      </w:r>
      <w:r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于把</w:t>
      </w: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这</w:t>
      </w:r>
      <w:r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个世界抽象成一</w:t>
      </w: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张</w:t>
      </w:r>
      <w:r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一</w:t>
      </w: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张</w:t>
      </w:r>
      <w:r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的表，而更适</w:t>
      </w: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应</w:t>
      </w:r>
      <w:r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于一个一个的</w:t>
      </w: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对</w:t>
      </w:r>
      <w:r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象。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”</w:t>
      </w: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认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同</w:t>
      </w:r>
    </w:p>
    <w:p w:rsidR="001F75EC" w:rsidRDefault="001F75EC" w:rsidP="001F75EC">
      <w:pPr>
        <w:rPr>
          <w:rFonts w:ascii="Verdana" w:eastAsia="SimSun" w:hAnsi="Verdan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“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如果你知道自己在做什么，三</w:t>
      </w: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层</w:t>
      </w:r>
      <w:r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就</w:t>
      </w: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够</w:t>
      </w:r>
      <w:r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了；但如果你不知道自己在做什么，十七</w:t>
      </w: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层</w:t>
      </w:r>
      <w:r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也没用。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”---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Padlipshy</w:t>
      </w:r>
      <w:proofErr w:type="spellEnd"/>
      <w:r>
        <w:rPr>
          <w:rFonts w:ascii="Verdana" w:hAnsi="Verdana"/>
          <w:color w:val="000000"/>
          <w:sz w:val="18"/>
          <w:szCs w:val="18"/>
          <w:lang w:eastAsia="zh-CN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数据</w:t>
      </w: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结</w:t>
      </w:r>
      <w:r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构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+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算法是程序本</w:t>
      </w: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质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。</w:t>
      </w:r>
      <w:r>
        <w:rPr>
          <w:rFonts w:ascii="Verdana" w:hAnsi="Verdana"/>
          <w:color w:val="000000"/>
          <w:sz w:val="18"/>
          <w:szCs w:val="18"/>
          <w:lang w:eastAsia="zh-CN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你要忘</w:t>
      </w: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记</w:t>
      </w:r>
      <w:r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数据</w:t>
      </w: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库</w:t>
      </w:r>
      <w:r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？好吧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。</w:t>
      </w:r>
    </w:p>
    <w:p w:rsidR="001F75EC" w:rsidRDefault="001F75EC" w:rsidP="001F75EC">
      <w:pPr>
        <w:rPr>
          <w:rFonts w:ascii="Verdana" w:eastAsia="SimSun" w:hAnsi="Verdan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一</w:t>
      </w: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样</w:t>
      </w:r>
      <w:r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的体会，从面向数据</w:t>
      </w: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库</w:t>
      </w:r>
      <w:r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到面向</w:t>
      </w: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对</w:t>
      </w:r>
      <w:r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象，需要花</w:t>
      </w: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费</w:t>
      </w:r>
      <w:r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好多</w:t>
      </w: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  <w:lang w:eastAsia="zh-CN"/>
        </w:rPr>
        <w:t>时间转过</w:t>
      </w:r>
      <w:r>
        <w:rPr>
          <w:rFonts w:ascii="ＭＳ 明朝" w:hAnsi="ＭＳ 明朝" w:cs="ＭＳ 明朝"/>
          <w:color w:val="000000"/>
          <w:sz w:val="18"/>
          <w:szCs w:val="18"/>
          <w:shd w:val="clear" w:color="auto" w:fill="FFFFFF"/>
          <w:lang w:eastAsia="zh-CN"/>
        </w:rPr>
        <w:t>来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eastAsia="zh-CN"/>
        </w:rPr>
        <w:t>。</w:t>
      </w:r>
    </w:p>
    <w:p w:rsidR="001F75EC" w:rsidRPr="001F75EC" w:rsidRDefault="001F75EC" w:rsidP="001F75EC">
      <w:pPr>
        <w:rPr>
          <w:rFonts w:eastAsia="SimSun" w:hint="eastAsia"/>
          <w:lang w:eastAsia="zh-CN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忘</w:t>
      </w: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</w:rPr>
        <w:t>记</w:t>
      </w:r>
      <w:r>
        <w:rPr>
          <w:rFonts w:ascii="ＭＳ 明朝" w:hAnsi="ＭＳ 明朝" w:cs="ＭＳ 明朝"/>
          <w:color w:val="000000"/>
          <w:sz w:val="18"/>
          <w:szCs w:val="18"/>
          <w:shd w:val="clear" w:color="auto" w:fill="FFFFFF"/>
        </w:rPr>
        <w:t>数据</w:t>
      </w: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</w:rPr>
        <w:t>库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异想天开</w:t>
      </w:r>
    </w:p>
    <w:p w:rsidR="00D364AB" w:rsidRDefault="00D364AB" w:rsidP="00D364AB">
      <w:pPr>
        <w:rPr>
          <w:rFonts w:eastAsia="SimSun"/>
          <w:lang w:eastAsia="zh-CN"/>
        </w:rPr>
      </w:pPr>
      <w:hyperlink r:id="rId7" w:history="1">
        <w:r w:rsidRPr="0059671A">
          <w:rPr>
            <w:rStyle w:val="a3"/>
            <w:rFonts w:eastAsia="SimSun"/>
            <w:lang w:eastAsia="zh-CN"/>
          </w:rPr>
          <w:t>http://www.cnblogs.com/bluedoctor/archive/2011/06/24/2088392.html</w:t>
        </w:r>
      </w:hyperlink>
    </w:p>
    <w:p w:rsidR="00D364AB" w:rsidRDefault="00D364AB" w:rsidP="00D364AB">
      <w:pPr>
        <w:rPr>
          <w:rFonts w:eastAsia="SimSun"/>
          <w:lang w:eastAsia="zh-CN"/>
        </w:rPr>
      </w:pPr>
    </w:p>
    <w:p w:rsidR="001F75EC" w:rsidRDefault="001F75EC" w:rsidP="00D364AB">
      <w:pPr>
        <w:rPr>
          <w:rFonts w:eastAsia="SimSun"/>
          <w:lang w:eastAsia="zh-CN"/>
        </w:rPr>
      </w:pPr>
    </w:p>
    <w:p w:rsidR="001F75EC" w:rsidRDefault="001F75EC" w:rsidP="00D364AB">
      <w:pPr>
        <w:rPr>
          <w:rFonts w:eastAsia="SimSun"/>
          <w:lang w:eastAsia="zh-CN"/>
        </w:rPr>
      </w:pPr>
    </w:p>
    <w:p w:rsidR="001F75EC" w:rsidRDefault="001F75EC" w:rsidP="00D364AB">
      <w:pPr>
        <w:rPr>
          <w:rFonts w:eastAsia="SimSun"/>
          <w:lang w:eastAsia="zh-CN"/>
        </w:rPr>
      </w:pPr>
      <w:hyperlink r:id="rId8" w:history="1">
        <w:r w:rsidRPr="0059671A">
          <w:rPr>
            <w:rStyle w:val="a3"/>
            <w:rFonts w:eastAsia="SimSun"/>
            <w:lang w:eastAsia="zh-CN"/>
          </w:rPr>
          <w:t>http://www.cnblogs.com/assion/archive/2011/05/10/2042113.html</w:t>
        </w:r>
      </w:hyperlink>
    </w:p>
    <w:p w:rsidR="001F75EC" w:rsidRDefault="001F75EC" w:rsidP="001F75EC">
      <w:pPr>
        <w:pStyle w:val="Web"/>
        <w:shd w:val="clear" w:color="auto" w:fill="F7F7F7"/>
        <w:spacing w:before="150" w:beforeAutospacing="0" w:after="150" w:afterAutospacing="0" w:line="270" w:lineRule="atLeast"/>
        <w:jc w:val="both"/>
        <w:rPr>
          <w:rFonts w:ascii="Verdana" w:hAnsi="Verdana"/>
          <w:color w:val="454545"/>
          <w:sz w:val="18"/>
          <w:szCs w:val="18"/>
          <w:lang w:eastAsia="zh-CN"/>
        </w:rPr>
      </w:pPr>
      <w:r>
        <w:rPr>
          <w:rFonts w:ascii="Verdana" w:hAnsi="Verdana"/>
          <w:color w:val="454545"/>
          <w:sz w:val="18"/>
          <w:szCs w:val="18"/>
          <w:lang w:eastAsia="zh-CN"/>
        </w:rPr>
        <w:t>Domain</w:t>
      </w:r>
      <w:r>
        <w:rPr>
          <w:rFonts w:ascii="SimSun" w:eastAsia="SimSun" w:hAnsi="SimSun" w:hint="eastAsia"/>
          <w:color w:val="454545"/>
          <w:sz w:val="18"/>
          <w:szCs w:val="18"/>
          <w:lang w:eastAsia="zh-CN"/>
        </w:rPr>
        <w:t>：领域层，里面放的是领域对象。这个层对其它层没有依赖</w:t>
      </w:r>
    </w:p>
    <w:p w:rsidR="001F75EC" w:rsidRDefault="001F75EC" w:rsidP="001F75EC">
      <w:pPr>
        <w:pStyle w:val="Web"/>
        <w:shd w:val="clear" w:color="auto" w:fill="F7F7F7"/>
        <w:spacing w:before="150" w:beforeAutospacing="0" w:after="150" w:afterAutospacing="0" w:line="270" w:lineRule="atLeast"/>
        <w:jc w:val="both"/>
        <w:rPr>
          <w:rFonts w:ascii="Verdana" w:hAnsi="Verdana"/>
          <w:color w:val="454545"/>
          <w:sz w:val="18"/>
          <w:szCs w:val="18"/>
          <w:lang w:eastAsia="zh-CN"/>
        </w:rPr>
      </w:pPr>
      <w:r>
        <w:rPr>
          <w:rFonts w:ascii="Verdana" w:hAnsi="Verdana"/>
          <w:color w:val="454545"/>
          <w:sz w:val="18"/>
          <w:szCs w:val="18"/>
          <w:lang w:eastAsia="zh-CN"/>
        </w:rPr>
        <w:t>Repository</w:t>
      </w:r>
      <w:r>
        <w:rPr>
          <w:rFonts w:ascii="SimSun" w:eastAsia="SimSun" w:hAnsi="SimSun" w:hint="eastAsia"/>
          <w:color w:val="454545"/>
          <w:sz w:val="18"/>
          <w:szCs w:val="18"/>
          <w:lang w:eastAsia="zh-CN"/>
        </w:rPr>
        <w:t>：持久层，对领域对象进行持久。里面可以有级存和</w:t>
      </w:r>
      <w:r>
        <w:rPr>
          <w:rFonts w:ascii="Verdana" w:hAnsi="Verdana"/>
          <w:color w:val="454545"/>
          <w:sz w:val="18"/>
          <w:szCs w:val="18"/>
          <w:lang w:eastAsia="zh-CN"/>
        </w:rPr>
        <w:t>DB</w:t>
      </w:r>
      <w:r>
        <w:rPr>
          <w:rFonts w:ascii="SimSun" w:eastAsia="SimSun" w:hAnsi="SimSun" w:hint="eastAsia"/>
          <w:color w:val="454545"/>
          <w:sz w:val="18"/>
          <w:szCs w:val="18"/>
          <w:lang w:eastAsia="zh-CN"/>
        </w:rPr>
        <w:t>等。这个层依赖</w:t>
      </w:r>
      <w:r>
        <w:rPr>
          <w:rFonts w:ascii="Verdana" w:hAnsi="Verdana"/>
          <w:color w:val="454545"/>
          <w:sz w:val="18"/>
          <w:szCs w:val="18"/>
          <w:lang w:eastAsia="zh-CN"/>
        </w:rPr>
        <w:t>Domain</w:t>
      </w:r>
    </w:p>
    <w:p w:rsidR="001F75EC" w:rsidRDefault="001F75EC" w:rsidP="001F75EC">
      <w:pPr>
        <w:pStyle w:val="Web"/>
        <w:shd w:val="clear" w:color="auto" w:fill="F7F7F7"/>
        <w:spacing w:before="150" w:beforeAutospacing="0" w:after="150" w:afterAutospacing="0" w:line="270" w:lineRule="atLeast"/>
        <w:jc w:val="both"/>
        <w:rPr>
          <w:rFonts w:ascii="Verdana" w:hAnsi="Verdana"/>
          <w:color w:val="454545"/>
          <w:sz w:val="18"/>
          <w:szCs w:val="18"/>
          <w:lang w:eastAsia="zh-CN"/>
        </w:rPr>
      </w:pPr>
      <w:r>
        <w:rPr>
          <w:rFonts w:ascii="Verdana" w:hAnsi="Verdana"/>
          <w:color w:val="454545"/>
          <w:sz w:val="18"/>
          <w:szCs w:val="18"/>
          <w:lang w:eastAsia="zh-CN"/>
        </w:rPr>
        <w:t>Services</w:t>
      </w:r>
      <w:r>
        <w:rPr>
          <w:rFonts w:ascii="SimSun" w:eastAsia="SimSun" w:hAnsi="SimSun" w:hint="eastAsia"/>
          <w:color w:val="454545"/>
          <w:sz w:val="18"/>
          <w:szCs w:val="18"/>
          <w:lang w:eastAsia="zh-CN"/>
        </w:rPr>
        <w:t>：应用程序服务，这个名字喜好着起吧。我们可以把它理解为业务逻辑层，当然这个业务逻辑是对一个功能更粗粒度的</w:t>
      </w:r>
      <w:r>
        <w:rPr>
          <w:rFonts w:ascii="Verdana" w:hAnsi="Verdana"/>
          <w:color w:val="454545"/>
          <w:sz w:val="18"/>
          <w:szCs w:val="18"/>
          <w:lang w:eastAsia="zh-CN"/>
        </w:rPr>
        <w:t>API</w:t>
      </w:r>
      <w:r>
        <w:rPr>
          <w:rFonts w:ascii="SimSun" w:eastAsia="SimSun" w:hAnsi="SimSun" w:hint="eastAsia"/>
          <w:color w:val="454545"/>
          <w:sz w:val="18"/>
          <w:szCs w:val="18"/>
          <w:lang w:eastAsia="zh-CN"/>
        </w:rPr>
        <w:t>。里面会调用依赖的领域对象进行业务组合达到业务需求。当然对对象的持久也是这里来做的。这个层依赖</w:t>
      </w:r>
      <w:r>
        <w:rPr>
          <w:rFonts w:ascii="Verdana" w:hAnsi="Verdana"/>
          <w:color w:val="454545"/>
          <w:sz w:val="18"/>
          <w:szCs w:val="18"/>
          <w:lang w:eastAsia="zh-CN"/>
        </w:rPr>
        <w:t>Domain</w:t>
      </w:r>
      <w:r>
        <w:rPr>
          <w:rFonts w:ascii="SimSun" w:eastAsia="SimSun" w:hAnsi="SimSun" w:hint="eastAsia"/>
          <w:color w:val="454545"/>
          <w:sz w:val="18"/>
          <w:szCs w:val="18"/>
          <w:lang w:eastAsia="zh-CN"/>
        </w:rPr>
        <w:t>和</w:t>
      </w:r>
      <w:r>
        <w:rPr>
          <w:rFonts w:ascii="Verdana" w:hAnsi="Verdana"/>
          <w:color w:val="454545"/>
          <w:sz w:val="18"/>
          <w:szCs w:val="18"/>
          <w:lang w:eastAsia="zh-CN"/>
        </w:rPr>
        <w:t>Repository</w:t>
      </w:r>
    </w:p>
    <w:p w:rsidR="001F75EC" w:rsidRDefault="001F75EC" w:rsidP="001F75EC">
      <w:pPr>
        <w:pStyle w:val="Web"/>
        <w:shd w:val="clear" w:color="auto" w:fill="F7F7F7"/>
        <w:spacing w:before="150" w:beforeAutospacing="0" w:after="150" w:afterAutospacing="0" w:line="270" w:lineRule="atLeast"/>
        <w:jc w:val="both"/>
        <w:rPr>
          <w:rFonts w:ascii="Verdana" w:hAnsi="Verdana"/>
          <w:color w:val="454545"/>
          <w:sz w:val="18"/>
          <w:szCs w:val="18"/>
          <w:lang w:eastAsia="zh-CN"/>
        </w:rPr>
      </w:pPr>
      <w:r>
        <w:rPr>
          <w:rFonts w:ascii="Verdana" w:hAnsi="Verdana"/>
          <w:color w:val="454545"/>
          <w:sz w:val="18"/>
          <w:szCs w:val="18"/>
          <w:lang w:eastAsia="zh-CN"/>
        </w:rPr>
        <w:t> </w:t>
      </w:r>
    </w:p>
    <w:p w:rsidR="001F75EC" w:rsidRDefault="001F75EC" w:rsidP="001F75EC">
      <w:pPr>
        <w:pStyle w:val="Web"/>
        <w:shd w:val="clear" w:color="auto" w:fill="F7F7F7"/>
        <w:spacing w:before="150" w:beforeAutospacing="0" w:after="150" w:afterAutospacing="0" w:line="270" w:lineRule="atLeast"/>
        <w:jc w:val="both"/>
        <w:rPr>
          <w:rFonts w:ascii="Verdana" w:hAnsi="Verdana"/>
          <w:color w:val="454545"/>
          <w:sz w:val="18"/>
          <w:szCs w:val="18"/>
          <w:lang w:eastAsia="zh-CN"/>
        </w:rPr>
      </w:pPr>
      <w:r>
        <w:rPr>
          <w:rFonts w:ascii="Verdana" w:hAnsi="Verdana"/>
          <w:color w:val="454545"/>
          <w:sz w:val="18"/>
          <w:szCs w:val="18"/>
          <w:lang w:eastAsia="zh-CN"/>
        </w:rPr>
        <w:t>Web</w:t>
      </w:r>
      <w:r>
        <w:rPr>
          <w:rFonts w:ascii="SimSun" w:eastAsia="SimSun" w:hAnsi="SimSun" w:hint="eastAsia"/>
          <w:color w:val="454545"/>
          <w:sz w:val="18"/>
          <w:szCs w:val="18"/>
          <w:lang w:eastAsia="zh-CN"/>
        </w:rPr>
        <w:t>：</w:t>
      </w:r>
      <w:r>
        <w:rPr>
          <w:rFonts w:ascii="Verdana" w:hAnsi="Verdana"/>
          <w:color w:val="454545"/>
          <w:sz w:val="18"/>
          <w:szCs w:val="18"/>
          <w:lang w:eastAsia="zh-CN"/>
        </w:rPr>
        <w:t>UI</w:t>
      </w:r>
      <w:r>
        <w:rPr>
          <w:rFonts w:ascii="SimSun" w:eastAsia="SimSun" w:hAnsi="SimSun" w:hint="eastAsia"/>
          <w:color w:val="454545"/>
          <w:sz w:val="18"/>
          <w:szCs w:val="18"/>
          <w:lang w:eastAsia="zh-CN"/>
        </w:rPr>
        <w:t>层，调用</w:t>
      </w:r>
      <w:r>
        <w:rPr>
          <w:rFonts w:ascii="Verdana" w:hAnsi="Verdana"/>
          <w:color w:val="454545"/>
          <w:sz w:val="18"/>
          <w:szCs w:val="18"/>
          <w:lang w:eastAsia="zh-CN"/>
        </w:rPr>
        <w:t>Services</w:t>
      </w:r>
      <w:r>
        <w:rPr>
          <w:rFonts w:ascii="SimSun" w:eastAsia="SimSun" w:hAnsi="SimSun" w:hint="eastAsia"/>
          <w:color w:val="454545"/>
          <w:sz w:val="18"/>
          <w:szCs w:val="18"/>
          <w:lang w:eastAsia="zh-CN"/>
        </w:rPr>
        <w:t>进行业务处理，需要</w:t>
      </w:r>
      <w:proofErr w:type="spellStart"/>
      <w:r>
        <w:rPr>
          <w:rFonts w:ascii="Verdana" w:hAnsi="Verdana"/>
          <w:color w:val="454545"/>
          <w:sz w:val="18"/>
          <w:szCs w:val="18"/>
          <w:lang w:eastAsia="zh-CN"/>
        </w:rPr>
        <w:t>ViewModel</w:t>
      </w:r>
      <w:proofErr w:type="spellEnd"/>
      <w:r>
        <w:rPr>
          <w:rFonts w:ascii="Verdana" w:hAnsi="Verdana"/>
          <w:color w:val="454545"/>
          <w:sz w:val="18"/>
          <w:szCs w:val="18"/>
          <w:lang w:eastAsia="zh-CN"/>
        </w:rPr>
        <w:t>(VO)</w:t>
      </w:r>
      <w:r>
        <w:rPr>
          <w:rFonts w:ascii="SimSun" w:eastAsia="SimSun" w:hAnsi="SimSun" w:hint="eastAsia"/>
          <w:color w:val="454545"/>
          <w:sz w:val="18"/>
          <w:szCs w:val="18"/>
          <w:lang w:eastAsia="zh-CN"/>
        </w:rPr>
        <w:t>我们可以加，我个人比较喜欢按需要创建</w:t>
      </w:r>
      <w:proofErr w:type="spellStart"/>
      <w:r>
        <w:rPr>
          <w:rFonts w:ascii="Verdana" w:hAnsi="Verdana"/>
          <w:color w:val="454545"/>
          <w:sz w:val="18"/>
          <w:szCs w:val="18"/>
          <w:lang w:eastAsia="zh-CN"/>
        </w:rPr>
        <w:t>ViewModel</w:t>
      </w:r>
      <w:proofErr w:type="spellEnd"/>
      <w:r>
        <w:rPr>
          <w:rFonts w:ascii="SimSun" w:eastAsia="SimSun" w:hAnsi="SimSun" w:hint="eastAsia"/>
          <w:color w:val="454545"/>
          <w:sz w:val="18"/>
          <w:szCs w:val="18"/>
          <w:lang w:eastAsia="zh-CN"/>
        </w:rPr>
        <w:t>对象，不需要的没必要增加工作量。</w:t>
      </w:r>
    </w:p>
    <w:p w:rsidR="001F75EC" w:rsidRDefault="001F75EC" w:rsidP="001F75EC">
      <w:pPr>
        <w:pStyle w:val="Web"/>
        <w:shd w:val="clear" w:color="auto" w:fill="F7F7F7"/>
        <w:spacing w:before="150" w:beforeAutospacing="0" w:after="150" w:afterAutospacing="0" w:line="270" w:lineRule="atLeast"/>
        <w:jc w:val="both"/>
        <w:rPr>
          <w:rFonts w:ascii="Verdana" w:hAnsi="Verdana"/>
          <w:color w:val="454545"/>
          <w:sz w:val="18"/>
          <w:szCs w:val="18"/>
          <w:lang w:eastAsia="zh-CN"/>
        </w:rPr>
      </w:pPr>
      <w:r>
        <w:rPr>
          <w:rFonts w:ascii="Verdana" w:hAnsi="Verdana"/>
          <w:color w:val="454545"/>
          <w:sz w:val="18"/>
          <w:szCs w:val="18"/>
          <w:lang w:eastAsia="zh-CN"/>
        </w:rPr>
        <w:t> </w:t>
      </w:r>
    </w:p>
    <w:p w:rsidR="001F75EC" w:rsidRDefault="001F75EC" w:rsidP="001F75EC">
      <w:pPr>
        <w:pStyle w:val="Web"/>
        <w:shd w:val="clear" w:color="auto" w:fill="F7F7F7"/>
        <w:spacing w:before="150" w:beforeAutospacing="0" w:after="150" w:afterAutospacing="0" w:line="270" w:lineRule="atLeast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SimSun" w:eastAsia="SimSun" w:hAnsi="SimSun" w:hint="eastAsia"/>
          <w:color w:val="454545"/>
          <w:sz w:val="18"/>
          <w:szCs w:val="18"/>
        </w:rPr>
        <w:t>基本流程就是</w:t>
      </w:r>
    </w:p>
    <w:p w:rsidR="001F75EC" w:rsidRDefault="001F75EC" w:rsidP="001F75EC">
      <w:pPr>
        <w:pStyle w:val="Web"/>
        <w:shd w:val="clear" w:color="auto" w:fill="F7F7F7"/>
        <w:spacing w:before="150" w:beforeAutospacing="0" w:after="150" w:afterAutospacing="0" w:line="270" w:lineRule="atLeast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>UI</w:t>
      </w:r>
      <w:r>
        <w:rPr>
          <w:rFonts w:ascii="SimSun" w:eastAsia="SimSun" w:hAnsi="SimSun" w:hint="eastAsia"/>
          <w:color w:val="454545"/>
          <w:sz w:val="18"/>
          <w:szCs w:val="18"/>
        </w:rPr>
        <w:t>调用</w:t>
      </w:r>
      <w:proofErr w:type="spellStart"/>
      <w:r>
        <w:rPr>
          <w:rFonts w:ascii="Verdana" w:hAnsi="Verdana"/>
          <w:color w:val="454545"/>
          <w:sz w:val="18"/>
          <w:szCs w:val="18"/>
        </w:rPr>
        <w:t>Serivices</w:t>
      </w:r>
      <w:proofErr w:type="spellEnd"/>
      <w:r>
        <w:rPr>
          <w:rFonts w:ascii="SimSun" w:eastAsia="SimSun" w:hAnsi="SimSun" w:hint="eastAsia"/>
          <w:color w:val="454545"/>
          <w:sz w:val="18"/>
          <w:szCs w:val="18"/>
        </w:rPr>
        <w:t>创建定单</w:t>
      </w:r>
    </w:p>
    <w:p w:rsidR="001F75EC" w:rsidRDefault="001F75EC" w:rsidP="001F75EC">
      <w:pPr>
        <w:pStyle w:val="Web"/>
        <w:shd w:val="clear" w:color="auto" w:fill="F7F7F7"/>
        <w:spacing w:before="150" w:beforeAutospacing="0" w:after="150" w:afterAutospacing="0" w:line="270" w:lineRule="atLeast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>Services</w:t>
      </w:r>
      <w:r>
        <w:rPr>
          <w:rFonts w:ascii="SimSun" w:eastAsia="SimSun" w:hAnsi="SimSun" w:hint="eastAsia"/>
          <w:color w:val="454545"/>
          <w:sz w:val="18"/>
          <w:szCs w:val="18"/>
        </w:rPr>
        <w:t>调用</w:t>
      </w:r>
      <w:r>
        <w:rPr>
          <w:rFonts w:ascii="Verdana" w:hAnsi="Verdana"/>
          <w:color w:val="454545"/>
          <w:sz w:val="18"/>
          <w:szCs w:val="18"/>
        </w:rPr>
        <w:t>Domain</w:t>
      </w:r>
      <w:r>
        <w:rPr>
          <w:rFonts w:ascii="SimSun" w:eastAsia="SimSun" w:hAnsi="SimSun" w:hint="eastAsia"/>
          <w:color w:val="454545"/>
          <w:sz w:val="18"/>
          <w:szCs w:val="18"/>
        </w:rPr>
        <w:t>对象进行业务组合处理</w:t>
      </w:r>
    </w:p>
    <w:p w:rsidR="001F75EC" w:rsidRDefault="001F75EC" w:rsidP="001F75EC">
      <w:pPr>
        <w:pStyle w:val="Web"/>
        <w:shd w:val="clear" w:color="auto" w:fill="F7F7F7"/>
        <w:spacing w:before="150" w:beforeAutospacing="0" w:after="150" w:afterAutospacing="0" w:line="270" w:lineRule="atLeast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SimSun" w:eastAsia="SimSun" w:hAnsi="SimSun" w:hint="eastAsia"/>
          <w:color w:val="454545"/>
          <w:sz w:val="18"/>
          <w:szCs w:val="18"/>
        </w:rPr>
        <w:t>最后</w:t>
      </w:r>
      <w:r>
        <w:rPr>
          <w:rFonts w:ascii="Verdana" w:hAnsi="Verdana"/>
          <w:color w:val="454545"/>
          <w:sz w:val="18"/>
          <w:szCs w:val="18"/>
        </w:rPr>
        <w:t>Services</w:t>
      </w:r>
      <w:r>
        <w:rPr>
          <w:rFonts w:ascii="SimSun" w:eastAsia="SimSun" w:hAnsi="SimSun" w:hint="eastAsia"/>
          <w:color w:val="454545"/>
          <w:sz w:val="18"/>
          <w:szCs w:val="18"/>
        </w:rPr>
        <w:t>调用</w:t>
      </w:r>
      <w:r>
        <w:rPr>
          <w:rFonts w:ascii="Verdana" w:hAnsi="Verdana"/>
          <w:color w:val="454545"/>
          <w:sz w:val="18"/>
          <w:szCs w:val="18"/>
        </w:rPr>
        <w:t>Repository</w:t>
      </w:r>
      <w:r>
        <w:rPr>
          <w:rFonts w:ascii="SimSun" w:eastAsia="SimSun" w:hAnsi="SimSun" w:hint="eastAsia"/>
          <w:color w:val="454545"/>
          <w:sz w:val="18"/>
          <w:szCs w:val="18"/>
        </w:rPr>
        <w:t>进行对象的持久</w:t>
      </w:r>
    </w:p>
    <w:p w:rsidR="001F75EC" w:rsidRDefault="001F75EC" w:rsidP="00D364AB">
      <w:pPr>
        <w:rPr>
          <w:rFonts w:eastAsia="SimSun"/>
          <w:lang w:eastAsia="zh-CN"/>
        </w:rPr>
      </w:pPr>
    </w:p>
    <w:p w:rsidR="0037135E" w:rsidRDefault="004F13E5" w:rsidP="00D364AB">
      <w:pPr>
        <w:rPr>
          <w:rFonts w:eastAsia="SimSun"/>
          <w:lang w:eastAsia="zh-CN"/>
        </w:rPr>
      </w:pPr>
      <w:hyperlink r:id="rId9" w:history="1">
        <w:r w:rsidRPr="0059671A">
          <w:rPr>
            <w:rStyle w:val="a3"/>
            <w:rFonts w:eastAsia="SimSun"/>
            <w:lang w:eastAsia="zh-CN"/>
          </w:rPr>
          <w:t>http://www.cnblogs.com/freeflying/p/4962644.html</w:t>
        </w:r>
      </w:hyperlink>
    </w:p>
    <w:p w:rsidR="004F13E5" w:rsidRDefault="004F13E5" w:rsidP="00D364AB">
      <w:pPr>
        <w:rPr>
          <w:rFonts w:eastAsia="SimSun"/>
          <w:lang w:eastAsia="zh-CN"/>
        </w:rPr>
      </w:pPr>
    </w:p>
    <w:p w:rsidR="0037135E" w:rsidRDefault="0037135E" w:rsidP="00D364AB">
      <w:pPr>
        <w:rPr>
          <w:rFonts w:ascii="SimSun" w:eastAsia="SimSun" w:hAnsi="SimSun"/>
          <w:color w:val="000000"/>
          <w:szCs w:val="21"/>
          <w:shd w:val="clear" w:color="auto" w:fill="FFFFFF"/>
          <w:lang w:eastAsia="zh-CN"/>
        </w:rPr>
      </w:pPr>
      <w:r>
        <w:rPr>
          <w:rFonts w:ascii="SimSun" w:eastAsia="SimSun" w:hAnsi="SimSun" w:hint="eastAsia"/>
          <w:color w:val="000000"/>
          <w:szCs w:val="21"/>
          <w:shd w:val="clear" w:color="auto" w:fill="FFFFFF"/>
          <w:lang w:eastAsia="zh-CN"/>
        </w:rPr>
        <w:t>管理一般说来，就三件事：管人，管事，还有管钱。而这三者其实又是联系起来的，比如，我们可以说：让合适的人做合适的事，并给他合适的钱。</w:t>
      </w:r>
    </w:p>
    <w:p w:rsidR="0037135E" w:rsidRDefault="0037135E" w:rsidP="00D364AB">
      <w:pPr>
        <w:rPr>
          <w:rFonts w:ascii="SimSun" w:eastAsia="SimSun" w:hAnsi="SimSun"/>
          <w:color w:val="000000"/>
          <w:szCs w:val="21"/>
          <w:shd w:val="clear" w:color="auto" w:fill="FFFFFF"/>
          <w:lang w:eastAsia="zh-CN"/>
        </w:rPr>
      </w:pPr>
    </w:p>
    <w:p w:rsidR="0037135E" w:rsidRDefault="0037135E" w:rsidP="00D364AB">
      <w:pPr>
        <w:rPr>
          <w:rStyle w:val="ft"/>
          <w:rFonts w:ascii="Arial" w:eastAsia="SimSun" w:hAnsi="Arial" w:cs="Arial"/>
          <w:color w:val="545454"/>
          <w:shd w:val="clear" w:color="auto" w:fill="FFFFFF"/>
          <w:lang w:eastAsia="zh-CN"/>
        </w:rPr>
      </w:pPr>
      <w:r>
        <w:rPr>
          <w:rFonts w:ascii="SimSun" w:eastAsia="SimSun" w:hAnsi="SimSun" w:cs="SimSun" w:hint="eastAsia"/>
          <w:color w:val="545454"/>
          <w:shd w:val="clear" w:color="auto" w:fill="FFFFFF"/>
          <w:lang w:eastAsia="zh-CN"/>
        </w:rPr>
        <w:t>风</w:t>
      </w:r>
      <w:r>
        <w:rPr>
          <w:rFonts w:ascii="ＭＳ 明朝" w:hAnsi="ＭＳ 明朝" w:cs="ＭＳ 明朝"/>
          <w:color w:val="545454"/>
          <w:shd w:val="clear" w:color="auto" w:fill="FFFFFF"/>
          <w:lang w:eastAsia="zh-CN"/>
        </w:rPr>
        <w:t>中的花</w:t>
      </w:r>
      <w:r>
        <w:rPr>
          <w:rFonts w:ascii="SimSun" w:eastAsia="SimSun" w:hAnsi="SimSun" w:cs="SimSun" w:hint="eastAsia"/>
          <w:color w:val="545454"/>
          <w:shd w:val="clear" w:color="auto" w:fill="FFFFFF"/>
          <w:lang w:eastAsia="zh-CN"/>
        </w:rPr>
        <w:t>朵</w:t>
      </w:r>
      <w:r>
        <w:rPr>
          <w:rFonts w:ascii="ＭＳ 明朝" w:hAnsi="ＭＳ 明朝" w:cs="ＭＳ 明朝"/>
          <w:color w:val="545454"/>
          <w:shd w:val="clear" w:color="auto" w:fill="FFFFFF"/>
          <w:lang w:eastAsia="zh-CN"/>
        </w:rPr>
        <w:t>啊</w:t>
      </w:r>
      <w:r>
        <w:rPr>
          <w:rFonts w:ascii="Arial" w:hAnsi="Arial" w:cs="Arial"/>
          <w:color w:val="545454"/>
          <w:shd w:val="clear" w:color="auto" w:fill="FFFFFF"/>
          <w:lang w:eastAsia="zh-CN"/>
        </w:rPr>
        <w:t xml:space="preserve">. </w:t>
      </w:r>
      <w:r>
        <w:rPr>
          <w:rFonts w:ascii="Arial" w:hAnsi="Arial" w:cs="Arial"/>
          <w:color w:val="545454"/>
          <w:shd w:val="clear" w:color="auto" w:fill="FFFFFF"/>
          <w:lang w:eastAsia="zh-CN"/>
        </w:rPr>
        <w:t>你</w:t>
      </w:r>
      <w:r>
        <w:rPr>
          <w:rFonts w:ascii="SimSun" w:eastAsia="SimSun" w:hAnsi="SimSun" w:cs="SimSun" w:hint="eastAsia"/>
          <w:color w:val="545454"/>
          <w:shd w:val="clear" w:color="auto" w:fill="FFFFFF"/>
          <w:lang w:eastAsia="zh-CN"/>
        </w:rPr>
        <w:t>坚</w:t>
      </w:r>
      <w:r>
        <w:rPr>
          <w:rFonts w:ascii="ＭＳ 明朝" w:hAnsi="ＭＳ 明朝" w:cs="ＭＳ 明朝"/>
          <w:color w:val="545454"/>
          <w:shd w:val="clear" w:color="auto" w:fill="FFFFFF"/>
          <w:lang w:eastAsia="zh-CN"/>
        </w:rPr>
        <w:t>忍着推开一道道季</w:t>
      </w:r>
      <w:r>
        <w:rPr>
          <w:rFonts w:ascii="SimSun" w:eastAsia="SimSun" w:hAnsi="SimSun" w:cs="SimSun" w:hint="eastAsia"/>
          <w:color w:val="545454"/>
          <w:shd w:val="clear" w:color="auto" w:fill="FFFFFF"/>
          <w:lang w:eastAsia="zh-CN"/>
        </w:rPr>
        <w:t>节</w:t>
      </w:r>
      <w:r>
        <w:rPr>
          <w:rFonts w:ascii="ＭＳ 明朝" w:hAnsi="ＭＳ 明朝" w:cs="ＭＳ 明朝"/>
          <w:color w:val="545454"/>
          <w:shd w:val="clear" w:color="auto" w:fill="FFFFFF"/>
          <w:lang w:eastAsia="zh-CN"/>
        </w:rPr>
        <w:t>之</w:t>
      </w:r>
      <w:r>
        <w:rPr>
          <w:rFonts w:ascii="SimSun" w:eastAsia="SimSun" w:hAnsi="SimSun" w:cs="SimSun" w:hint="eastAsia"/>
          <w:color w:val="545454"/>
          <w:shd w:val="clear" w:color="auto" w:fill="FFFFFF"/>
          <w:lang w:eastAsia="zh-CN"/>
        </w:rPr>
        <w:t>门</w:t>
      </w:r>
      <w:r>
        <w:rPr>
          <w:rFonts w:ascii="Arial" w:hAnsi="Arial" w:cs="Arial"/>
          <w:color w:val="545454"/>
          <w:shd w:val="clear" w:color="auto" w:fill="FFFFFF"/>
          <w:lang w:eastAsia="zh-CN"/>
        </w:rPr>
        <w:t xml:space="preserve">. </w:t>
      </w:r>
      <w:r>
        <w:rPr>
          <w:rFonts w:ascii="Arial" w:hAnsi="Arial" w:cs="Arial"/>
          <w:color w:val="545454"/>
          <w:shd w:val="clear" w:color="auto" w:fill="FFFFFF"/>
          <w:lang w:eastAsia="zh-CN"/>
        </w:rPr>
        <w:t>内心的</w:t>
      </w:r>
      <w:r>
        <w:rPr>
          <w:rFonts w:ascii="SimSun" w:eastAsia="SimSun" w:hAnsi="SimSun" w:cs="SimSun" w:hint="eastAsia"/>
          <w:color w:val="545454"/>
          <w:shd w:val="clear" w:color="auto" w:fill="FFFFFF"/>
          <w:lang w:eastAsia="zh-CN"/>
        </w:rPr>
        <w:t>热</w:t>
      </w:r>
      <w:r>
        <w:rPr>
          <w:rFonts w:ascii="ＭＳ 明朝" w:hAnsi="ＭＳ 明朝" w:cs="ＭＳ 明朝"/>
          <w:color w:val="545454"/>
          <w:shd w:val="clear" w:color="auto" w:fill="FFFFFF"/>
          <w:lang w:eastAsia="zh-CN"/>
        </w:rPr>
        <w:t>情</w:t>
      </w:r>
      <w:r>
        <w:rPr>
          <w:rFonts w:ascii="Arial" w:hAnsi="Arial" w:cs="Arial"/>
          <w:color w:val="545454"/>
          <w:shd w:val="clear" w:color="auto" w:fill="FFFFFF"/>
          <w:lang w:eastAsia="zh-CN"/>
        </w:rPr>
        <w:t xml:space="preserve">. </w:t>
      </w:r>
      <w:r>
        <w:rPr>
          <w:rFonts w:ascii="Arial" w:hAnsi="Arial" w:cs="Arial"/>
          <w:color w:val="545454"/>
          <w:shd w:val="clear" w:color="auto" w:fill="FFFFFF"/>
          <w:lang w:eastAsia="zh-CN"/>
        </w:rPr>
        <w:t>将自己照亮</w:t>
      </w:r>
      <w:r>
        <w:rPr>
          <w:rFonts w:ascii="Arial" w:hAnsi="Arial" w:cs="Arial"/>
          <w:color w:val="545454"/>
          <w:shd w:val="clear" w:color="auto" w:fill="FFFFFF"/>
          <w:lang w:eastAsia="zh-CN"/>
        </w:rPr>
        <w:t xml:space="preserve">. </w:t>
      </w:r>
      <w:r>
        <w:rPr>
          <w:rFonts w:ascii="SimSun" w:eastAsia="SimSun" w:hAnsi="SimSun" w:cs="SimSun" w:hint="eastAsia"/>
          <w:color w:val="545454"/>
          <w:shd w:val="clear" w:color="auto" w:fill="FFFFFF"/>
          <w:lang w:eastAsia="zh-CN"/>
        </w:rPr>
        <w:t>这</w:t>
      </w:r>
      <w:r>
        <w:rPr>
          <w:rFonts w:ascii="ＭＳ 明朝" w:hAnsi="ＭＳ 明朝" w:cs="ＭＳ 明朝"/>
          <w:color w:val="545454"/>
          <w:shd w:val="clear" w:color="auto" w:fill="FFFFFF"/>
          <w:lang w:eastAsia="zh-CN"/>
        </w:rPr>
        <w:t>是我写的一首小</w:t>
      </w:r>
      <w:r>
        <w:rPr>
          <w:rFonts w:ascii="SimSun" w:eastAsia="SimSun" w:hAnsi="SimSun" w:cs="SimSun" w:hint="eastAsia"/>
          <w:color w:val="545454"/>
          <w:shd w:val="clear" w:color="auto" w:fill="FFFFFF"/>
          <w:lang w:eastAsia="zh-CN"/>
        </w:rPr>
        <w:t>诗</w:t>
      </w:r>
      <w:r>
        <w:rPr>
          <w:rFonts w:ascii="ＭＳ 明朝" w:hAnsi="ＭＳ 明朝" w:cs="ＭＳ 明朝"/>
          <w:color w:val="545454"/>
          <w:shd w:val="clear" w:color="auto" w:fill="FFFFFF"/>
          <w:lang w:eastAsia="zh-CN"/>
        </w:rPr>
        <w:t>：《后窗》。当生命关上了我</w:t>
      </w:r>
      <w:r>
        <w:rPr>
          <w:rFonts w:ascii="SimSun" w:eastAsia="SimSun" w:hAnsi="SimSun" w:cs="SimSun" w:hint="eastAsia"/>
          <w:color w:val="545454"/>
          <w:shd w:val="clear" w:color="auto" w:fill="FFFFFF"/>
          <w:lang w:eastAsia="zh-CN"/>
        </w:rPr>
        <w:t>们</w:t>
      </w:r>
      <w:r>
        <w:rPr>
          <w:rFonts w:ascii="Arial" w:hAnsi="Arial" w:cs="Arial"/>
          <w:color w:val="545454"/>
          <w:shd w:val="clear" w:color="auto" w:fill="FFFFFF"/>
          <w:lang w:eastAsia="zh-CN"/>
        </w:rPr>
        <w:t xml:space="preserve"> ....</w:t>
      </w:r>
      <w:r>
        <w:rPr>
          <w:rStyle w:val="apple-converted-space"/>
          <w:rFonts w:ascii="Arial" w:hAnsi="Arial" w:cs="Arial"/>
          <w:color w:val="545454"/>
          <w:shd w:val="clear" w:color="auto" w:fill="FFFFFF"/>
          <w:lang w:eastAsia="zh-CN"/>
        </w:rPr>
        <w:t> </w:t>
      </w:r>
      <w:r>
        <w:rPr>
          <w:rStyle w:val="a5"/>
          <w:rFonts w:ascii="Arial" w:hAnsi="Arial" w:cs="Arial"/>
          <w:b/>
          <w:bCs/>
          <w:i w:val="0"/>
          <w:iCs w:val="0"/>
          <w:color w:val="6A6A6A"/>
          <w:shd w:val="clear" w:color="auto" w:fill="FFFFFF"/>
          <w:lang w:eastAsia="zh-CN"/>
        </w:rPr>
        <w:t>成熟是</w:t>
      </w:r>
      <w:r>
        <w:rPr>
          <w:rStyle w:val="ft"/>
          <w:rFonts w:ascii="Arial" w:hAnsi="Arial" w:cs="Arial"/>
          <w:color w:val="545454"/>
          <w:shd w:val="clear" w:color="auto" w:fill="FFFFFF"/>
          <w:lang w:eastAsia="zh-CN"/>
        </w:rPr>
        <w:t>有一种</w:t>
      </w:r>
      <w:r>
        <w:rPr>
          <w:rStyle w:val="a5"/>
          <w:rFonts w:ascii="Arial" w:hAnsi="Arial" w:cs="Arial"/>
          <w:b/>
          <w:bCs/>
          <w:i w:val="0"/>
          <w:iCs w:val="0"/>
          <w:color w:val="6A6A6A"/>
          <w:shd w:val="clear" w:color="auto" w:fill="FFFFFF"/>
          <w:lang w:eastAsia="zh-CN"/>
        </w:rPr>
        <w:t>胸有成竹的</w:t>
      </w:r>
      <w:r>
        <w:rPr>
          <w:rStyle w:val="a5"/>
          <w:rFonts w:ascii="SimSun" w:eastAsia="SimSun" w:hAnsi="SimSun" w:cs="SimSun" w:hint="eastAsia"/>
          <w:b/>
          <w:bCs/>
          <w:i w:val="0"/>
          <w:iCs w:val="0"/>
          <w:color w:val="6A6A6A"/>
          <w:shd w:val="clear" w:color="auto" w:fill="FFFFFF"/>
          <w:lang w:eastAsia="zh-CN"/>
        </w:rPr>
        <w:t>镇</w:t>
      </w:r>
      <w:r>
        <w:rPr>
          <w:rStyle w:val="a5"/>
          <w:rFonts w:ascii="ＭＳ 明朝" w:hAnsi="ＭＳ 明朝" w:cs="ＭＳ 明朝"/>
          <w:b/>
          <w:bCs/>
          <w:i w:val="0"/>
          <w:iCs w:val="0"/>
          <w:color w:val="6A6A6A"/>
          <w:shd w:val="clear" w:color="auto" w:fill="FFFFFF"/>
          <w:lang w:eastAsia="zh-CN"/>
        </w:rPr>
        <w:t>定</w:t>
      </w:r>
      <w:r>
        <w:rPr>
          <w:rStyle w:val="ft"/>
          <w:rFonts w:ascii="Arial" w:hAnsi="Arial" w:cs="Arial"/>
          <w:color w:val="545454"/>
          <w:shd w:val="clear" w:color="auto" w:fill="FFFFFF"/>
          <w:lang w:eastAsia="zh-CN"/>
        </w:rPr>
        <w:t>，它一种</w:t>
      </w:r>
      <w:r>
        <w:rPr>
          <w:rStyle w:val="ft"/>
          <w:rFonts w:ascii="SimSun" w:eastAsia="SimSun" w:hAnsi="SimSun" w:cs="SimSun" w:hint="eastAsia"/>
          <w:color w:val="545454"/>
          <w:shd w:val="clear" w:color="auto" w:fill="FFFFFF"/>
          <w:lang w:eastAsia="zh-CN"/>
        </w:rPr>
        <w:t>处变</w:t>
      </w:r>
      <w:r>
        <w:rPr>
          <w:rStyle w:val="ft"/>
          <w:rFonts w:ascii="ＭＳ 明朝" w:hAnsi="ＭＳ 明朝" w:cs="ＭＳ 明朝"/>
          <w:color w:val="545454"/>
          <w:shd w:val="clear" w:color="auto" w:fill="FFFFFF"/>
          <w:lang w:eastAsia="zh-CN"/>
        </w:rPr>
        <w:t>不惊的从容，它是一种与世无争的淡薄；它是一种游刃有余的厚</w:t>
      </w:r>
      <w:r>
        <w:rPr>
          <w:rStyle w:val="ft"/>
          <w:rFonts w:ascii="SimSun" w:eastAsia="SimSun" w:hAnsi="SimSun" w:cs="SimSun" w:hint="eastAsia"/>
          <w:color w:val="545454"/>
          <w:shd w:val="clear" w:color="auto" w:fill="FFFFFF"/>
          <w:lang w:eastAsia="zh-CN"/>
        </w:rPr>
        <w:t>实</w:t>
      </w:r>
      <w:r>
        <w:rPr>
          <w:rStyle w:val="ft"/>
          <w:rFonts w:ascii="Arial" w:hAnsi="Arial" w:cs="Arial"/>
          <w:color w:val="545454"/>
          <w:shd w:val="clear" w:color="auto" w:fill="FFFFFF"/>
          <w:lang w:eastAsia="zh-CN"/>
        </w:rPr>
        <w:t>。</w:t>
      </w:r>
    </w:p>
    <w:p w:rsidR="004F13E5" w:rsidRDefault="004F13E5" w:rsidP="00D364AB">
      <w:pPr>
        <w:rPr>
          <w:rStyle w:val="ft"/>
          <w:rFonts w:ascii="Arial" w:eastAsia="SimSun" w:hAnsi="Arial" w:cs="Arial"/>
          <w:color w:val="545454"/>
          <w:shd w:val="clear" w:color="auto" w:fill="FFFFFF"/>
          <w:lang w:eastAsia="zh-CN"/>
        </w:rPr>
      </w:pPr>
    </w:p>
    <w:p w:rsidR="004F13E5" w:rsidRDefault="004F13E5" w:rsidP="00D364AB">
      <w:pPr>
        <w:rPr>
          <w:rStyle w:val="ft"/>
          <w:rFonts w:ascii="Arial" w:eastAsia="SimSun" w:hAnsi="Arial" w:cs="Arial"/>
          <w:color w:val="545454"/>
          <w:shd w:val="clear" w:color="auto" w:fill="FFFFFF"/>
          <w:lang w:eastAsia="zh-CN"/>
        </w:rPr>
      </w:pPr>
    </w:p>
    <w:p w:rsidR="004F13E5" w:rsidRDefault="004F13E5" w:rsidP="00D364AB">
      <w:pPr>
        <w:rPr>
          <w:rStyle w:val="ft"/>
          <w:rFonts w:asciiTheme="minorEastAsia" w:hAnsiTheme="minorEastAsia" w:cs="Arial"/>
          <w:color w:val="545454"/>
          <w:shd w:val="clear" w:color="auto" w:fill="FFFFFF"/>
        </w:rPr>
      </w:pPr>
      <w:r>
        <w:rPr>
          <w:rStyle w:val="ft"/>
          <w:rFonts w:ascii="SimSun" w:eastAsia="SimSun" w:hAnsi="SimSun" w:cs="Arial" w:hint="eastAsia"/>
          <w:color w:val="545454"/>
          <w:shd w:val="clear" w:color="auto" w:fill="FFFFFF"/>
          <w:lang w:eastAsia="zh-CN"/>
        </w:rPr>
        <w:t>英语      你读的书差别人十万八千里</w:t>
      </w:r>
    </w:p>
    <w:p w:rsidR="004F13E5" w:rsidRDefault="004F13E5" w:rsidP="00D364AB">
      <w:pPr>
        <w:rPr>
          <w:rFonts w:eastAsia="SimSun"/>
          <w:lang w:eastAsia="zh-CN"/>
        </w:rPr>
      </w:pPr>
      <w:hyperlink r:id="rId10" w:history="1">
        <w:r w:rsidRPr="0059671A">
          <w:rPr>
            <w:rStyle w:val="a3"/>
            <w:rFonts w:eastAsia="SimSun"/>
            <w:lang w:eastAsia="zh-CN"/>
          </w:rPr>
          <w:t>http://www.cnblogs.com/KnightsWarrior/p/EnglishTechBooks.html</w:t>
        </w:r>
      </w:hyperlink>
    </w:p>
    <w:p w:rsidR="004F13E5" w:rsidRDefault="004F13E5" w:rsidP="00D364A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重构</w:t>
      </w:r>
    </w:p>
    <w:p w:rsidR="004F13E5" w:rsidRDefault="004F13E5" w:rsidP="00D364AB">
      <w:pPr>
        <w:rPr>
          <w:rFonts w:eastAsia="SimSun"/>
          <w:lang w:eastAsia="zh-CN"/>
        </w:rPr>
      </w:pPr>
      <w:hyperlink r:id="rId11" w:history="1">
        <w:r w:rsidRPr="0059671A">
          <w:rPr>
            <w:rStyle w:val="a3"/>
            <w:rFonts w:eastAsia="SimSun"/>
            <w:lang w:eastAsia="zh-CN"/>
          </w:rPr>
          <w:t>http://www.cnblogs.com/KnightsWarrior/p/31DaysOfRefactoring.html</w:t>
        </w:r>
      </w:hyperlink>
    </w:p>
    <w:p w:rsidR="004F13E5" w:rsidRDefault="004F13E5" w:rsidP="00D364AB">
      <w:pPr>
        <w:rPr>
          <w:rFonts w:ascii="Georgia" w:eastAsia="SimSun" w:hAnsi="Georgia"/>
          <w:color w:val="333333"/>
          <w:szCs w:val="21"/>
          <w:shd w:val="clear" w:color="auto" w:fill="FFFFFF"/>
          <w:lang w:eastAsia="zh-CN"/>
        </w:rPr>
      </w:pPr>
      <w:r>
        <w:rPr>
          <w:rFonts w:ascii="Georgia" w:hAnsi="Georgia"/>
          <w:color w:val="333333"/>
          <w:szCs w:val="21"/>
          <w:shd w:val="clear" w:color="auto" w:fill="FFFFFF"/>
          <w:lang w:eastAsia="zh-CN"/>
        </w:rPr>
        <w:lastRenderedPageBreak/>
        <w:t>面向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对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象三大特征（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继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承、封装、多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态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）很多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时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候可以帮助我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们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，但同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时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也可能会造成使用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过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度或者使用不当，所以如何把握好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设计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这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个就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变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得至关重要。在什么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时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候使用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继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承的方式，在什么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时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候使用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组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合和聚合，接口和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继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承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类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选择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等久成了我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们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的重点</w:t>
      </w:r>
      <w:r>
        <w:rPr>
          <w:rFonts w:ascii="Georgia" w:hAnsi="Georgia"/>
          <w:color w:val="333333"/>
          <w:szCs w:val="21"/>
          <w:shd w:val="clear" w:color="auto" w:fill="FFFFFF"/>
          <w:lang w:eastAsia="zh-CN"/>
        </w:rPr>
        <w:t>。</w:t>
      </w:r>
    </w:p>
    <w:p w:rsidR="00B8021F" w:rsidRDefault="00B8021F" w:rsidP="00D364AB">
      <w:pPr>
        <w:rPr>
          <w:rFonts w:ascii="Georgia" w:eastAsia="SimSun" w:hAnsi="Georgia"/>
          <w:color w:val="333333"/>
          <w:szCs w:val="21"/>
          <w:shd w:val="clear" w:color="auto" w:fill="FFFFFF"/>
          <w:lang w:eastAsia="zh-CN"/>
        </w:rPr>
      </w:pPr>
    </w:p>
    <w:p w:rsidR="00B8021F" w:rsidRPr="00B8021F" w:rsidRDefault="00B8021F" w:rsidP="00B8021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8021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三年</w:t>
      </w:r>
      <w:r w:rsidRPr="00B8021F">
        <w:rPr>
          <w:rFonts w:ascii="Microsoft YaHei" w:eastAsia="Microsoft YaHei" w:hAnsi="Microsoft YaHei" w:cs="Microsoft YaHei" w:hint="eastAsia"/>
          <w:kern w:val="0"/>
          <w:sz w:val="24"/>
          <w:szCs w:val="24"/>
          <w:lang w:eastAsia="zh-CN"/>
        </w:rPr>
        <w:t>经验时觉</w:t>
      </w:r>
      <w:r w:rsidRPr="00B8021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得自己特</w:t>
      </w:r>
      <w:proofErr w:type="spellStart"/>
      <w:r w:rsidRPr="00B8021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nb</w:t>
      </w:r>
      <w:proofErr w:type="spellEnd"/>
      <w:r w:rsidRPr="00B8021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，十年</w:t>
      </w:r>
      <w:r w:rsidRPr="00B8021F">
        <w:rPr>
          <w:rFonts w:ascii="Microsoft YaHei" w:eastAsia="Microsoft YaHei" w:hAnsi="Microsoft YaHei" w:cs="Microsoft YaHei" w:hint="eastAsia"/>
          <w:kern w:val="0"/>
          <w:sz w:val="24"/>
          <w:szCs w:val="24"/>
          <w:lang w:eastAsia="zh-CN"/>
        </w:rPr>
        <w:t>经验时觉</w:t>
      </w:r>
      <w:r w:rsidRPr="00B8021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得自己特</w:t>
      </w:r>
      <w:proofErr w:type="spellStart"/>
      <w:r w:rsidRPr="00B8021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sb</w:t>
      </w:r>
      <w:proofErr w:type="spellEnd"/>
      <w:r w:rsidRPr="00B8021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。</w:t>
      </w:r>
      <w:r w:rsidRPr="00B8021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B8021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开</w:t>
      </w:r>
      <w:r w:rsidRPr="00B8021F">
        <w:rPr>
          <w:rFonts w:ascii="Microsoft YaHei" w:eastAsia="Microsoft YaHei" w:hAnsi="Microsoft YaHei" w:cs="Microsoft YaHei" w:hint="eastAsia"/>
          <w:kern w:val="0"/>
          <w:sz w:val="24"/>
          <w:szCs w:val="24"/>
          <w:lang w:eastAsia="zh-CN"/>
        </w:rPr>
        <w:t>发软</w:t>
      </w:r>
      <w:r w:rsidRPr="00B8021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件</w:t>
      </w:r>
      <w:r w:rsidRPr="00B8021F">
        <w:rPr>
          <w:rFonts w:ascii="Microsoft YaHei" w:eastAsia="Microsoft YaHei" w:hAnsi="Microsoft YaHei" w:cs="Microsoft YaHei" w:hint="eastAsia"/>
          <w:kern w:val="0"/>
          <w:sz w:val="24"/>
          <w:szCs w:val="24"/>
          <w:lang w:eastAsia="zh-CN"/>
        </w:rPr>
        <w:t>时间</w:t>
      </w:r>
      <w:r w:rsidRPr="00B8021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越</w:t>
      </w:r>
      <w:r w:rsidRPr="00B8021F">
        <w:rPr>
          <w:rFonts w:ascii="Microsoft YaHei" w:eastAsia="Microsoft YaHei" w:hAnsi="Microsoft YaHei" w:cs="Microsoft YaHei" w:hint="eastAsia"/>
          <w:kern w:val="0"/>
          <w:sz w:val="24"/>
          <w:szCs w:val="24"/>
          <w:lang w:eastAsia="zh-CN"/>
        </w:rPr>
        <w:t>长</w:t>
      </w:r>
      <w:r w:rsidRPr="00B8021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，越</w:t>
      </w:r>
      <w:r w:rsidRPr="00B8021F">
        <w:rPr>
          <w:rFonts w:ascii="Microsoft YaHei" w:eastAsia="Microsoft YaHei" w:hAnsi="Microsoft YaHei" w:cs="Microsoft YaHei" w:hint="eastAsia"/>
          <w:kern w:val="0"/>
          <w:sz w:val="24"/>
          <w:szCs w:val="24"/>
          <w:lang w:eastAsia="zh-CN"/>
        </w:rPr>
        <w:t>觉</w:t>
      </w:r>
      <w:r w:rsidRPr="00B8021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得</w:t>
      </w:r>
      <w:r w:rsidRPr="00B8021F">
        <w:rPr>
          <w:rFonts w:ascii="Microsoft YaHei" w:eastAsia="Microsoft YaHei" w:hAnsi="Microsoft YaHei" w:cs="Microsoft YaHei" w:hint="eastAsia"/>
          <w:kern w:val="0"/>
          <w:sz w:val="24"/>
          <w:szCs w:val="24"/>
          <w:lang w:eastAsia="zh-CN"/>
        </w:rPr>
        <w:t>软</w:t>
      </w:r>
      <w:r w:rsidRPr="00B8021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件知</w:t>
      </w:r>
      <w:r w:rsidRPr="00B8021F">
        <w:rPr>
          <w:rFonts w:ascii="Microsoft YaHei" w:eastAsia="Microsoft YaHei" w:hAnsi="Microsoft YaHei" w:cs="Microsoft YaHei" w:hint="eastAsia"/>
          <w:kern w:val="0"/>
          <w:sz w:val="24"/>
          <w:szCs w:val="24"/>
          <w:lang w:eastAsia="zh-CN"/>
        </w:rPr>
        <w:t>识</w:t>
      </w:r>
      <w:r w:rsidRPr="00B8021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是个无底洞，越</w:t>
      </w:r>
      <w:r w:rsidRPr="00B8021F">
        <w:rPr>
          <w:rFonts w:ascii="Microsoft YaHei" w:eastAsia="Microsoft YaHei" w:hAnsi="Microsoft YaHei" w:cs="Microsoft YaHei" w:hint="eastAsia"/>
          <w:kern w:val="0"/>
          <w:sz w:val="24"/>
          <w:szCs w:val="24"/>
          <w:lang w:eastAsia="zh-CN"/>
        </w:rPr>
        <w:t>发现这</w:t>
      </w:r>
      <w:r w:rsidRPr="00B8021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圈子的高人太多，所以不会再</w:t>
      </w:r>
      <w:r w:rsidRPr="00B8021F">
        <w:rPr>
          <w:rFonts w:ascii="Microsoft YaHei" w:eastAsia="Microsoft YaHei" w:hAnsi="Microsoft YaHei" w:cs="Microsoft YaHei" w:hint="eastAsia"/>
          <w:kern w:val="0"/>
          <w:sz w:val="24"/>
          <w:szCs w:val="24"/>
          <w:lang w:eastAsia="zh-CN"/>
        </w:rPr>
        <w:t>轻</w:t>
      </w:r>
      <w:r w:rsidRPr="00B8021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言</w:t>
      </w:r>
      <w:proofErr w:type="spellStart"/>
      <w:r w:rsidRPr="00B8021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nb</w:t>
      </w:r>
      <w:proofErr w:type="spellEnd"/>
      <w:r w:rsidRPr="00B8021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，只会</w:t>
      </w:r>
      <w:r w:rsidRPr="00B8021F">
        <w:rPr>
          <w:rFonts w:ascii="Microsoft YaHei" w:eastAsia="Microsoft YaHei" w:hAnsi="Microsoft YaHei" w:cs="Microsoft YaHei" w:hint="eastAsia"/>
          <w:kern w:val="0"/>
          <w:sz w:val="24"/>
          <w:szCs w:val="24"/>
          <w:lang w:eastAsia="zh-CN"/>
        </w:rPr>
        <w:t>觉</w:t>
      </w:r>
      <w:r w:rsidRPr="00B8021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得自己</w:t>
      </w:r>
      <w:r w:rsidRPr="00B8021F">
        <w:rPr>
          <w:rFonts w:ascii="Microsoft YaHei" w:eastAsia="Microsoft YaHei" w:hAnsi="Microsoft YaHei" w:cs="Microsoft YaHei" w:hint="eastAsia"/>
          <w:kern w:val="0"/>
          <w:sz w:val="24"/>
          <w:szCs w:val="24"/>
          <w:lang w:eastAsia="zh-CN"/>
        </w:rPr>
        <w:t>还</w:t>
      </w:r>
      <w:r w:rsidRPr="00B8021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需努力</w:t>
      </w:r>
    </w:p>
    <w:p w:rsidR="00B8021F" w:rsidRPr="00B8021F" w:rsidRDefault="00B8021F" w:rsidP="00D364AB">
      <w:pPr>
        <w:rPr>
          <w:rFonts w:eastAsia="SimSun" w:hint="eastAsia"/>
          <w:lang w:eastAsia="zh-CN"/>
        </w:rPr>
      </w:pPr>
    </w:p>
    <w:p w:rsidR="004F13E5" w:rsidRDefault="00B8021F" w:rsidP="00D364AB">
      <w:pPr>
        <w:rPr>
          <w:rFonts w:ascii="Microsoft YaHei" w:eastAsia="Microsoft YaHei" w:hAnsi="Microsoft YaHei" w:cs="Microsoft YaHei"/>
          <w:color w:val="222222"/>
          <w:sz w:val="20"/>
          <w:szCs w:val="20"/>
          <w:lang w:eastAsia="zh-CN"/>
        </w:rPr>
      </w:pPr>
      <w:r>
        <w:rPr>
          <w:rFonts w:ascii="Helvetica" w:hAnsi="Helvetica" w:cs="Helvetica"/>
          <w:color w:val="222222"/>
          <w:sz w:val="20"/>
          <w:szCs w:val="20"/>
          <w:lang w:eastAsia="zh-CN"/>
        </w:rPr>
        <w:t>抗</w:t>
      </w:r>
      <w:r>
        <w:rPr>
          <w:rFonts w:ascii="SimSun" w:eastAsia="SimSun" w:hAnsi="SimSun" w:cs="SimSun" w:hint="eastAsia"/>
          <w:color w:val="222222"/>
          <w:sz w:val="20"/>
          <w:szCs w:val="20"/>
          <w:lang w:eastAsia="zh-CN"/>
        </w:rPr>
        <w:t>压</w:t>
      </w:r>
      <w:r>
        <w:rPr>
          <w:rFonts w:ascii="ＭＳ 明朝" w:hAnsi="ＭＳ 明朝" w:cs="ＭＳ 明朝"/>
          <w:color w:val="222222"/>
          <w:sz w:val="20"/>
          <w:szCs w:val="20"/>
          <w:lang w:eastAsia="zh-CN"/>
        </w:rPr>
        <w:t>能力，撕逼能力，甩</w:t>
      </w:r>
      <w:r>
        <w:rPr>
          <w:rFonts w:ascii="SimSun" w:eastAsia="SimSun" w:hAnsi="SimSun" w:cs="SimSun" w:hint="eastAsia"/>
          <w:color w:val="222222"/>
          <w:sz w:val="20"/>
          <w:szCs w:val="20"/>
          <w:lang w:eastAsia="zh-CN"/>
        </w:rPr>
        <w:t>锅</w:t>
      </w:r>
      <w:r>
        <w:rPr>
          <w:rFonts w:ascii="ＭＳ 明朝" w:hAnsi="ＭＳ 明朝" w:cs="ＭＳ 明朝"/>
          <w:color w:val="222222"/>
          <w:sz w:val="20"/>
          <w:szCs w:val="20"/>
          <w:lang w:eastAsia="zh-CN"/>
        </w:rPr>
        <w:t>能</w:t>
      </w:r>
      <w:r>
        <w:rPr>
          <w:rFonts w:ascii="Helvetica" w:hAnsi="Helvetica" w:cs="Helvetica"/>
          <w:color w:val="222222"/>
          <w:sz w:val="20"/>
          <w:szCs w:val="20"/>
          <w:lang w:eastAsia="zh-CN"/>
        </w:rPr>
        <w:t>力</w:t>
      </w:r>
      <w:r>
        <w:rPr>
          <w:rFonts w:ascii="Helvetica" w:hAnsi="Helvetica" w:cs="Helvetica"/>
          <w:color w:val="222222"/>
          <w:sz w:val="20"/>
          <w:szCs w:val="20"/>
          <w:lang w:eastAsia="zh-CN"/>
        </w:rPr>
        <w:br/>
      </w:r>
      <w:r>
        <w:rPr>
          <w:rFonts w:ascii="SimSun" w:eastAsia="SimSun" w:hAnsi="SimSun" w:cs="SimSun" w:hint="eastAsia"/>
          <w:color w:val="222222"/>
          <w:sz w:val="20"/>
          <w:szCs w:val="20"/>
          <w:lang w:eastAsia="zh-CN"/>
        </w:rPr>
        <w:t>这</w:t>
      </w:r>
      <w:r>
        <w:rPr>
          <w:rFonts w:ascii="ＭＳ 明朝" w:hAnsi="ＭＳ 明朝" w:cs="ＭＳ 明朝"/>
          <w:color w:val="222222"/>
          <w:sz w:val="20"/>
          <w:szCs w:val="20"/>
          <w:lang w:eastAsia="zh-CN"/>
        </w:rPr>
        <w:t>三点在学校很</w:t>
      </w:r>
      <w:r>
        <w:rPr>
          <w:rFonts w:ascii="SimSun" w:eastAsia="SimSun" w:hAnsi="SimSun" w:cs="SimSun" w:hint="eastAsia"/>
          <w:color w:val="222222"/>
          <w:sz w:val="20"/>
          <w:szCs w:val="20"/>
          <w:lang w:eastAsia="zh-CN"/>
        </w:rPr>
        <w:t>难</w:t>
      </w:r>
      <w:r>
        <w:rPr>
          <w:rFonts w:ascii="ＭＳ 明朝" w:hAnsi="ＭＳ 明朝" w:cs="ＭＳ 明朝"/>
          <w:color w:val="222222"/>
          <w:sz w:val="20"/>
          <w:szCs w:val="20"/>
          <w:lang w:eastAsia="zh-CN"/>
        </w:rPr>
        <w:t>学到，而且适用于各个行</w:t>
      </w:r>
      <w:r>
        <w:rPr>
          <w:rFonts w:ascii="Microsoft YaHei" w:eastAsia="Microsoft YaHei" w:hAnsi="Microsoft YaHei" w:cs="Microsoft YaHei" w:hint="eastAsia"/>
          <w:color w:val="222222"/>
          <w:sz w:val="20"/>
          <w:szCs w:val="20"/>
          <w:lang w:eastAsia="zh-CN"/>
        </w:rPr>
        <w:t>业</w:t>
      </w:r>
    </w:p>
    <w:p w:rsidR="00B8021F" w:rsidRDefault="00B8021F" w:rsidP="00D364AB">
      <w:pPr>
        <w:rPr>
          <w:rFonts w:ascii="Microsoft YaHei" w:eastAsia="Microsoft YaHei" w:hAnsi="Microsoft YaHei" w:cs="Microsoft YaHei"/>
          <w:color w:val="222222"/>
          <w:sz w:val="20"/>
          <w:szCs w:val="20"/>
          <w:lang w:eastAsia="zh-CN"/>
        </w:rPr>
      </w:pPr>
    </w:p>
    <w:p w:rsidR="00B8021F" w:rsidRDefault="00B8021F" w:rsidP="00D364AB">
      <w:pPr>
        <w:rPr>
          <w:rFonts w:eastAsia="SimSun"/>
          <w:lang w:eastAsia="zh-CN"/>
        </w:rPr>
      </w:pPr>
      <w:hyperlink r:id="rId12" w:history="1">
        <w:r w:rsidRPr="0059671A">
          <w:rPr>
            <w:rStyle w:val="a3"/>
            <w:rFonts w:eastAsia="SimSun"/>
            <w:lang w:eastAsia="zh-CN"/>
          </w:rPr>
          <w:t>http://www.cnblogs.com/baihmpgy/p/3622765.html</w:t>
        </w:r>
      </w:hyperlink>
    </w:p>
    <w:p w:rsidR="00B8021F" w:rsidRDefault="00B8021F" w:rsidP="00D364AB">
      <w:pPr>
        <w:rPr>
          <w:rFonts w:eastAsia="SimSun"/>
          <w:lang w:eastAsia="zh-CN"/>
        </w:rPr>
      </w:pPr>
      <w:hyperlink r:id="rId13" w:history="1">
        <w:r w:rsidRPr="0059671A">
          <w:rPr>
            <w:rStyle w:val="a3"/>
            <w:rFonts w:eastAsia="SimSun"/>
            <w:lang w:eastAsia="zh-CN"/>
          </w:rPr>
          <w:t>http://www.cnblogs.com/baihmpgy/p/3653373.html</w:t>
        </w:r>
      </w:hyperlink>
    </w:p>
    <w:p w:rsidR="00B8021F" w:rsidRPr="004F13E5" w:rsidRDefault="00B8021F" w:rsidP="00D364AB">
      <w:pPr>
        <w:rPr>
          <w:rFonts w:eastAsia="SimSun" w:hint="eastAsia"/>
          <w:lang w:eastAsia="zh-CN"/>
        </w:rPr>
      </w:pPr>
      <w:bookmarkStart w:id="0" w:name="_GoBack"/>
      <w:bookmarkEnd w:id="0"/>
    </w:p>
    <w:sectPr w:rsidR="00B8021F" w:rsidRPr="004F13E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6509C"/>
    <w:multiLevelType w:val="hybridMultilevel"/>
    <w:tmpl w:val="22F6A632"/>
    <w:lvl w:ilvl="0" w:tplc="E60624B8">
      <w:start w:val="1"/>
      <w:numFmt w:val="japaneseCounting"/>
      <w:lvlText w:val="%1、"/>
      <w:lvlJc w:val="left"/>
      <w:pPr>
        <w:ind w:left="36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47C"/>
    <w:rsid w:val="001F75EC"/>
    <w:rsid w:val="0037135E"/>
    <w:rsid w:val="003A5711"/>
    <w:rsid w:val="004F13E5"/>
    <w:rsid w:val="00A853B3"/>
    <w:rsid w:val="00B8021F"/>
    <w:rsid w:val="00C97B90"/>
    <w:rsid w:val="00D364AB"/>
    <w:rsid w:val="00DC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21458B8-B19A-4F79-A43D-0E6B69C3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7B90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C97B9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364AB"/>
  </w:style>
  <w:style w:type="paragraph" w:styleId="a4">
    <w:name w:val="List Paragraph"/>
    <w:basedOn w:val="a"/>
    <w:uiPriority w:val="34"/>
    <w:qFormat/>
    <w:rsid w:val="001F75EC"/>
    <w:pPr>
      <w:ind w:leftChars="400" w:left="840"/>
    </w:pPr>
  </w:style>
  <w:style w:type="character" w:customStyle="1" w:styleId="ft">
    <w:name w:val="ft"/>
    <w:basedOn w:val="a0"/>
    <w:rsid w:val="0037135E"/>
  </w:style>
  <w:style w:type="character" w:styleId="a5">
    <w:name w:val="Emphasis"/>
    <w:basedOn w:val="a0"/>
    <w:uiPriority w:val="20"/>
    <w:qFormat/>
    <w:rsid w:val="003713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ssion/archive/2011/05/10/2042113.html" TargetMode="External"/><Relationship Id="rId13" Type="http://schemas.openxmlformats.org/officeDocument/2006/relationships/hyperlink" Target="http://www.cnblogs.com/baihmpgy/p/365337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bluedoctor/archive/2011/06/24/2088392.html" TargetMode="External"/><Relationship Id="rId12" Type="http://schemas.openxmlformats.org/officeDocument/2006/relationships/hyperlink" Target="http://www.cnblogs.com/baihmpgy/p/362276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bluedoctor/archive/2011/06/24/2088392.html" TargetMode="External"/><Relationship Id="rId11" Type="http://schemas.openxmlformats.org/officeDocument/2006/relationships/hyperlink" Target="http://www.cnblogs.com/KnightsWarrior/p/31DaysOfRefactoring.html" TargetMode="External"/><Relationship Id="rId5" Type="http://schemas.openxmlformats.org/officeDocument/2006/relationships/hyperlink" Target="http://www.cnblogs.com/freeflying/p/4874059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nblogs.com/KnightsWarrior/p/EnglishTechBook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freeflying/p/4962644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sraw</dc:creator>
  <cp:keywords/>
  <dc:description/>
  <cp:lastModifiedBy>sraw</cp:lastModifiedBy>
  <cp:revision>6</cp:revision>
  <dcterms:created xsi:type="dcterms:W3CDTF">2015-12-02T01:53:00Z</dcterms:created>
  <dcterms:modified xsi:type="dcterms:W3CDTF">2015-12-02T07:36:00Z</dcterms:modified>
</cp:coreProperties>
</file>