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472D" w14:textId="77777777" w:rsidR="00FF646D" w:rsidRDefault="00000000">
      <w:pPr>
        <w:pStyle w:val="Title"/>
      </w:pPr>
      <w:r>
        <w:t>IDIOT Project – Key Addresses</w:t>
      </w:r>
    </w:p>
    <w:p w14:paraId="01FD540E" w14:textId="77777777" w:rsidR="00FF646D" w:rsidRDefault="00000000">
      <w:pPr>
        <w:pStyle w:val="Heading1"/>
      </w:pPr>
      <w:r>
        <w:t>Wallets</w:t>
      </w:r>
    </w:p>
    <w:p w14:paraId="6E8E543B" w14:textId="77777777" w:rsidR="00FF646D" w:rsidRDefault="00000000">
      <w:r>
        <w:t>Ledger Cold Wallet (Nano S Plus):</w:t>
      </w:r>
      <w:r>
        <w:br/>
        <w:t>0xf123f1269Fcb1d0c6F1DCFc3EF1F68dEDDf52a5e</w:t>
      </w:r>
      <w:r>
        <w:br/>
        <w:t>(Main cold wallet; holds IDIOT supply)</w:t>
      </w:r>
    </w:p>
    <w:p w14:paraId="65424FA6" w14:textId="77777777" w:rsidR="00FF646D" w:rsidRDefault="00000000">
      <w:r>
        <w:t>LP-HOT Wallet:</w:t>
      </w:r>
      <w:r>
        <w:br/>
        <w:t>0xAC95d0B5603C7212a690bd089BAD472473496374</w:t>
      </w:r>
      <w:r>
        <w:br/>
        <w:t>(Liquidity operations wallet; holds ETH)</w:t>
      </w:r>
    </w:p>
    <w:p w14:paraId="3BF67995" w14:textId="77777777" w:rsidR="00FF646D" w:rsidRDefault="00000000">
      <w:r>
        <w:t>OPS-HOT Wallet:</w:t>
      </w:r>
      <w:r>
        <w:br/>
        <w:t>0x721d2adcCf634f4185edE152ee98cA836CF22EA6</w:t>
      </w:r>
      <w:r>
        <w:br/>
        <w:t>(Ops wallet; holds ETH + IDIOT)</w:t>
      </w:r>
    </w:p>
    <w:p w14:paraId="79A320A4" w14:textId="77777777" w:rsidR="00FF646D" w:rsidRDefault="00000000">
      <w:pPr>
        <w:pStyle w:val="Heading1"/>
      </w:pPr>
      <w:r>
        <w:t>Token Contracts</w:t>
      </w:r>
    </w:p>
    <w:p w14:paraId="022839C7" w14:textId="77777777" w:rsidR="00FF646D" w:rsidRDefault="00000000">
      <w:r>
        <w:t>IDIOT Token (official):</w:t>
      </w:r>
      <w:r>
        <w:br/>
        <w:t>0xC29EF04CFFe38012dcfc1E96a2B368443f298dE1</w:t>
      </w:r>
      <w:r>
        <w:br/>
        <w:t>Name: Idiot Token</w:t>
      </w:r>
      <w:r>
        <w:br/>
        <w:t>Symbol: IDIOT</w:t>
      </w:r>
      <w:r>
        <w:br/>
        <w:t>Decimals: 18</w:t>
      </w:r>
      <w:r>
        <w:br/>
        <w:t>Total Supply: 1,000,000,000</w:t>
      </w:r>
      <w:r>
        <w:br/>
        <w:t>Notes: OpenZeppelin ERC20, initial supply minted to deployer</w:t>
      </w:r>
    </w:p>
    <w:p w14:paraId="35DBD408" w14:textId="77777777" w:rsidR="00FF646D" w:rsidRDefault="00000000">
      <w:pPr>
        <w:pStyle w:val="Heading1"/>
      </w:pPr>
      <w:r>
        <w:t>NFT / Liquidity Contracts</w:t>
      </w:r>
    </w:p>
    <w:p w14:paraId="4D620F9F" w14:textId="77777777" w:rsidR="00FF646D" w:rsidRDefault="00000000">
      <w:r>
        <w:t>Uniswap V3 Positions NFT Contract (Base):</w:t>
      </w:r>
      <w:r>
        <w:br/>
        <w:t>0x03a520b32C04BF3bEEf7BEb72E919cf822Ed34f1</w:t>
      </w:r>
      <w:r>
        <w:br/>
        <w:t>Notes: Standard Uniswap V3 liquidity position manager</w:t>
      </w:r>
    </w:p>
    <w:p w14:paraId="45FE2300" w14:textId="77777777" w:rsidR="00FF646D" w:rsidRDefault="00000000">
      <w:r>
        <w:t>Your Liquidity Position NFT:</w:t>
      </w:r>
      <w:r>
        <w:br/>
        <w:t>Pool Address: 0x763c9ab550dc0dabd32f40131481bf4ba4d8c1ea</w:t>
      </w:r>
      <w:r>
        <w:br/>
        <w:t>Token ID: 3887185</w:t>
      </w:r>
      <w:r>
        <w:br/>
        <w:t>Owner: 0xf123f1269Fcb1d0c6F1DCFc3EF1F68dEDDf52a5e</w:t>
      </w:r>
      <w:r>
        <w:br/>
        <w:t>Pair: IDIOT (0xC29E…) + WETH (0x4200…)</w:t>
      </w:r>
      <w:r>
        <w:br/>
        <w:t>Fee Tier: 0.3%</w:t>
      </w:r>
    </w:p>
    <w:p w14:paraId="4191817B" w14:textId="77777777" w:rsidR="00FF646D" w:rsidRDefault="00000000">
      <w:pPr>
        <w:pStyle w:val="Heading1"/>
      </w:pPr>
      <w:r>
        <w:lastRenderedPageBreak/>
        <w:t>Base Chain Reference Contracts</w:t>
      </w:r>
    </w:p>
    <w:p w14:paraId="0621144B" w14:textId="77777777" w:rsidR="00FF646D" w:rsidRDefault="00000000">
      <w:r>
        <w:t>WETH on Base:</w:t>
      </w:r>
      <w:r>
        <w:br/>
        <w:t>0x4200000000000000000000000000000000000006</w:t>
      </w:r>
      <w:r>
        <w:br/>
        <w:t>(Official wrapped ETH contract on Base)</w:t>
      </w:r>
    </w:p>
    <w:p w14:paraId="63FA73AC" w14:textId="77777777" w:rsidR="007D638E" w:rsidRDefault="007D638E"/>
    <w:p w14:paraId="6C7752C1" w14:textId="77777777" w:rsidR="007D638E" w:rsidRDefault="007D638E"/>
    <w:p w14:paraId="202DC36A" w14:textId="77777777" w:rsidR="007D638E" w:rsidRDefault="007D638E"/>
    <w:p w14:paraId="4112BD9E" w14:textId="77777777" w:rsidR="007D638E" w:rsidRDefault="007D638E"/>
    <w:p w14:paraId="353425FF" w14:textId="77777777" w:rsidR="007D638E" w:rsidRPr="007D638E" w:rsidRDefault="007D638E" w:rsidP="007D638E">
      <w:pPr>
        <w:rPr>
          <w:b/>
          <w:bCs/>
        </w:rPr>
      </w:pPr>
      <w:r w:rsidRPr="007D638E">
        <w:rPr>
          <w:b/>
          <w:bCs/>
        </w:rPr>
        <w:t>1.2 Know your critical addresses (keep this list open)</w:t>
      </w:r>
    </w:p>
    <w:p w14:paraId="2CA27557" w14:textId="32382058" w:rsidR="007D638E" w:rsidRDefault="007D638E" w:rsidP="007D638E">
      <w:r w:rsidRPr="007D638E">
        <w:rPr>
          <w:b/>
          <w:bCs/>
        </w:rPr>
        <w:t>Contract (Base):</w:t>
      </w:r>
      <w:r w:rsidRPr="007D638E">
        <w:t xml:space="preserve"> 0xC29EF04CFFe38012dcfc1E96a2B368443f298dE1</w:t>
      </w:r>
      <w:r w:rsidRPr="007D638E">
        <w:br/>
      </w:r>
      <w:r w:rsidRPr="007D638E">
        <w:rPr>
          <w:b/>
          <w:bCs/>
        </w:rPr>
        <w:t>COLD-LEDGER-A:</w:t>
      </w:r>
      <w:r w:rsidRPr="007D638E">
        <w:t xml:space="preserve"> 0xf123f1269Fcb1d0c6F1DCFc3EF1F68dEDDf52a5e</w:t>
      </w:r>
      <w:r w:rsidRPr="007D638E">
        <w:br/>
      </w:r>
      <w:r w:rsidRPr="007D638E">
        <w:rPr>
          <w:b/>
          <w:bCs/>
        </w:rPr>
        <w:t>HOT-LP:</w:t>
      </w:r>
      <w:r w:rsidRPr="007D638E">
        <w:t xml:space="preserve"> 0xAC95d0B5603C7212a690bd089BAD472473496374</w:t>
      </w:r>
      <w:r w:rsidRPr="007D638E">
        <w:br/>
      </w:r>
      <w:r w:rsidRPr="007D638E">
        <w:rPr>
          <w:b/>
          <w:bCs/>
        </w:rPr>
        <w:t>HOT-OPS:</w:t>
      </w:r>
      <w:r w:rsidRPr="007D638E">
        <w:t xml:space="preserve"> 0x721d2adcCf634f4185edE152ee98cA836CF22EA6</w:t>
      </w:r>
      <w:r w:rsidRPr="007D638E">
        <w:br/>
      </w:r>
      <w:r w:rsidRPr="007D638E">
        <w:rPr>
          <w:b/>
          <w:bCs/>
        </w:rPr>
        <w:t>Stray holder (move this):</w:t>
      </w:r>
      <w:r w:rsidRPr="007D638E">
        <w:t xml:space="preserve"> 0x763c9aB5...BA4d8c1ea</w:t>
      </w:r>
      <w:r w:rsidRPr="007D638E">
        <w:br/>
      </w:r>
      <w:r w:rsidRPr="007D638E">
        <w:rPr>
          <w:b/>
          <w:bCs/>
        </w:rPr>
        <w:t xml:space="preserve">Buy proof </w:t>
      </w:r>
      <w:proofErr w:type="spellStart"/>
      <w:r w:rsidRPr="007D638E">
        <w:rPr>
          <w:b/>
          <w:bCs/>
        </w:rPr>
        <w:t>tx</w:t>
      </w:r>
      <w:proofErr w:type="spellEnd"/>
      <w:r w:rsidRPr="007D638E">
        <w:rPr>
          <w:b/>
          <w:bCs/>
        </w:rPr>
        <w:t>:</w:t>
      </w:r>
      <w:r w:rsidRPr="007D638E">
        <w:t xml:space="preserve"> https://basescan.org/tx/0xe4d9d758e61877560e6ef8e70e6d0c4ceacb04ff58a532fc2fffeba2c69904e0</w:t>
      </w:r>
      <w:r w:rsidRPr="007D638E">
        <w:br/>
      </w:r>
      <w:r w:rsidRPr="007D638E">
        <w:rPr>
          <w:b/>
          <w:bCs/>
        </w:rPr>
        <w:t xml:space="preserve">Sell proof </w:t>
      </w:r>
      <w:proofErr w:type="spellStart"/>
      <w:r w:rsidRPr="007D638E">
        <w:rPr>
          <w:b/>
          <w:bCs/>
        </w:rPr>
        <w:t>tx</w:t>
      </w:r>
      <w:proofErr w:type="spellEnd"/>
      <w:r w:rsidRPr="007D638E">
        <w:rPr>
          <w:b/>
          <w:bCs/>
        </w:rPr>
        <w:t>:</w:t>
      </w:r>
      <w:r w:rsidRPr="007D638E">
        <w:t xml:space="preserve"> </w:t>
      </w:r>
      <w:hyperlink r:id="rId6" w:history="1">
        <w:r w:rsidR="00127017" w:rsidRPr="007D638E">
          <w:rPr>
            <w:rStyle w:val="Hyperlink"/>
          </w:rPr>
          <w:t>https://basescan.org/tx/0x1061b5f2b0cba94e9c444e34b9d966373c4db3ca6e07c4c9f35592a1fb8e7d66</w:t>
        </w:r>
      </w:hyperlink>
    </w:p>
    <w:p w14:paraId="0E6AC87D" w14:textId="77777777" w:rsidR="00127017" w:rsidRDefault="00127017" w:rsidP="007D638E"/>
    <w:p w14:paraId="313ACADB" w14:textId="77777777" w:rsidR="00127017" w:rsidRDefault="00127017" w:rsidP="00127017">
      <w:r>
        <w:t xml:space="preserve">Snapshot: who holds what (target </w:t>
      </w:r>
      <w:proofErr w:type="gramStart"/>
      <w:r>
        <w:t>steady-state</w:t>
      </w:r>
      <w:proofErr w:type="gramEnd"/>
      <w:r>
        <w:t>)</w:t>
      </w:r>
    </w:p>
    <w:p w14:paraId="378504EE" w14:textId="77777777" w:rsidR="00127017" w:rsidRDefault="00127017" w:rsidP="00127017"/>
    <w:p w14:paraId="051B0258" w14:textId="77777777" w:rsidR="00127017" w:rsidRDefault="00127017" w:rsidP="00127017">
      <w:r>
        <w:t>Use this as your quick reference. Amounts are on Base network.</w:t>
      </w:r>
    </w:p>
    <w:p w14:paraId="7835A250" w14:textId="77777777" w:rsidR="00127017" w:rsidRDefault="00127017" w:rsidP="00127017"/>
    <w:p w14:paraId="3CA0C7AE" w14:textId="77777777" w:rsidR="00127017" w:rsidRDefault="00127017" w:rsidP="00127017">
      <w:r>
        <w:t>Bucket / Purpose</w:t>
      </w:r>
      <w:r>
        <w:tab/>
        <w:t>Where it should live</w:t>
      </w:r>
      <w:r>
        <w:tab/>
        <w:t>Address (label)</w:t>
      </w:r>
      <w:r>
        <w:tab/>
        <w:t>What it should hold</w:t>
      </w:r>
      <w:r>
        <w:tab/>
        <w:t>Why it lives there</w:t>
      </w:r>
    </w:p>
    <w:p w14:paraId="7F193859" w14:textId="77777777" w:rsidR="00127017" w:rsidRDefault="00127017" w:rsidP="00127017">
      <w:r>
        <w:t>LP (15%)</w:t>
      </w:r>
      <w:r>
        <w:tab/>
        <w:t>Uniswap v3 LP-NFT then LP Locker (24m)</w:t>
      </w:r>
      <w:r>
        <w:tab/>
        <w:t>HOT-LP provides liquidity; locker contract holds the LP-NFT</w:t>
      </w:r>
      <w:r>
        <w:tab/>
        <w:t>150,000,000 IDIOT paired with ETH (per pool price)</w:t>
      </w:r>
      <w:r>
        <w:tab/>
        <w:t>Market liquidity + locked to prove no rug</w:t>
      </w:r>
    </w:p>
    <w:p w14:paraId="05939BE2" w14:textId="77777777" w:rsidR="00127017" w:rsidRDefault="00127017" w:rsidP="00127017">
      <w:r>
        <w:t>Community (25%)</w:t>
      </w:r>
      <w:r>
        <w:tab/>
        <w:t xml:space="preserve">Community Distributor </w:t>
      </w:r>
      <w:proofErr w:type="spellStart"/>
      <w:r>
        <w:t>Timelock</w:t>
      </w:r>
      <w:proofErr w:type="spellEnd"/>
      <w:r>
        <w:t xml:space="preserve"> (owned by OPS-SAFE)</w:t>
      </w:r>
      <w:r>
        <w:tab/>
        <w:t>Distributor TL</w:t>
      </w:r>
      <w:r>
        <w:tab/>
        <w:t>250,000,000 IDIOT (snapshot + weekly emissions)</w:t>
      </w:r>
      <w:r>
        <w:tab/>
        <w:t>Controlled, auditable distribution</w:t>
      </w:r>
    </w:p>
    <w:p w14:paraId="0ACFCFCC" w14:textId="77777777" w:rsidR="00127017" w:rsidRDefault="00127017" w:rsidP="00127017">
      <w:r>
        <w:lastRenderedPageBreak/>
        <w:t>Team (10%)</w:t>
      </w:r>
      <w:r>
        <w:tab/>
        <w:t xml:space="preserve">Team </w:t>
      </w:r>
      <w:proofErr w:type="spellStart"/>
      <w:r>
        <w:t>Timelock</w:t>
      </w:r>
      <w:proofErr w:type="spellEnd"/>
      <w:r>
        <w:t xml:space="preserve"> (owned by TR-SAFE)</w:t>
      </w:r>
      <w:r>
        <w:tab/>
        <w:t>Team TL</w:t>
      </w:r>
      <w:r>
        <w:tab/>
        <w:t>100,000,000 IDIOT</w:t>
      </w:r>
      <w:r>
        <w:tab/>
        <w:t>Cliff + linear vesting; cannot move early</w:t>
      </w:r>
    </w:p>
    <w:p w14:paraId="61637C68" w14:textId="77777777" w:rsidR="00127017" w:rsidRDefault="00127017" w:rsidP="00127017">
      <w:r>
        <w:t>Treasury / Ops (~5.06%)</w:t>
      </w:r>
      <w:r>
        <w:tab/>
        <w:t xml:space="preserve">Treasury </w:t>
      </w:r>
      <w:proofErr w:type="spellStart"/>
      <w:r>
        <w:t>Timelock</w:t>
      </w:r>
      <w:proofErr w:type="spellEnd"/>
      <w:r>
        <w:t xml:space="preserve"> (owned by TR-SAFE)</w:t>
      </w:r>
      <w:r>
        <w:tab/>
        <w:t>Treasury TL</w:t>
      </w:r>
      <w:r>
        <w:tab/>
        <w:t>50,977,932.19005866561074916 IDIOT (after we sweep the stray)</w:t>
      </w:r>
      <w:r>
        <w:tab/>
        <w:t>Runway for audits, listings, ops (vested)</w:t>
      </w:r>
    </w:p>
    <w:p w14:paraId="40A87D92" w14:textId="77777777" w:rsidR="00127017" w:rsidRDefault="00127017" w:rsidP="00127017">
      <w:r>
        <w:t>Reserve (~44.90%)</w:t>
      </w:r>
      <w:r>
        <w:tab/>
        <w:t xml:space="preserve">Reserve </w:t>
      </w:r>
      <w:proofErr w:type="spellStart"/>
      <w:r>
        <w:t>Timelock</w:t>
      </w:r>
      <w:proofErr w:type="spellEnd"/>
      <w:r>
        <w:t xml:space="preserve"> (owned by TR-SAFE)</w:t>
      </w:r>
      <w:r>
        <w:tab/>
        <w:t>Reserve TL</w:t>
      </w:r>
      <w:r>
        <w:tab/>
        <w:t>449,022,067.80994133438925084 IDIOT (after sweep)</w:t>
      </w:r>
      <w:r>
        <w:tab/>
        <w:t>Long-term stability, vested</w:t>
      </w:r>
    </w:p>
    <w:p w14:paraId="1AE61113" w14:textId="77777777" w:rsidR="00127017" w:rsidRDefault="00127017" w:rsidP="00127017">
      <w:r>
        <w:t>Signing only</w:t>
      </w:r>
      <w:r>
        <w:tab/>
        <w:t>COLD-LEDGER-A</w:t>
      </w:r>
      <w:r>
        <w:tab/>
        <w:t>0xf123…52a5e</w:t>
      </w:r>
      <w:r>
        <w:tab/>
        <w:t>0.01–0.02 ETH (gas only)</w:t>
      </w:r>
      <w:r>
        <w:tab/>
        <w:t xml:space="preserve">Sign TR-SAFE </w:t>
      </w:r>
      <w:proofErr w:type="spellStart"/>
      <w:r>
        <w:t>txs</w:t>
      </w:r>
      <w:proofErr w:type="spellEnd"/>
      <w:r>
        <w:t>; no big IDIOT balances</w:t>
      </w:r>
    </w:p>
    <w:p w14:paraId="0729C0E0" w14:textId="77777777" w:rsidR="00127017" w:rsidRDefault="00127017" w:rsidP="00127017">
      <w:r>
        <w:t>Signing only</w:t>
      </w:r>
      <w:r>
        <w:tab/>
        <w:t>COLD-LEDGER-B</w:t>
      </w:r>
      <w:r>
        <w:tab/>
        <w:t>(your second Ledger)</w:t>
      </w:r>
      <w:r>
        <w:tab/>
        <w:t>0.01–0.02 ETH (gas only)</w:t>
      </w:r>
      <w:r>
        <w:tab/>
        <w:t>Redundant signer; no IDIOT held</w:t>
      </w:r>
    </w:p>
    <w:p w14:paraId="67D902FA" w14:textId="77777777" w:rsidR="00127017" w:rsidRDefault="00127017" w:rsidP="00127017">
      <w:r>
        <w:t>Operations admin</w:t>
      </w:r>
      <w:r>
        <w:tab/>
        <w:t>HOT-OPS</w:t>
      </w:r>
      <w:r>
        <w:tab/>
        <w:t>0x721d…2EA6</w:t>
      </w:r>
      <w:r>
        <w:tab/>
        <w:t>$50–$100 in ETH (gas) • 0 IDIOT</w:t>
      </w:r>
      <w:r>
        <w:tab/>
        <w:t>Approve/trigger claims, pay gas</w:t>
      </w:r>
    </w:p>
    <w:p w14:paraId="0B54141B" w14:textId="77777777" w:rsidR="00127017" w:rsidRDefault="00127017" w:rsidP="00127017">
      <w:r>
        <w:t>Liquidity ops</w:t>
      </w:r>
      <w:r>
        <w:tab/>
        <w:t>HOT-LP</w:t>
      </w:r>
      <w:r>
        <w:tab/>
        <w:t>0xAC95…6374</w:t>
      </w:r>
      <w:r>
        <w:tab/>
        <w:t>~$990 in ETH to seed/adjust LP • 0 IDIOT after deposit</w:t>
      </w:r>
      <w:r>
        <w:tab/>
        <w:t>Creates LP, then LP-NFT is locked</w:t>
      </w:r>
    </w:p>
    <w:p w14:paraId="0A2A6F9B" w14:textId="3F891A9C" w:rsidR="00127017" w:rsidRPr="007D638E" w:rsidRDefault="00127017" w:rsidP="00127017">
      <w:r>
        <w:t>Stray (to fix)</w:t>
      </w:r>
      <w:r>
        <w:tab/>
        <w:t>Random EOA</w:t>
      </w:r>
      <w:r>
        <w:tab/>
        <w:t>0x763c9aB5…BA4d8c1ea</w:t>
      </w:r>
      <w:r>
        <w:tab/>
        <w:t>977,932.19005866561074916 IDIOT</w:t>
      </w:r>
      <w:r>
        <w:tab/>
        <w:t>Should be moved to Treasury Timelock</w:t>
      </w:r>
      <w:r w:rsidR="00D7733D">
        <w:t>3</w:t>
      </w:r>
    </w:p>
    <w:p w14:paraId="545F3D6D" w14:textId="77777777" w:rsidR="007D638E" w:rsidRDefault="007D638E"/>
    <w:p w14:paraId="5DA5A01A" w14:textId="77777777" w:rsidR="006F0BE0" w:rsidRDefault="006F0BE0"/>
    <w:p w14:paraId="1D5DE66A" w14:textId="77777777" w:rsidR="006F0BE0" w:rsidRDefault="006F0BE0"/>
    <w:p w14:paraId="30A73049" w14:textId="77777777" w:rsidR="006F0BE0" w:rsidRDefault="006F0BE0"/>
    <w:p w14:paraId="6B337B51" w14:textId="77777777" w:rsidR="006F0BE0" w:rsidRDefault="006F0BE0"/>
    <w:p w14:paraId="1F93C92C" w14:textId="77777777" w:rsidR="006F0BE0" w:rsidRDefault="006F0BE0"/>
    <w:p w14:paraId="2B2F365C" w14:textId="77777777" w:rsidR="006F0BE0" w:rsidRDefault="006F0BE0"/>
    <w:p w14:paraId="73DFE4C7" w14:textId="77777777" w:rsidR="006F0BE0" w:rsidRDefault="006F0BE0"/>
    <w:p w14:paraId="359C579C" w14:textId="77777777" w:rsidR="006F0BE0" w:rsidRDefault="006F0BE0"/>
    <w:p w14:paraId="2AA90C3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The three ways to get them (on Base)</w:t>
      </w:r>
    </w:p>
    <w:p w14:paraId="3246484A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Use Safe (</w:t>
      </w:r>
      <w:proofErr w:type="spellStart"/>
      <w:r w:rsidRPr="006F0BE0">
        <w:rPr>
          <w:b/>
          <w:bCs/>
        </w:rPr>
        <w:t>multisig</w:t>
      </w:r>
      <w:proofErr w:type="spellEnd"/>
      <w:r w:rsidRPr="006F0BE0">
        <w:rPr>
          <w:b/>
          <w:bCs/>
        </w:rPr>
        <w:t xml:space="preserve">) +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(no-code vesting UI) — RECOMMENDED</w:t>
      </w:r>
    </w:p>
    <w:p w14:paraId="4D4FFC19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Safe</w:t>
      </w:r>
      <w:r w:rsidRPr="006F0BE0">
        <w:t xml:space="preserve"> = your multi-sig “master key” that owns the funds/contracts (3-of-4 for Treasury, 2-of-4 for Ops). Safe runs on Base. </w:t>
      </w:r>
      <w:hyperlink r:id="rId7" w:tgtFrame="_blank" w:history="1">
        <w:r w:rsidRPr="006F0BE0">
          <w:rPr>
            <w:rStyle w:val="Hyperlink"/>
          </w:rPr>
          <w:t>Safe</w:t>
        </w:r>
      </w:hyperlink>
    </w:p>
    <w:p w14:paraId="10873449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lastRenderedPageBreak/>
        <w:t>Sablier</w:t>
      </w:r>
      <w:proofErr w:type="spellEnd"/>
      <w:r w:rsidRPr="006F0BE0">
        <w:rPr>
          <w:b/>
          <w:bCs/>
        </w:rPr>
        <w:t xml:space="preserve"> v2</w:t>
      </w:r>
      <w:r w:rsidRPr="006F0BE0">
        <w:t xml:space="preserve"> = audited, UI-based vesting/</w:t>
      </w:r>
      <w:proofErr w:type="spellStart"/>
      <w:r w:rsidRPr="006F0BE0">
        <w:t>timelock</w:t>
      </w:r>
      <w:proofErr w:type="spellEnd"/>
      <w:r w:rsidRPr="006F0BE0">
        <w:t xml:space="preserve">/streaming that supports </w:t>
      </w:r>
      <w:r w:rsidRPr="006F0BE0">
        <w:rPr>
          <w:b/>
          <w:bCs/>
        </w:rPr>
        <w:t>Base</w:t>
      </w:r>
      <w:r w:rsidRPr="006F0BE0">
        <w:t xml:space="preserve"> and </w:t>
      </w:r>
      <w:r w:rsidRPr="006F0BE0">
        <w:rPr>
          <w:b/>
          <w:bCs/>
        </w:rPr>
        <w:t>cliff-linear schedules</w:t>
      </w:r>
      <w:r w:rsidRPr="006F0BE0">
        <w:t xml:space="preserve"> (exactly what you want). </w:t>
      </w:r>
      <w:hyperlink r:id="rId8" w:tgtFrame="_blank" w:history="1">
        <w:r w:rsidRPr="006F0BE0">
          <w:rPr>
            <w:rStyle w:val="Hyperlink"/>
          </w:rPr>
          <w:t>Sablier+2docs.sablier.com+2</w:t>
        </w:r>
      </w:hyperlink>
    </w:p>
    <w:p w14:paraId="2DED88E5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 this path: fastest, battle-tested, transparent UI, integrates nicely with Safe.</w:t>
      </w:r>
    </w:p>
    <w:p w14:paraId="0CA991C3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 xml:space="preserve">Deploy </w:t>
      </w:r>
      <w:proofErr w:type="spellStart"/>
      <w:r w:rsidRPr="006F0BE0">
        <w:rPr>
          <w:b/>
          <w:bCs/>
        </w:rPr>
        <w:t>OpenZeppelin</w:t>
      </w:r>
      <w:proofErr w:type="spellEnd"/>
      <w:r w:rsidRPr="006F0BE0">
        <w:rPr>
          <w:b/>
          <w:bCs/>
        </w:rPr>
        <w:t xml:space="preserve"> contracts yourself (DIY code)</w:t>
      </w:r>
    </w:p>
    <w:p w14:paraId="60498DC6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t>VestingWallet</w:t>
      </w:r>
      <w:proofErr w:type="spellEnd"/>
      <w:r w:rsidRPr="006F0BE0">
        <w:t xml:space="preserve"> (per-beneficiary vesting; can be used as a simple </w:t>
      </w:r>
      <w:proofErr w:type="spellStart"/>
      <w:r w:rsidRPr="006F0BE0">
        <w:t>timelock</w:t>
      </w:r>
      <w:proofErr w:type="spellEnd"/>
      <w:r w:rsidRPr="006F0BE0">
        <w:t xml:space="preserve"> with duration=0). </w:t>
      </w:r>
      <w:hyperlink r:id="rId9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Docs+1</w:t>
        </w:r>
      </w:hyperlink>
    </w:p>
    <w:p w14:paraId="00D0DE05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t>TimelockController</w:t>
      </w:r>
      <w:proofErr w:type="spellEnd"/>
      <w:r w:rsidRPr="006F0BE0">
        <w:t xml:space="preserve"> (governance-style delay executor; heavier, more flexible). </w:t>
      </w:r>
      <w:hyperlink r:id="rId10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</w:t>
        </w:r>
      </w:hyperlink>
    </w:p>
    <w:p w14:paraId="67E2074F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Why/when: maximum control if you prefer code deploys (but more work and ops overhead).</w:t>
      </w:r>
    </w:p>
    <w:p w14:paraId="653F42F5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Third-party lockers for LP NFT (separate from team/treasury)</w:t>
      </w:r>
    </w:p>
    <w:p w14:paraId="46F88D77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UNCX/</w:t>
      </w:r>
      <w:proofErr w:type="spellStart"/>
      <w:r w:rsidRPr="006F0BE0">
        <w:rPr>
          <w:b/>
          <w:bCs/>
        </w:rPr>
        <w:t>Unicrypt</w:t>
      </w:r>
      <w:proofErr w:type="spellEnd"/>
      <w:r w:rsidRPr="006F0BE0">
        <w:t xml:space="preserve"> and </w:t>
      </w:r>
      <w:r w:rsidRPr="006F0BE0">
        <w:rPr>
          <w:b/>
          <w:bCs/>
        </w:rPr>
        <w:t>Team Finance</w:t>
      </w:r>
      <w:r w:rsidRPr="006F0BE0">
        <w:t xml:space="preserve"> both support </w:t>
      </w:r>
      <w:r w:rsidRPr="006F0BE0">
        <w:rPr>
          <w:b/>
          <w:bCs/>
        </w:rPr>
        <w:t>Uniswap v3 LP locks</w:t>
      </w:r>
      <w:r w:rsidRPr="006F0BE0">
        <w:t xml:space="preserve"> (including Base). Use one to lock your </w:t>
      </w:r>
      <w:r w:rsidRPr="006F0BE0">
        <w:rPr>
          <w:b/>
          <w:bCs/>
        </w:rPr>
        <w:t>LP-NFT</w:t>
      </w:r>
      <w:r w:rsidRPr="006F0BE0">
        <w:t xml:space="preserve"> for 24 months. </w:t>
      </w:r>
      <w:hyperlink r:id="rId11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</w:t>
        </w:r>
        <w:proofErr w:type="gramStart"/>
        <w:r w:rsidRPr="006F0BE0">
          <w:rPr>
            <w:rStyle w:val="Hyperlink"/>
          </w:rPr>
          <w:t>network+2docs.uncx.network</w:t>
        </w:r>
        <w:proofErr w:type="gramEnd"/>
        <w:r w:rsidRPr="006F0BE0">
          <w:rPr>
            <w:rStyle w:val="Hyperlink"/>
          </w:rPr>
          <w:t>+2</w:t>
        </w:r>
      </w:hyperlink>
    </w:p>
    <w:p w14:paraId="4857ED9D" w14:textId="77777777" w:rsidR="006F0BE0" w:rsidRPr="006F0BE0" w:rsidRDefault="006F0BE0" w:rsidP="006F0BE0">
      <w:r w:rsidRPr="006F0BE0">
        <w:pict w14:anchorId="2FF27978">
          <v:rect id="_x0000_i1049" style="width:0;height:1.5pt" o:hralign="center" o:hrstd="t" o:hr="t" fillcolor="#a0a0a0" stroked="f"/>
        </w:pict>
      </w:r>
    </w:p>
    <w:p w14:paraId="704382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My opinionated plan for you (simple + safe)</w:t>
      </w:r>
    </w:p>
    <w:p w14:paraId="68F7A8EA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Ownership / custody:</w:t>
      </w:r>
      <w:r w:rsidRPr="006F0BE0">
        <w:t xml:space="preserve"> Create two </w:t>
      </w:r>
      <w:r w:rsidRPr="006F0BE0">
        <w:rPr>
          <w:b/>
          <w:bCs/>
        </w:rPr>
        <w:t>Safe</w:t>
      </w:r>
      <w:r w:rsidRPr="006F0BE0">
        <w:t xml:space="preserve"> </w:t>
      </w:r>
      <w:proofErr w:type="spellStart"/>
      <w:r w:rsidRPr="006F0BE0">
        <w:t>multisigs</w:t>
      </w:r>
      <w:proofErr w:type="spellEnd"/>
      <w:r w:rsidRPr="006F0BE0">
        <w:t xml:space="preserve"> on Base:</w:t>
      </w:r>
    </w:p>
    <w:p w14:paraId="00180309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TR-SAFE (3/4)</w:t>
      </w:r>
      <w:r w:rsidRPr="006F0BE0">
        <w:t xml:space="preserve"> → owns Team/Treasury/Reserve </w:t>
      </w:r>
      <w:proofErr w:type="spellStart"/>
      <w:r w:rsidRPr="006F0BE0">
        <w:t>timelocks</w:t>
      </w:r>
      <w:proofErr w:type="spellEnd"/>
    </w:p>
    <w:p w14:paraId="34392492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OPS-SAFE (2/4)</w:t>
      </w:r>
      <w:r w:rsidRPr="006F0BE0">
        <w:t xml:space="preserve"> → owns Community Distributor </w:t>
      </w:r>
      <w:proofErr w:type="spellStart"/>
      <w:r w:rsidRPr="006F0BE0">
        <w:t>timelock</w:t>
      </w:r>
      <w:proofErr w:type="spellEnd"/>
    </w:p>
    <w:p w14:paraId="0F3CC6A4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 xml:space="preserve">Vesting / </w:t>
      </w:r>
      <w:proofErr w:type="spellStart"/>
      <w:r w:rsidRPr="006F0BE0">
        <w:rPr>
          <w:b/>
          <w:bCs/>
        </w:rPr>
        <w:t>timelocks</w:t>
      </w:r>
      <w:proofErr w:type="spellEnd"/>
      <w:r w:rsidRPr="006F0BE0">
        <w:rPr>
          <w:b/>
          <w:bCs/>
        </w:rPr>
        <w:t>:</w:t>
      </w:r>
      <w:r w:rsidRPr="006F0BE0">
        <w:t xml:space="preserve"> Create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streams/locks:</w:t>
      </w:r>
    </w:p>
    <w:p w14:paraId="299D3B46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Team (10%)</w:t>
      </w:r>
      <w:r w:rsidRPr="006F0BE0">
        <w:t>: Cliff 12 months, then 24 months linear (beneficiary = TR-SAFE or Team Payout Wallet controlled by TR-SAFE)</w:t>
      </w:r>
    </w:p>
    <w:p w14:paraId="0FF7C107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Treasury (~5%)</w:t>
      </w:r>
      <w:r w:rsidRPr="006F0BE0">
        <w:t>: Cliff 0–6 months (your call), then 24 months linear (beneficiary = Treasury Payout Wallet controlled by TR-SAFE)</w:t>
      </w:r>
    </w:p>
    <w:p w14:paraId="2EB4DFCB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Reserve (~45%)</w:t>
      </w:r>
      <w:r w:rsidRPr="006F0BE0">
        <w:t>: Long cliff (e.g., 12 months), then 24–36 months linear</w:t>
      </w:r>
    </w:p>
    <w:p w14:paraId="6BFA35B3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Community (25%)</w:t>
      </w:r>
      <w:r w:rsidRPr="006F0BE0">
        <w:t xml:space="preserve">: Use </w:t>
      </w:r>
      <w:proofErr w:type="spellStart"/>
      <w:r w:rsidRPr="006F0BE0">
        <w:t>Sablier</w:t>
      </w:r>
      <w:proofErr w:type="spellEnd"/>
      <w:r w:rsidRPr="006F0BE0">
        <w:t xml:space="preserve"> for </w:t>
      </w:r>
      <w:r w:rsidRPr="006F0BE0">
        <w:rPr>
          <w:b/>
          <w:bCs/>
        </w:rPr>
        <w:t>emissions</w:t>
      </w:r>
      <w:r w:rsidRPr="006F0BE0">
        <w:t xml:space="preserve"> OR a </w:t>
      </w:r>
      <w:r w:rsidRPr="006F0BE0">
        <w:rPr>
          <w:b/>
          <w:bCs/>
        </w:rPr>
        <w:t>Distributor</w:t>
      </w:r>
      <w:r w:rsidRPr="006F0BE0">
        <w:t xml:space="preserve"> </w:t>
      </w:r>
      <w:proofErr w:type="spellStart"/>
      <w:r w:rsidRPr="006F0BE0">
        <w:t>Sablier</w:t>
      </w:r>
      <w:proofErr w:type="spellEnd"/>
      <w:r w:rsidRPr="006F0BE0">
        <w:t xml:space="preserve"> plan + your weekly claim logic</w:t>
      </w:r>
    </w:p>
    <w:p w14:paraId="78EB14C0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LP lock:</w:t>
      </w:r>
      <w:r w:rsidRPr="006F0BE0">
        <w:t xml:space="preserve"> After providing liquidity with HOT-LP, </w:t>
      </w:r>
      <w:r w:rsidRPr="006F0BE0">
        <w:rPr>
          <w:b/>
          <w:bCs/>
        </w:rPr>
        <w:t>lock the LP-NFT</w:t>
      </w:r>
      <w:r w:rsidRPr="006F0BE0">
        <w:t xml:space="preserve">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for </w:t>
      </w:r>
      <w:r w:rsidRPr="006F0BE0">
        <w:rPr>
          <w:b/>
          <w:bCs/>
        </w:rPr>
        <w:t>24 months</w:t>
      </w:r>
      <w:r w:rsidRPr="006F0BE0">
        <w:t xml:space="preserve">. </w:t>
      </w:r>
      <w:hyperlink r:id="rId12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6D880C59" w14:textId="77777777" w:rsidR="006F0BE0" w:rsidRPr="006F0BE0" w:rsidRDefault="006F0BE0" w:rsidP="006F0BE0">
      <w:r w:rsidRPr="006F0BE0">
        <w:lastRenderedPageBreak/>
        <w:t xml:space="preserve">This gives you: </w:t>
      </w:r>
      <w:proofErr w:type="spellStart"/>
      <w:proofErr w:type="gramStart"/>
      <w:r w:rsidRPr="006F0BE0">
        <w:t>multisig</w:t>
      </w:r>
      <w:proofErr w:type="spellEnd"/>
      <w:r w:rsidRPr="006F0BE0">
        <w:t xml:space="preserve"> control</w:t>
      </w:r>
      <w:proofErr w:type="gramEnd"/>
      <w:r w:rsidRPr="006F0BE0">
        <w:t xml:space="preserve"> (Safe), human-readable vesting UI (</w:t>
      </w:r>
      <w:proofErr w:type="spellStart"/>
      <w:r w:rsidRPr="006F0BE0">
        <w:t>Sablier</w:t>
      </w:r>
      <w:proofErr w:type="spellEnd"/>
      <w:r w:rsidRPr="006F0BE0">
        <w:t>), and a public LP lock (UNCX/</w:t>
      </w:r>
      <w:proofErr w:type="spellStart"/>
      <w:r w:rsidRPr="006F0BE0">
        <w:t>TeamFinance</w:t>
      </w:r>
      <w:proofErr w:type="spellEnd"/>
      <w:r w:rsidRPr="006F0BE0">
        <w:t xml:space="preserve">). All three are well known and supported on Base. </w:t>
      </w:r>
      <w:hyperlink r:id="rId13" w:tgtFrame="_blank" w:history="1">
        <w:r w:rsidRPr="006F0BE0">
          <w:rPr>
            <w:rStyle w:val="Hyperlink"/>
          </w:rPr>
          <w:t>Safe+1</w:t>
        </w:r>
      </w:hyperlink>
    </w:p>
    <w:p w14:paraId="174EA340" w14:textId="77777777" w:rsidR="006F0BE0" w:rsidRPr="006F0BE0" w:rsidRDefault="006F0BE0" w:rsidP="006F0BE0">
      <w:r w:rsidRPr="006F0BE0">
        <w:pict w14:anchorId="042AC62A">
          <v:rect id="_x0000_i1050" style="width:0;height:1.5pt" o:hralign="center" o:hrstd="t" o:hr="t" fillcolor="#a0a0a0" stroked="f"/>
        </w:pict>
      </w:r>
    </w:p>
    <w:p w14:paraId="3ED99DE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Step-by-step (no code)</w:t>
      </w:r>
    </w:p>
    <w:p w14:paraId="3D8B5D9E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1) Create the two Safes on Base</w:t>
      </w:r>
    </w:p>
    <w:p w14:paraId="269340CE" w14:textId="77777777" w:rsidR="006F0BE0" w:rsidRPr="006F0BE0" w:rsidRDefault="006F0BE0" w:rsidP="006F0BE0">
      <w:r w:rsidRPr="006F0BE0">
        <w:rPr>
          <w:b/>
          <w:bCs/>
        </w:rPr>
        <w:t>Goal:</w:t>
      </w:r>
      <w:r w:rsidRPr="006F0BE0">
        <w:t xml:space="preserve"> TR-SAFE (3/4) and OPS-SAFE (2/4).</w:t>
      </w:r>
      <w:r w:rsidRPr="006F0BE0">
        <w:br/>
      </w:r>
      <w:r w:rsidRPr="006F0BE0">
        <w:rPr>
          <w:b/>
          <w:bCs/>
        </w:rPr>
        <w:t>Why:</w:t>
      </w:r>
      <w:r w:rsidRPr="006F0BE0">
        <w:t xml:space="preserve"> </w:t>
      </w:r>
      <w:proofErr w:type="gramStart"/>
      <w:r w:rsidRPr="006F0BE0">
        <w:t>So</w:t>
      </w:r>
      <w:proofErr w:type="gramEnd"/>
      <w:r w:rsidRPr="006F0BE0">
        <w:t xml:space="preserve"> no single wallet can move funds.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</w:t>
      </w:r>
      <w:proofErr w:type="gramStart"/>
      <w:r w:rsidRPr="006F0BE0">
        <w:t>Safe{</w:t>
      </w:r>
      <w:proofErr w:type="gramEnd"/>
      <w:r w:rsidRPr="006F0BE0">
        <w:t xml:space="preserve">Wallet}, pick </w:t>
      </w:r>
      <w:r w:rsidRPr="006F0BE0">
        <w:rPr>
          <w:b/>
          <w:bCs/>
        </w:rPr>
        <w:t>Base</w:t>
      </w:r>
      <w:r w:rsidRPr="006F0BE0">
        <w:t xml:space="preserve">, add 4 owners (your two Ledgers + two hot wallets), set threshold (3 for TR-SAFE, 2 for OPS-SAFE). Save both Safe addresses. </w:t>
      </w:r>
      <w:hyperlink r:id="rId14" w:tgtFrame="_blank" w:history="1">
        <w:r w:rsidRPr="006F0BE0">
          <w:rPr>
            <w:rStyle w:val="Hyperlink"/>
          </w:rPr>
          <w:t>Safe</w:t>
        </w:r>
      </w:hyperlink>
    </w:p>
    <w:p w14:paraId="7A29E07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2) Fund the signers</w:t>
      </w:r>
    </w:p>
    <w:p w14:paraId="3395604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COLD-LEDGER-A &amp; B:</w:t>
      </w:r>
      <w:r w:rsidRPr="006F0BE0">
        <w:t xml:space="preserve"> 0.01–0.02 ETH on Base (gas for Safe signatures)</w:t>
      </w:r>
    </w:p>
    <w:p w14:paraId="049BEB1A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HOT-OPS:</w:t>
      </w:r>
      <w:r w:rsidRPr="006F0BE0">
        <w:t xml:space="preserve"> $50–$100 in ETH (admin gas; never hold big IDIOT here)</w:t>
      </w:r>
    </w:p>
    <w:p w14:paraId="6C96ED5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HOT-LP:</w:t>
      </w:r>
      <w:r w:rsidRPr="006F0BE0">
        <w:t xml:space="preserve"> ~$990 in ETH (for initial LP seeding)</w:t>
      </w:r>
    </w:p>
    <w:p w14:paraId="751C9C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 xml:space="preserve">3) Create vesting / </w:t>
      </w:r>
      <w:proofErr w:type="spellStart"/>
      <w:r w:rsidRPr="006F0BE0">
        <w:rPr>
          <w:b/>
          <w:bCs/>
        </w:rPr>
        <w:t>timelocks</w:t>
      </w:r>
      <w:proofErr w:type="spellEnd"/>
      <w:r w:rsidRPr="006F0BE0">
        <w:rPr>
          <w:b/>
          <w:bCs/>
        </w:rPr>
        <w:t xml:space="preserve"> in </w:t>
      </w:r>
      <w:proofErr w:type="spellStart"/>
      <w:r w:rsidRPr="006F0BE0">
        <w:rPr>
          <w:b/>
          <w:bCs/>
        </w:rPr>
        <w:t>Sablier</w:t>
      </w:r>
      <w:proofErr w:type="spellEnd"/>
    </w:p>
    <w:p w14:paraId="65B21EA9" w14:textId="77777777" w:rsidR="006F0BE0" w:rsidRPr="006F0BE0" w:rsidRDefault="006F0BE0" w:rsidP="006F0BE0">
      <w:r w:rsidRPr="006F0BE0">
        <w:rPr>
          <w:b/>
          <w:bCs/>
        </w:rPr>
        <w:t>Why:</w:t>
      </w:r>
      <w:r w:rsidRPr="006F0BE0">
        <w:t xml:space="preserve"> Click-through vesting with cliffs is faster than writing your own contracts.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</w:t>
      </w:r>
      <w:proofErr w:type="spellStart"/>
      <w:r w:rsidRPr="006F0BE0">
        <w:t>Sablier</w:t>
      </w:r>
      <w:proofErr w:type="spellEnd"/>
      <w:r w:rsidRPr="006F0BE0">
        <w:t>:</w:t>
      </w:r>
    </w:p>
    <w:p w14:paraId="7D4F2690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Network: </w:t>
      </w:r>
      <w:r w:rsidRPr="006F0BE0">
        <w:rPr>
          <w:b/>
          <w:bCs/>
        </w:rPr>
        <w:t>Base</w:t>
      </w:r>
    </w:p>
    <w:p w14:paraId="6087551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Choose </w:t>
      </w:r>
      <w:r w:rsidRPr="006F0BE0">
        <w:rPr>
          <w:b/>
          <w:bCs/>
        </w:rPr>
        <w:t>Cliff-Linear</w:t>
      </w:r>
      <w:r w:rsidRPr="006F0BE0">
        <w:t xml:space="preserve"> schedule</w:t>
      </w:r>
    </w:p>
    <w:p w14:paraId="42D8AAC6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Team (10%)</w:t>
      </w:r>
      <w:r w:rsidRPr="006F0BE0">
        <w:t xml:space="preserve">: 12-month cliff, 24-month linear; </w:t>
      </w:r>
      <w:r w:rsidRPr="006F0BE0">
        <w:rPr>
          <w:b/>
          <w:bCs/>
        </w:rPr>
        <w:t>beneficiary = Team Payout Wallet</w:t>
      </w:r>
      <w:r w:rsidRPr="006F0BE0">
        <w:t xml:space="preserve"> owned by TR-SAFE</w:t>
      </w:r>
    </w:p>
    <w:p w14:paraId="0D1C5017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Treasury (~5%)</w:t>
      </w:r>
      <w:r w:rsidRPr="006F0BE0">
        <w:t xml:space="preserve">: 0–6 </w:t>
      </w:r>
      <w:proofErr w:type="spellStart"/>
      <w:r w:rsidRPr="006F0BE0">
        <w:t>mo</w:t>
      </w:r>
      <w:proofErr w:type="spellEnd"/>
      <w:r w:rsidRPr="006F0BE0">
        <w:t xml:space="preserve"> cliff, 24 </w:t>
      </w:r>
      <w:proofErr w:type="spellStart"/>
      <w:r w:rsidRPr="006F0BE0">
        <w:t>mo</w:t>
      </w:r>
      <w:proofErr w:type="spellEnd"/>
      <w:r w:rsidRPr="006F0BE0">
        <w:t xml:space="preserve"> linear; </w:t>
      </w:r>
      <w:r w:rsidRPr="006F0BE0">
        <w:rPr>
          <w:b/>
          <w:bCs/>
        </w:rPr>
        <w:t>beneficiary = Treasury Payout Wallet</w:t>
      </w:r>
      <w:r w:rsidRPr="006F0BE0">
        <w:t xml:space="preserve"> owned by TR-SAFE</w:t>
      </w:r>
    </w:p>
    <w:p w14:paraId="123933E3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Reserve (~45%)</w:t>
      </w:r>
      <w:r w:rsidRPr="006F0BE0">
        <w:t xml:space="preserve">: 12 </w:t>
      </w:r>
      <w:proofErr w:type="spellStart"/>
      <w:r w:rsidRPr="006F0BE0">
        <w:t>mo</w:t>
      </w:r>
      <w:proofErr w:type="spellEnd"/>
      <w:r w:rsidRPr="006F0BE0">
        <w:t xml:space="preserve"> cliff, 24–36 </w:t>
      </w:r>
      <w:proofErr w:type="spellStart"/>
      <w:r w:rsidRPr="006F0BE0">
        <w:t>mo</w:t>
      </w:r>
      <w:proofErr w:type="spellEnd"/>
      <w:r w:rsidRPr="006F0BE0">
        <w:t xml:space="preserve"> linear; </w:t>
      </w:r>
      <w:r w:rsidRPr="006F0BE0">
        <w:rPr>
          <w:b/>
          <w:bCs/>
        </w:rPr>
        <w:t>beneficiary</w:t>
      </w:r>
      <w:r w:rsidRPr="006F0BE0">
        <w:t xml:space="preserve"> under TR-SAFE</w:t>
      </w:r>
    </w:p>
    <w:p w14:paraId="3788416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Community (25%)</w:t>
      </w:r>
      <w:r w:rsidRPr="006F0BE0">
        <w:t xml:space="preserve">: Either one large </w:t>
      </w:r>
      <w:proofErr w:type="spellStart"/>
      <w:r w:rsidRPr="006F0BE0">
        <w:t>Sablier</w:t>
      </w:r>
      <w:proofErr w:type="spellEnd"/>
      <w:r w:rsidRPr="006F0BE0">
        <w:t xml:space="preserve"> plan to </w:t>
      </w:r>
      <w:r w:rsidRPr="006F0BE0">
        <w:rPr>
          <w:b/>
          <w:bCs/>
        </w:rPr>
        <w:t>Distributor</w:t>
      </w:r>
      <w:r w:rsidRPr="006F0BE0">
        <w:t xml:space="preserve"> (OPS-SAFE controlled) or multiple streams by cohort.</w:t>
      </w:r>
      <w:r w:rsidRPr="006F0BE0">
        <w:br/>
      </w:r>
      <w:proofErr w:type="spellStart"/>
      <w:r w:rsidRPr="006F0BE0">
        <w:t>Sablier</w:t>
      </w:r>
      <w:proofErr w:type="spellEnd"/>
      <w:r w:rsidRPr="006F0BE0">
        <w:t xml:space="preserve"> supports cliff/linear configurations and has Base deployments. Save the </w:t>
      </w:r>
      <w:r w:rsidRPr="006F0BE0">
        <w:rPr>
          <w:b/>
          <w:bCs/>
        </w:rPr>
        <w:t>stream/lock links</w:t>
      </w:r>
      <w:r w:rsidRPr="006F0BE0">
        <w:t xml:space="preserve"> for each plan. </w:t>
      </w:r>
      <w:hyperlink r:id="rId15" w:tgtFrame="_blank" w:history="1">
        <w:r w:rsidRPr="006F0BE0">
          <w:rPr>
            <w:rStyle w:val="Hyperlink"/>
          </w:rPr>
          <w:t>docs.sablier.com+2Sablier+2</w:t>
        </w:r>
      </w:hyperlink>
    </w:p>
    <w:p w14:paraId="014250F6" w14:textId="77777777" w:rsidR="006F0BE0" w:rsidRPr="006F0BE0" w:rsidRDefault="006F0BE0" w:rsidP="006F0BE0">
      <w:r w:rsidRPr="006F0BE0">
        <w:t xml:space="preserve">If you prefer pure “lock until date” behavior, you can configure duration or use a </w:t>
      </w:r>
      <w:proofErr w:type="spellStart"/>
      <w:r w:rsidRPr="006F0BE0">
        <w:rPr>
          <w:b/>
          <w:bCs/>
        </w:rPr>
        <w:t>timelock</w:t>
      </w:r>
      <w:proofErr w:type="spellEnd"/>
      <w:r w:rsidRPr="006F0BE0">
        <w:rPr>
          <w:b/>
          <w:bCs/>
        </w:rPr>
        <w:t>-style schedule</w:t>
      </w:r>
      <w:r w:rsidRPr="006F0BE0">
        <w:t xml:space="preserve"> in </w:t>
      </w:r>
      <w:proofErr w:type="spellStart"/>
      <w:r w:rsidRPr="006F0BE0">
        <w:t>Sablier</w:t>
      </w:r>
      <w:proofErr w:type="spellEnd"/>
      <w:r w:rsidRPr="006F0BE0">
        <w:t xml:space="preserve">. </w:t>
      </w:r>
      <w:hyperlink r:id="rId16" w:tgtFrame="_blank" w:history="1">
        <w:r w:rsidRPr="006F0BE0">
          <w:rPr>
            <w:rStyle w:val="Hyperlink"/>
          </w:rPr>
          <w:t>docs.sablier.com</w:t>
        </w:r>
      </w:hyperlink>
    </w:p>
    <w:p w14:paraId="68288B7C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4) Move existing tokens into those locks (a.k.a. “put in custody”)</w:t>
      </w:r>
    </w:p>
    <w:p w14:paraId="767C14FF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lastRenderedPageBreak/>
        <w:t xml:space="preserve">From any wallets currently holding supply (including your </w:t>
      </w:r>
      <w:r w:rsidRPr="006F0BE0">
        <w:rPr>
          <w:b/>
          <w:bCs/>
        </w:rPr>
        <w:t>“stray” balance</w:t>
      </w:r>
      <w:r w:rsidRPr="006F0BE0">
        <w:t xml:space="preserve">), </w:t>
      </w:r>
      <w:r w:rsidRPr="006F0BE0">
        <w:rPr>
          <w:b/>
          <w:bCs/>
        </w:rPr>
        <w:t xml:space="preserve">send to the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contract</w:t>
      </w:r>
      <w:r w:rsidRPr="006F0BE0">
        <w:t xml:space="preserve"> (it’ll show you the deposit step per stream/plan), or to the Safe that </w:t>
      </w:r>
      <w:r w:rsidRPr="006F0BE0">
        <w:rPr>
          <w:b/>
          <w:bCs/>
        </w:rPr>
        <w:t>owns</w:t>
      </w:r>
      <w:r w:rsidRPr="006F0BE0">
        <w:t xml:space="preserve"> the plan, according to Sablier’s flow.</w:t>
      </w:r>
    </w:p>
    <w:p w14:paraId="113E7719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t xml:space="preserve">Keep all </w:t>
      </w:r>
      <w:proofErr w:type="spellStart"/>
      <w:r w:rsidRPr="006F0BE0">
        <w:rPr>
          <w:b/>
          <w:bCs/>
        </w:rPr>
        <w:t>Basescan</w:t>
      </w:r>
      <w:proofErr w:type="spellEnd"/>
      <w:r w:rsidRPr="006F0BE0">
        <w:rPr>
          <w:b/>
          <w:bCs/>
        </w:rPr>
        <w:t xml:space="preserve"> links</w:t>
      </w:r>
      <w:r w:rsidRPr="006F0BE0">
        <w:t xml:space="preserve"> for transparency.</w:t>
      </w:r>
    </w:p>
    <w:p w14:paraId="246BA252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5) Provide liquidity and lock the LP-NFT</w:t>
      </w:r>
    </w:p>
    <w:p w14:paraId="503EEC05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On Uniswap v3 (Base), create the </w:t>
      </w:r>
      <w:r w:rsidRPr="006F0BE0">
        <w:rPr>
          <w:b/>
          <w:bCs/>
        </w:rPr>
        <w:t>IDIOT/WETH</w:t>
      </w:r>
      <w:r w:rsidRPr="006F0BE0">
        <w:t xml:space="preserve"> position (fee </w:t>
      </w:r>
      <w:r w:rsidRPr="006F0BE0">
        <w:rPr>
          <w:b/>
          <w:bCs/>
        </w:rPr>
        <w:t>0.3%</w:t>
      </w:r>
      <w:r w:rsidRPr="006F0BE0">
        <w:t xml:space="preserve">, </w:t>
      </w:r>
      <w:r w:rsidRPr="006F0BE0">
        <w:rPr>
          <w:b/>
          <w:bCs/>
        </w:rPr>
        <w:t>wide range</w:t>
      </w:r>
      <w:r w:rsidRPr="006F0BE0">
        <w:t xml:space="preserve"> so you don’t babysit).</w:t>
      </w:r>
    </w:p>
    <w:p w14:paraId="18F1598E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Then go to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→ </w:t>
      </w:r>
      <w:r w:rsidRPr="006F0BE0">
        <w:rPr>
          <w:b/>
          <w:bCs/>
        </w:rPr>
        <w:t>lock v3 LP-NFT for 24 months</w:t>
      </w:r>
      <w:r w:rsidRPr="006F0BE0">
        <w:t xml:space="preserve">. Save the </w:t>
      </w:r>
      <w:r w:rsidRPr="006F0BE0">
        <w:rPr>
          <w:b/>
          <w:bCs/>
        </w:rPr>
        <w:t>locker URL</w:t>
      </w:r>
      <w:r w:rsidRPr="006F0BE0">
        <w:t xml:space="preserve">. </w:t>
      </w:r>
      <w:hyperlink r:id="rId17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7E0558FA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6) Publish everything on your site</w:t>
      </w:r>
    </w:p>
    <w:p w14:paraId="2E335819" w14:textId="77777777" w:rsidR="006F0BE0" w:rsidRPr="006F0BE0" w:rsidRDefault="006F0BE0" w:rsidP="006F0BE0">
      <w:r w:rsidRPr="006F0BE0">
        <w:t>Add links (with labels) to:</w:t>
      </w:r>
    </w:p>
    <w:p w14:paraId="02C77281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t>Contract (</w:t>
      </w:r>
      <w:proofErr w:type="spellStart"/>
      <w:r w:rsidRPr="006F0BE0">
        <w:t>Basescan</w:t>
      </w:r>
      <w:proofErr w:type="spellEnd"/>
      <w:r w:rsidRPr="006F0BE0">
        <w:t>)</w:t>
      </w:r>
    </w:p>
    <w:p w14:paraId="388073EA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>LP Lock</w:t>
      </w:r>
      <w:r w:rsidRPr="006F0BE0">
        <w:t xml:space="preserve"> page (UNCX or </w:t>
      </w:r>
      <w:proofErr w:type="spellStart"/>
      <w:r w:rsidRPr="006F0BE0">
        <w:t>TeamFinance</w:t>
      </w:r>
      <w:proofErr w:type="spellEnd"/>
      <w:r w:rsidRPr="006F0BE0">
        <w:t>)</w:t>
      </w:r>
    </w:p>
    <w:p w14:paraId="32EBA291" w14:textId="77777777" w:rsidR="006F0BE0" w:rsidRPr="006F0BE0" w:rsidRDefault="006F0BE0" w:rsidP="006F0BE0">
      <w:pPr>
        <w:numPr>
          <w:ilvl w:val="0"/>
          <w:numId w:val="16"/>
        </w:numPr>
      </w:pP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locks for Team/Treasury/Reserve/Community</w:t>
      </w:r>
    </w:p>
    <w:p w14:paraId="14C854E4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 xml:space="preserve">Proof: Buy &amp; </w:t>
      </w:r>
      <w:proofErr w:type="gramStart"/>
      <w:r w:rsidRPr="006F0BE0">
        <w:rPr>
          <w:b/>
          <w:bCs/>
        </w:rPr>
        <w:t>Sell</w:t>
      </w:r>
      <w:proofErr w:type="gramEnd"/>
      <w:r w:rsidRPr="006F0BE0">
        <w:t xml:space="preserve"> </w:t>
      </w:r>
      <w:proofErr w:type="spellStart"/>
      <w:r w:rsidRPr="006F0BE0">
        <w:t>txs</w:t>
      </w:r>
      <w:proofErr w:type="spellEnd"/>
      <w:r w:rsidRPr="006F0BE0">
        <w:t xml:space="preserve"> (you already have those)</w:t>
      </w:r>
      <w:r w:rsidRPr="006F0BE0">
        <w:br/>
        <w:t xml:space="preserve">This is what removes doubt for users and helps with the </w:t>
      </w:r>
      <w:proofErr w:type="spellStart"/>
      <w:r w:rsidRPr="006F0BE0">
        <w:t>Blockaid</w:t>
      </w:r>
      <w:proofErr w:type="spellEnd"/>
      <w:r w:rsidRPr="006F0BE0">
        <w:t xml:space="preserve"> review.</w:t>
      </w:r>
    </w:p>
    <w:p w14:paraId="646D7BDA" w14:textId="77777777" w:rsidR="006F0BE0" w:rsidRPr="006F0BE0" w:rsidRDefault="006F0BE0" w:rsidP="006F0BE0">
      <w:r w:rsidRPr="006F0BE0">
        <w:pict w14:anchorId="7800FD5D">
          <v:rect id="_x0000_i1051" style="width:0;height:1.5pt" o:hralign="center" o:hrstd="t" o:hr="t" fillcolor="#a0a0a0" stroked="f"/>
        </w:pict>
      </w:r>
    </w:p>
    <w:p w14:paraId="57354FE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FAQ (in your words)</w:t>
      </w:r>
    </w:p>
    <w:p w14:paraId="33475ED5" w14:textId="77777777" w:rsidR="006F0BE0" w:rsidRPr="006F0BE0" w:rsidRDefault="006F0BE0" w:rsidP="006F0BE0">
      <w:r w:rsidRPr="006F0BE0">
        <w:rPr>
          <w:b/>
          <w:bCs/>
        </w:rPr>
        <w:t xml:space="preserve">Q: Where do I “download” a </w:t>
      </w:r>
      <w:proofErr w:type="spellStart"/>
      <w:r w:rsidRPr="006F0BE0">
        <w:rPr>
          <w:b/>
          <w:bCs/>
        </w:rPr>
        <w:t>timelock</w:t>
      </w:r>
      <w:proofErr w:type="spellEnd"/>
      <w:r w:rsidRPr="006F0BE0">
        <w:rPr>
          <w:b/>
          <w:bCs/>
        </w:rPr>
        <w:t>?</w:t>
      </w:r>
      <w:r w:rsidRPr="006F0BE0">
        <w:br/>
        <w:t xml:space="preserve">You don’t download it. You </w:t>
      </w:r>
      <w:r w:rsidRPr="006F0BE0">
        <w:rPr>
          <w:b/>
          <w:bCs/>
        </w:rPr>
        <w:t>create it</w:t>
      </w:r>
      <w:r w:rsidRPr="006F0BE0">
        <w:t xml:space="preserve"> either by:</w:t>
      </w:r>
    </w:p>
    <w:p w14:paraId="540DEC44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Clicking through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on Base (no code), which deploys/uses their vesting contracts and gives you links, or</w:t>
      </w:r>
    </w:p>
    <w:p w14:paraId="352DD335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Deploying your </w:t>
      </w:r>
      <w:r w:rsidRPr="006F0BE0">
        <w:rPr>
          <w:b/>
          <w:bCs/>
        </w:rPr>
        <w:t>own</w:t>
      </w:r>
      <w:r w:rsidRPr="006F0BE0">
        <w:t xml:space="preserve"> </w:t>
      </w:r>
      <w:proofErr w:type="spellStart"/>
      <w:r w:rsidRPr="006F0BE0">
        <w:t>OpenZeppelin</w:t>
      </w:r>
      <w:proofErr w:type="spellEnd"/>
      <w:r w:rsidRPr="006F0BE0">
        <w:t xml:space="preserve"> </w:t>
      </w:r>
      <w:proofErr w:type="spellStart"/>
      <w:r w:rsidRPr="006F0BE0">
        <w:t>timelock</w:t>
      </w:r>
      <w:proofErr w:type="spellEnd"/>
      <w:r w:rsidRPr="006F0BE0">
        <w:t xml:space="preserve">/vesting contracts (requires coding &amp; audits). </w:t>
      </w:r>
      <w:hyperlink r:id="rId18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Docs+1</w:t>
        </w:r>
      </w:hyperlink>
    </w:p>
    <w:p w14:paraId="3A0C5E50" w14:textId="77777777" w:rsidR="006F0BE0" w:rsidRPr="006F0BE0" w:rsidRDefault="006F0BE0" w:rsidP="006F0BE0">
      <w:r w:rsidRPr="006F0BE0">
        <w:rPr>
          <w:b/>
          <w:bCs/>
        </w:rPr>
        <w:t xml:space="preserve">Q: Why not only Safe without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>?</w:t>
      </w:r>
      <w:r w:rsidRPr="006F0BE0">
        <w:br/>
        <w:t xml:space="preserve">Safe is your </w:t>
      </w:r>
      <w:r w:rsidRPr="006F0BE0">
        <w:rPr>
          <w:b/>
          <w:bCs/>
        </w:rPr>
        <w:t>owner/custody</w:t>
      </w:r>
      <w:r w:rsidRPr="006F0BE0">
        <w:t xml:space="preserve">, not a vesting schedule. You can hold tokens in Safe, but </w:t>
      </w:r>
      <w:r w:rsidRPr="006F0BE0">
        <w:rPr>
          <w:b/>
          <w:bCs/>
        </w:rPr>
        <w:t>vesting logic</w:t>
      </w:r>
      <w:r w:rsidRPr="006F0BE0">
        <w:t xml:space="preserve"> (cliffs/linear unlocks) is provided by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(or custom OZ contracts). Using both is standard. </w:t>
      </w:r>
      <w:hyperlink r:id="rId19" w:tgtFrame="_blank" w:history="1">
        <w:r w:rsidRPr="006F0BE0">
          <w:rPr>
            <w:rStyle w:val="Hyperlink"/>
          </w:rPr>
          <w:t>Safe+1</w:t>
        </w:r>
      </w:hyperlink>
    </w:p>
    <w:p w14:paraId="078AF689" w14:textId="77777777" w:rsidR="006F0BE0" w:rsidRPr="006F0BE0" w:rsidRDefault="006F0BE0" w:rsidP="006F0BE0">
      <w:r w:rsidRPr="006F0BE0">
        <w:rPr>
          <w:b/>
          <w:bCs/>
        </w:rPr>
        <w:t xml:space="preserve">Q: Do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and Safe </w:t>
      </w:r>
      <w:proofErr w:type="gramStart"/>
      <w:r w:rsidRPr="006F0BE0">
        <w:rPr>
          <w:b/>
          <w:bCs/>
        </w:rPr>
        <w:t>definitely work</w:t>
      </w:r>
      <w:proofErr w:type="gramEnd"/>
      <w:r w:rsidRPr="006F0BE0">
        <w:rPr>
          <w:b/>
          <w:bCs/>
        </w:rPr>
        <w:t xml:space="preserve"> on Base?</w:t>
      </w:r>
      <w:r w:rsidRPr="006F0BE0">
        <w:br/>
        <w:t>Yes—</w:t>
      </w:r>
      <w:r w:rsidRPr="006F0BE0">
        <w:rPr>
          <w:b/>
          <w:bCs/>
        </w:rPr>
        <w:t>Safe</w:t>
      </w:r>
      <w:r w:rsidRPr="006F0BE0">
        <w:t xml:space="preserve"> supports Base, and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advertises Base support and cliff-linear vesting. </w:t>
      </w:r>
      <w:hyperlink r:id="rId20" w:tgtFrame="_blank" w:history="1">
        <w:r w:rsidRPr="006F0BE0">
          <w:rPr>
            <w:rStyle w:val="Hyperlink"/>
          </w:rPr>
          <w:t>Safe+1</w:t>
        </w:r>
      </w:hyperlink>
    </w:p>
    <w:p w14:paraId="7920A694" w14:textId="77777777" w:rsidR="006F0BE0" w:rsidRPr="006F0BE0" w:rsidRDefault="006F0BE0" w:rsidP="006F0BE0">
      <w:r w:rsidRPr="006F0BE0">
        <w:rPr>
          <w:b/>
          <w:bCs/>
        </w:rPr>
        <w:lastRenderedPageBreak/>
        <w:t>Q: What about locking liquidity?</w:t>
      </w:r>
      <w:r w:rsidRPr="006F0BE0">
        <w:br/>
        <w:t xml:space="preserve">LP lock is separate. Use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to lock your </w:t>
      </w:r>
      <w:r w:rsidRPr="006F0BE0">
        <w:rPr>
          <w:b/>
          <w:bCs/>
        </w:rPr>
        <w:t>Uniswap v3 LP-NFT</w:t>
      </w:r>
      <w:r w:rsidRPr="006F0BE0">
        <w:t xml:space="preserve"> (24 months). Both document v3 locks. </w:t>
      </w:r>
      <w:hyperlink r:id="rId21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74A38089" w14:textId="77777777" w:rsidR="006F0BE0" w:rsidRPr="006F0BE0" w:rsidRDefault="006F0BE0" w:rsidP="006F0BE0">
      <w:r w:rsidRPr="006F0BE0">
        <w:pict w14:anchorId="5904DD42">
          <v:rect id="_x0000_i1052" style="width:0;height:1.5pt" o:hralign="center" o:hrstd="t" o:hr="t" fillcolor="#a0a0a0" stroked="f"/>
        </w:pict>
      </w:r>
    </w:p>
    <w:p w14:paraId="3F8702E1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 xml:space="preserve">Want me to walk you </w:t>
      </w:r>
      <w:r w:rsidRPr="006F0BE0">
        <w:rPr>
          <w:b/>
          <w:bCs/>
          <w:i/>
          <w:iCs/>
        </w:rPr>
        <w:t>screen by screen</w:t>
      </w:r>
      <w:r w:rsidRPr="006F0BE0">
        <w:rPr>
          <w:b/>
          <w:bCs/>
        </w:rPr>
        <w:t>?</w:t>
      </w:r>
    </w:p>
    <w:p w14:paraId="39863600" w14:textId="77777777" w:rsidR="006F0BE0" w:rsidRPr="006F0BE0" w:rsidRDefault="006F0BE0" w:rsidP="006F0BE0">
      <w:r w:rsidRPr="006F0BE0">
        <w:t>Tell me which path you want:</w:t>
      </w:r>
    </w:p>
    <w:p w14:paraId="6CD263AE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setup for Team/Treasury/Reserve/Community”</w:t>
      </w:r>
      <w:r w:rsidRPr="006F0BE0">
        <w:t xml:space="preserve"> → I’ll give you </w:t>
      </w:r>
      <w:r w:rsidRPr="006F0BE0">
        <w:rPr>
          <w:b/>
          <w:bCs/>
        </w:rPr>
        <w:t>exact click-paths</w:t>
      </w:r>
      <w:r w:rsidRPr="006F0BE0">
        <w:t xml:space="preserve"> and recommended parameters (cliff dates, durations, recipients).</w:t>
      </w:r>
    </w:p>
    <w:p w14:paraId="5E470790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</w:t>
      </w:r>
      <w:proofErr w:type="spellStart"/>
      <w:r w:rsidRPr="006F0BE0">
        <w:rPr>
          <w:b/>
          <w:bCs/>
        </w:rPr>
        <w:t>OpenZeppelin</w:t>
      </w:r>
      <w:proofErr w:type="spellEnd"/>
      <w:r w:rsidRPr="006F0BE0">
        <w:rPr>
          <w:b/>
          <w:bCs/>
        </w:rPr>
        <w:t xml:space="preserve"> DIY”</w:t>
      </w:r>
      <w:r w:rsidRPr="006F0BE0">
        <w:t xml:space="preserve"> → I’ll outline the minimal contract set (</w:t>
      </w:r>
      <w:proofErr w:type="spellStart"/>
      <w:r w:rsidRPr="006F0BE0">
        <w:t>VestingWallet</w:t>
      </w:r>
      <w:proofErr w:type="spellEnd"/>
      <w:r w:rsidRPr="006F0BE0">
        <w:t xml:space="preserve"> or </w:t>
      </w:r>
      <w:proofErr w:type="spellStart"/>
      <w:r w:rsidRPr="006F0BE0">
        <w:t>TimelockController</w:t>
      </w:r>
      <w:proofErr w:type="spellEnd"/>
      <w:r w:rsidRPr="006F0BE0">
        <w:t>), constructor params, and deployment checklist.</w:t>
      </w:r>
    </w:p>
    <w:p w14:paraId="65FA1B2B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“LP lock now”</w:t>
      </w:r>
      <w:r w:rsidRPr="006F0BE0">
        <w:t xml:space="preserve"> → I’ll give you the exact steps to lock a Uniswap v3 position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and what screenshots/links to save.</w:t>
      </w:r>
    </w:p>
    <w:p w14:paraId="46F12420" w14:textId="77777777" w:rsidR="006F0BE0" w:rsidRPr="006F0BE0" w:rsidRDefault="006F0BE0" w:rsidP="006F0BE0">
      <w:r w:rsidRPr="006F0BE0">
        <w:t xml:space="preserve">I recommend we start with </w:t>
      </w:r>
      <w:r w:rsidRPr="006F0BE0">
        <w:rPr>
          <w:b/>
          <w:bCs/>
        </w:rPr>
        <w:t xml:space="preserve">Safe +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. It’s the fastest way to get credible </w:t>
      </w:r>
      <w:proofErr w:type="spellStart"/>
      <w:r w:rsidRPr="006F0BE0">
        <w:t>timelocks</w:t>
      </w:r>
      <w:proofErr w:type="spellEnd"/>
      <w:r w:rsidRPr="006F0BE0">
        <w:t xml:space="preserve"> live today.</w:t>
      </w:r>
    </w:p>
    <w:p w14:paraId="41267F33" w14:textId="77777777" w:rsidR="006F0BE0" w:rsidRDefault="006F0BE0"/>
    <w:sectPr w:rsidR="006F0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5271A"/>
    <w:multiLevelType w:val="multilevel"/>
    <w:tmpl w:val="939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B78ED"/>
    <w:multiLevelType w:val="multilevel"/>
    <w:tmpl w:val="FAE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6C1"/>
    <w:multiLevelType w:val="multilevel"/>
    <w:tmpl w:val="55C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621"/>
    <w:multiLevelType w:val="multilevel"/>
    <w:tmpl w:val="D1A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E774B"/>
    <w:multiLevelType w:val="multilevel"/>
    <w:tmpl w:val="B59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17C"/>
    <w:multiLevelType w:val="multilevel"/>
    <w:tmpl w:val="28E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09C"/>
    <w:multiLevelType w:val="multilevel"/>
    <w:tmpl w:val="E32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D2BBF"/>
    <w:multiLevelType w:val="multilevel"/>
    <w:tmpl w:val="EEE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E3A93"/>
    <w:multiLevelType w:val="multilevel"/>
    <w:tmpl w:val="ADC6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443178">
    <w:abstractNumId w:val="8"/>
  </w:num>
  <w:num w:numId="2" w16cid:durableId="1728184414">
    <w:abstractNumId w:val="6"/>
  </w:num>
  <w:num w:numId="3" w16cid:durableId="572740003">
    <w:abstractNumId w:val="5"/>
  </w:num>
  <w:num w:numId="4" w16cid:durableId="849954224">
    <w:abstractNumId w:val="4"/>
  </w:num>
  <w:num w:numId="5" w16cid:durableId="998076988">
    <w:abstractNumId w:val="7"/>
  </w:num>
  <w:num w:numId="6" w16cid:durableId="1563253417">
    <w:abstractNumId w:val="3"/>
  </w:num>
  <w:num w:numId="7" w16cid:durableId="335576738">
    <w:abstractNumId w:val="2"/>
  </w:num>
  <w:num w:numId="8" w16cid:durableId="1527593218">
    <w:abstractNumId w:val="1"/>
  </w:num>
  <w:num w:numId="9" w16cid:durableId="1311402047">
    <w:abstractNumId w:val="0"/>
  </w:num>
  <w:num w:numId="10" w16cid:durableId="1451977821">
    <w:abstractNumId w:val="11"/>
  </w:num>
  <w:num w:numId="11" w16cid:durableId="1364356392">
    <w:abstractNumId w:val="13"/>
  </w:num>
  <w:num w:numId="12" w16cid:durableId="650526070">
    <w:abstractNumId w:val="15"/>
  </w:num>
  <w:num w:numId="13" w16cid:durableId="177240271">
    <w:abstractNumId w:val="10"/>
  </w:num>
  <w:num w:numId="14" w16cid:durableId="1623922547">
    <w:abstractNumId w:val="14"/>
  </w:num>
  <w:num w:numId="15" w16cid:durableId="1706634252">
    <w:abstractNumId w:val="12"/>
  </w:num>
  <w:num w:numId="16" w16cid:durableId="540829882">
    <w:abstractNumId w:val="16"/>
  </w:num>
  <w:num w:numId="17" w16cid:durableId="1203984672">
    <w:abstractNumId w:val="9"/>
  </w:num>
  <w:num w:numId="18" w16cid:durableId="141780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17"/>
    <w:rsid w:val="0015074B"/>
    <w:rsid w:val="0029639D"/>
    <w:rsid w:val="00326F90"/>
    <w:rsid w:val="003744AF"/>
    <w:rsid w:val="0069677E"/>
    <w:rsid w:val="006F0BE0"/>
    <w:rsid w:val="007D638E"/>
    <w:rsid w:val="00AA1D8D"/>
    <w:rsid w:val="00B47730"/>
    <w:rsid w:val="00CB0664"/>
    <w:rsid w:val="00D7733D"/>
    <w:rsid w:val="00DB6DB3"/>
    <w:rsid w:val="00FC693F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B5C3B"/>
  <w14:defaultImageDpi w14:val="300"/>
  <w15:docId w15:val="{3C283822-1359-4129-8229-E41178C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70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lier.com/vesting/?utm_source=chatgpt.com" TargetMode="External"/><Relationship Id="rId13" Type="http://schemas.openxmlformats.org/officeDocument/2006/relationships/hyperlink" Target="https://safe.global/wallet?utm_source=chatgpt.com" TargetMode="External"/><Relationship Id="rId18" Type="http://schemas.openxmlformats.org/officeDocument/2006/relationships/hyperlink" Target="https://docs.openzeppelin.com/contracts/4.x/api/finance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cx.network/guides/for-projects/liquidity-lockers-v3?utm_source=chatgpt.com" TargetMode="External"/><Relationship Id="rId7" Type="http://schemas.openxmlformats.org/officeDocument/2006/relationships/hyperlink" Target="https://safe.global/wallet?utm_source=chatgpt.com" TargetMode="External"/><Relationship Id="rId12" Type="http://schemas.openxmlformats.org/officeDocument/2006/relationships/hyperlink" Target="https://docs.uncx.network/guides/for-projects/liquidity-lockers-v3?utm_source=chatgpt.com" TargetMode="External"/><Relationship Id="rId17" Type="http://schemas.openxmlformats.org/officeDocument/2006/relationships/hyperlink" Target="https://docs.uncx.network/guides/for-projects/liquidity-lockers-v3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ablier.com/apps/features/vesting?utm_source=chatgpt.com" TargetMode="External"/><Relationship Id="rId20" Type="http://schemas.openxmlformats.org/officeDocument/2006/relationships/hyperlink" Target="https://safe.global/wallet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scan.org/tx/0x1061b5f2b0cba94e9c444e34b9d966373c4db3ca6e07c4c9f35592a1fb8e7d66" TargetMode="External"/><Relationship Id="rId11" Type="http://schemas.openxmlformats.org/officeDocument/2006/relationships/hyperlink" Target="https://docs.uncx.network/guides/for-projects/liquidity-lockers-v3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ablier.com/apps/features/vesting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penzeppelin.com/contracts/4.x/api/governance?utm_source=chatgpt.com" TargetMode="External"/><Relationship Id="rId19" Type="http://schemas.openxmlformats.org/officeDocument/2006/relationships/hyperlink" Target="https://safe.global/wallet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zeppelin.com/contracts/4.x/api/finance?utm_source=chatgpt.com" TargetMode="External"/><Relationship Id="rId14" Type="http://schemas.openxmlformats.org/officeDocument/2006/relationships/hyperlink" Target="https://safe.global/wallet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1402</Words>
  <Characters>9007</Characters>
  <Application>Microsoft Office Word</Application>
  <DocSecurity>0</DocSecurity>
  <Lines>391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 Gapen</cp:lastModifiedBy>
  <cp:revision>6</cp:revision>
  <dcterms:created xsi:type="dcterms:W3CDTF">2013-12-23T23:15:00Z</dcterms:created>
  <dcterms:modified xsi:type="dcterms:W3CDTF">2025-10-02T16:19:00Z</dcterms:modified>
  <cp:category/>
</cp:coreProperties>
</file>