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4396" w14:textId="66205CA1" w:rsidR="001A1618" w:rsidRPr="00C204BC" w:rsidRDefault="00E24A45">
      <w:pPr>
        <w:pStyle w:val="paragraph"/>
        <w:spacing w:before="0" w:beforeAutospacing="0" w:after="0" w:afterAutospacing="0"/>
        <w:jc w:val="center"/>
        <w:textAlignment w:val="baseline"/>
        <w:rPr>
          <w:b/>
          <w:color w:val="2F5496"/>
          <w:sz w:val="22"/>
          <w:szCs w:val="22"/>
        </w:rPr>
      </w:pPr>
      <w:r w:rsidRPr="00D75BFF">
        <w:rPr>
          <w:b/>
          <w:sz w:val="22"/>
          <w:szCs w:val="22"/>
        </w:rPr>
        <w:t xml:space="preserve">Семинар </w:t>
      </w:r>
      <w:r w:rsidR="0050799F">
        <w:rPr>
          <w:b/>
          <w:sz w:val="22"/>
          <w:szCs w:val="22"/>
        </w:rPr>
        <w:t>4</w:t>
      </w:r>
      <w:r w:rsidRPr="00D75BFF">
        <w:rPr>
          <w:b/>
          <w:sz w:val="22"/>
          <w:szCs w:val="22"/>
        </w:rPr>
        <w:t xml:space="preserve">. Тема </w:t>
      </w:r>
      <w:r w:rsidR="0050799F">
        <w:rPr>
          <w:b/>
          <w:sz w:val="22"/>
          <w:szCs w:val="22"/>
        </w:rPr>
        <w:t>4</w:t>
      </w:r>
      <w:r w:rsidR="00C204BC">
        <w:rPr>
          <w:b/>
          <w:sz w:val="22"/>
          <w:szCs w:val="22"/>
        </w:rPr>
        <w:t xml:space="preserve">. Нотация </w:t>
      </w:r>
      <w:r w:rsidR="00C204BC">
        <w:rPr>
          <w:b/>
          <w:sz w:val="22"/>
          <w:szCs w:val="22"/>
          <w:lang w:val="en-US"/>
        </w:rPr>
        <w:t>BPMN</w:t>
      </w:r>
      <w:r w:rsidR="00C204BC" w:rsidRPr="00C204BC">
        <w:rPr>
          <w:b/>
          <w:sz w:val="22"/>
          <w:szCs w:val="22"/>
        </w:rPr>
        <w:t xml:space="preserve">. </w:t>
      </w:r>
      <w:r w:rsidR="0050799F">
        <w:rPr>
          <w:b/>
          <w:sz w:val="22"/>
          <w:szCs w:val="22"/>
        </w:rPr>
        <w:t>Детализированное моделирование процесса.</w:t>
      </w:r>
    </w:p>
    <w:p w14:paraId="69D597C6" w14:textId="77777777" w:rsidR="001A1618" w:rsidRPr="00D75BFF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2"/>
          <w:szCs w:val="22"/>
          <w:u w:val="single"/>
        </w:rPr>
      </w:pPr>
    </w:p>
    <w:p w14:paraId="422C6F4E" w14:textId="77777777" w:rsidR="001A1618" w:rsidRPr="00D75BFF" w:rsidRDefault="00BA11D6" w:rsidP="00655DC6">
      <w:pPr>
        <w:pStyle w:val="paragraph"/>
        <w:spacing w:before="0" w:beforeAutospacing="0" w:after="120" w:afterAutospacing="0"/>
        <w:jc w:val="center"/>
        <w:textAlignment w:val="baseline"/>
        <w:rPr>
          <w:b/>
          <w:bCs/>
          <w:color w:val="1F3864" w:themeColor="accent1" w:themeShade="80"/>
          <w:sz w:val="22"/>
          <w:szCs w:val="22"/>
        </w:rPr>
      </w:pPr>
      <w:r w:rsidRPr="00D75BFF">
        <w:rPr>
          <w:rStyle w:val="normaltextrun"/>
          <w:b/>
          <w:bCs/>
          <w:color w:val="1F3864" w:themeColor="accent1" w:themeShade="80"/>
          <w:sz w:val="22"/>
          <w:szCs w:val="22"/>
          <w:u w:val="single"/>
        </w:rPr>
        <w:t>Цели задания</w:t>
      </w:r>
    </w:p>
    <w:p w14:paraId="3DB6DE26" w14:textId="6E4835D4" w:rsidR="001A1618" w:rsidRPr="00D75BFF" w:rsidRDefault="00BA11D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D75BFF">
        <w:rPr>
          <w:rStyle w:val="normaltextrun"/>
          <w:sz w:val="22"/>
          <w:szCs w:val="22"/>
        </w:rPr>
        <w:t xml:space="preserve">Научиться строить и понимать </w:t>
      </w:r>
      <w:r w:rsidR="001F070F">
        <w:rPr>
          <w:rStyle w:val="normaltextrun"/>
          <w:sz w:val="22"/>
          <w:szCs w:val="22"/>
          <w:lang w:val="en-US"/>
        </w:rPr>
        <w:t>BPMN</w:t>
      </w:r>
      <w:r w:rsidRPr="00D75BFF">
        <w:rPr>
          <w:rStyle w:val="normaltextrun"/>
          <w:sz w:val="22"/>
          <w:szCs w:val="22"/>
        </w:rPr>
        <w:t>-диаграммы</w:t>
      </w:r>
      <w:r w:rsidR="00E24A45" w:rsidRPr="00D75BFF">
        <w:rPr>
          <w:rStyle w:val="normaltextrun"/>
          <w:sz w:val="22"/>
          <w:szCs w:val="22"/>
        </w:rPr>
        <w:t xml:space="preserve"> </w:t>
      </w:r>
      <w:r w:rsidR="0050799F">
        <w:rPr>
          <w:rStyle w:val="normaltextrun"/>
          <w:sz w:val="22"/>
          <w:szCs w:val="22"/>
        </w:rPr>
        <w:t xml:space="preserve">с распределением задач по дорожкам, правила ветвления (шлюзы/развилки), </w:t>
      </w:r>
      <w:r w:rsidR="00976084">
        <w:rPr>
          <w:rStyle w:val="normaltextrun"/>
          <w:sz w:val="22"/>
          <w:szCs w:val="22"/>
        </w:rPr>
        <w:t xml:space="preserve">использовать </w:t>
      </w:r>
      <w:r w:rsidR="0050799F">
        <w:rPr>
          <w:rStyle w:val="normaltextrun"/>
          <w:sz w:val="22"/>
          <w:szCs w:val="22"/>
        </w:rPr>
        <w:t>события, потоки управления/сообщений</w:t>
      </w:r>
      <w:r w:rsidR="00976084">
        <w:rPr>
          <w:rStyle w:val="normaltextrun"/>
          <w:sz w:val="22"/>
          <w:szCs w:val="22"/>
        </w:rPr>
        <w:t xml:space="preserve"> и другие элементы нотации для полного описания любого процесса.</w:t>
      </w:r>
      <w:r w:rsidRPr="00D75BFF">
        <w:rPr>
          <w:rStyle w:val="eop"/>
          <w:sz w:val="22"/>
          <w:szCs w:val="22"/>
        </w:rPr>
        <w:t> </w:t>
      </w:r>
    </w:p>
    <w:p w14:paraId="2B753757" w14:textId="6BD8C5E4" w:rsidR="001A1618" w:rsidRPr="001F070F" w:rsidRDefault="00976084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2"/>
          <w:szCs w:val="22"/>
        </w:rPr>
      </w:pPr>
      <w:r>
        <w:rPr>
          <w:rStyle w:val="normaltextrun"/>
          <w:sz w:val="22"/>
          <w:szCs w:val="22"/>
        </w:rPr>
        <w:t>Оценивать необходимость</w:t>
      </w:r>
      <w:r w:rsidR="0050799F">
        <w:rPr>
          <w:rStyle w:val="normaltextrun"/>
          <w:sz w:val="22"/>
          <w:szCs w:val="22"/>
        </w:rPr>
        <w:t xml:space="preserve"> детализации (декомпозиции) выбранного процесса в соответствии с кейсом/спецификой организации, ее проблематики и приоритетов</w:t>
      </w:r>
      <w:r>
        <w:rPr>
          <w:rStyle w:val="normaltextrun"/>
          <w:sz w:val="22"/>
          <w:szCs w:val="22"/>
        </w:rPr>
        <w:t>.</w:t>
      </w:r>
    </w:p>
    <w:p w14:paraId="44CDA689" w14:textId="2D8358A4" w:rsidR="003766E3" w:rsidRPr="001F070F" w:rsidRDefault="003766E3" w:rsidP="00D75BF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b/>
          <w:bCs/>
          <w:sz w:val="22"/>
          <w:szCs w:val="22"/>
        </w:rPr>
      </w:pPr>
    </w:p>
    <w:p w14:paraId="332BE192" w14:textId="07665C41" w:rsidR="00E24A45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976084">
        <w:rPr>
          <w:rStyle w:val="eop"/>
          <w:b/>
          <w:sz w:val="22"/>
          <w:szCs w:val="22"/>
        </w:rPr>
        <w:t>Источники:</w:t>
      </w:r>
      <w:r w:rsidRPr="001F070F">
        <w:rPr>
          <w:rStyle w:val="eop"/>
          <w:sz w:val="22"/>
          <w:szCs w:val="22"/>
        </w:rPr>
        <w:t xml:space="preserve"> Презентация</w:t>
      </w:r>
      <w:r w:rsidR="000F5279">
        <w:rPr>
          <w:sz w:val="22"/>
          <w:szCs w:val="22"/>
        </w:rPr>
        <w:t xml:space="preserve"> лекции</w:t>
      </w:r>
      <w:r w:rsidR="001F070F" w:rsidRPr="001F070F">
        <w:rPr>
          <w:sz w:val="22"/>
          <w:szCs w:val="22"/>
        </w:rPr>
        <w:t xml:space="preserve"> 2</w:t>
      </w:r>
    </w:p>
    <w:p w14:paraId="308A618E" w14:textId="75E7A13B" w:rsidR="0050799F" w:rsidRPr="007924AF" w:rsidRDefault="007924AF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sz w:val="22"/>
          <w:szCs w:val="22"/>
        </w:rPr>
        <w:t>Онлайн-справка по</w:t>
      </w:r>
      <w:r w:rsidR="0050799F" w:rsidRPr="007924AF">
        <w:rPr>
          <w:sz w:val="22"/>
          <w:szCs w:val="22"/>
        </w:rPr>
        <w:t xml:space="preserve"> </w:t>
      </w:r>
      <w:r w:rsidR="0050799F">
        <w:rPr>
          <w:sz w:val="22"/>
          <w:szCs w:val="22"/>
          <w:lang w:val="en-US"/>
        </w:rPr>
        <w:t>BPMN</w:t>
      </w:r>
      <w:r w:rsidR="0050799F" w:rsidRPr="007924AF">
        <w:rPr>
          <w:sz w:val="22"/>
          <w:szCs w:val="22"/>
        </w:rPr>
        <w:t xml:space="preserve">: </w:t>
      </w:r>
      <w:hyperlink r:id="rId8" w:history="1">
        <w:r w:rsidR="0050799F" w:rsidRPr="007924AF">
          <w:rPr>
            <w:rStyle w:val="a3"/>
            <w:sz w:val="22"/>
            <w:szCs w:val="22"/>
            <w:lang w:val="en-US"/>
          </w:rPr>
          <w:t>https</w:t>
        </w:r>
        <w:r w:rsidR="0050799F" w:rsidRPr="007924AF">
          <w:rPr>
            <w:rStyle w:val="a3"/>
            <w:sz w:val="22"/>
            <w:szCs w:val="22"/>
          </w:rPr>
          <w:t>://</w:t>
        </w:r>
        <w:r w:rsidR="0050799F" w:rsidRPr="007924AF">
          <w:rPr>
            <w:rStyle w:val="a3"/>
            <w:sz w:val="22"/>
            <w:szCs w:val="22"/>
            <w:lang w:val="en-US"/>
          </w:rPr>
          <w:t>www</w:t>
        </w:r>
        <w:r w:rsidR="0050799F" w:rsidRPr="007924AF">
          <w:rPr>
            <w:rStyle w:val="a3"/>
            <w:sz w:val="22"/>
            <w:szCs w:val="22"/>
          </w:rPr>
          <w:t>.</w:t>
        </w:r>
        <w:proofErr w:type="spellStart"/>
        <w:r w:rsidR="0050799F" w:rsidRPr="007924AF">
          <w:rPr>
            <w:rStyle w:val="a3"/>
            <w:sz w:val="22"/>
            <w:szCs w:val="22"/>
            <w:lang w:val="en-US"/>
          </w:rPr>
          <w:t>comindware</w:t>
        </w:r>
        <w:proofErr w:type="spellEnd"/>
        <w:r w:rsidR="0050799F" w:rsidRPr="007924AF">
          <w:rPr>
            <w:rStyle w:val="a3"/>
            <w:sz w:val="22"/>
            <w:szCs w:val="22"/>
          </w:rPr>
          <w:t>.</w:t>
        </w:r>
        <w:proofErr w:type="spellStart"/>
        <w:r w:rsidR="0050799F" w:rsidRPr="007924AF">
          <w:rPr>
            <w:rStyle w:val="a3"/>
            <w:sz w:val="22"/>
            <w:szCs w:val="22"/>
            <w:lang w:val="en-US"/>
          </w:rPr>
          <w:t>ru</w:t>
        </w:r>
        <w:proofErr w:type="spellEnd"/>
        <w:r w:rsidR="0050799F" w:rsidRPr="007924AF">
          <w:rPr>
            <w:rStyle w:val="a3"/>
            <w:sz w:val="22"/>
            <w:szCs w:val="22"/>
          </w:rPr>
          <w:t>/</w:t>
        </w:r>
        <w:r w:rsidR="0050799F" w:rsidRPr="007924AF">
          <w:rPr>
            <w:rStyle w:val="a3"/>
            <w:sz w:val="22"/>
            <w:szCs w:val="22"/>
            <w:lang w:val="en-US"/>
          </w:rPr>
          <w:t>blog</w:t>
        </w:r>
        <w:r w:rsidR="0050799F" w:rsidRPr="007924AF">
          <w:rPr>
            <w:rStyle w:val="a3"/>
            <w:sz w:val="22"/>
            <w:szCs w:val="22"/>
          </w:rPr>
          <w:t>/%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BD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BE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1%82%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1%86%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8%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</w:t>
        </w:r>
        <w:r w:rsidR="0050799F" w:rsidRPr="007924AF">
          <w:rPr>
            <w:rStyle w:val="a3"/>
            <w:sz w:val="22"/>
            <w:szCs w:val="22"/>
            <w:lang w:val="en-US"/>
          </w:rPr>
          <w:t>F</w:t>
        </w:r>
        <w:r w:rsidR="0050799F" w:rsidRPr="007924AF">
          <w:rPr>
            <w:rStyle w:val="a3"/>
            <w:sz w:val="22"/>
            <w:szCs w:val="22"/>
          </w:rPr>
          <w:t>-</w:t>
        </w:r>
        <w:proofErr w:type="spellStart"/>
        <w:r w:rsidR="0050799F" w:rsidRPr="007924AF">
          <w:rPr>
            <w:rStyle w:val="a3"/>
            <w:sz w:val="22"/>
            <w:szCs w:val="22"/>
            <w:lang w:val="en-US"/>
          </w:rPr>
          <w:t>bpmn</w:t>
        </w:r>
        <w:proofErr w:type="spellEnd"/>
        <w:r w:rsidR="0050799F" w:rsidRPr="007924AF">
          <w:rPr>
            <w:rStyle w:val="a3"/>
            <w:sz w:val="22"/>
            <w:szCs w:val="22"/>
          </w:rPr>
          <w:t>-2-0-%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BB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5%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BC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5%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BD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1%82%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-%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8-%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BE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BF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8%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1%81%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BD</w:t>
        </w:r>
        <w:r w:rsidR="0050799F" w:rsidRPr="007924AF">
          <w:rPr>
            <w:rStyle w:val="a3"/>
            <w:sz w:val="22"/>
            <w:szCs w:val="22"/>
          </w:rPr>
          <w:t>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8%</w:t>
        </w:r>
        <w:r w:rsidR="0050799F" w:rsidRPr="007924AF">
          <w:rPr>
            <w:rStyle w:val="a3"/>
            <w:sz w:val="22"/>
            <w:szCs w:val="22"/>
            <w:lang w:val="en-US"/>
          </w:rPr>
          <w:t>D</w:t>
        </w:r>
        <w:r w:rsidR="0050799F" w:rsidRPr="007924AF">
          <w:rPr>
            <w:rStyle w:val="a3"/>
            <w:sz w:val="22"/>
            <w:szCs w:val="22"/>
          </w:rPr>
          <w:t>0%</w:t>
        </w:r>
        <w:r w:rsidR="0050799F" w:rsidRPr="007924AF">
          <w:rPr>
            <w:rStyle w:val="a3"/>
            <w:sz w:val="22"/>
            <w:szCs w:val="22"/>
            <w:lang w:val="en-US"/>
          </w:rPr>
          <w:t>B</w:t>
        </w:r>
        <w:r w:rsidR="0050799F" w:rsidRPr="007924AF">
          <w:rPr>
            <w:rStyle w:val="a3"/>
            <w:sz w:val="22"/>
            <w:szCs w:val="22"/>
          </w:rPr>
          <w:t>5/</w:t>
        </w:r>
      </w:hyperlink>
      <w:r w:rsidR="0050799F" w:rsidRPr="007924AF">
        <w:rPr>
          <w:sz w:val="22"/>
          <w:szCs w:val="22"/>
        </w:rPr>
        <w:t xml:space="preserve"> </w:t>
      </w:r>
    </w:p>
    <w:p w14:paraId="263C6ABE" w14:textId="2C6D3CAE" w:rsidR="0050799F" w:rsidRPr="00CB11B8" w:rsidRDefault="00451C6B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Также см. файл </w:t>
      </w:r>
      <w:r w:rsidR="00CB11B8" w:rsidRPr="007924AF">
        <w:rPr>
          <w:b/>
          <w:sz w:val="22"/>
          <w:szCs w:val="22"/>
        </w:rPr>
        <w:t>«BPMN_2_0. Спецификация Рус</w:t>
      </w:r>
      <w:r w:rsidR="00CB11B8">
        <w:rPr>
          <w:sz w:val="22"/>
          <w:szCs w:val="22"/>
        </w:rPr>
        <w:t>»</w:t>
      </w:r>
      <w:bookmarkStart w:id="0" w:name="_GoBack"/>
      <w:bookmarkEnd w:id="0"/>
    </w:p>
    <w:p w14:paraId="6C1A6ABD" w14:textId="77777777" w:rsidR="000F5279" w:rsidRDefault="000F5279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14:paraId="530895B2" w14:textId="6FF72BE5" w:rsidR="00E24A45" w:rsidRPr="00976084" w:rsidRDefault="000F5279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b/>
          <w:sz w:val="22"/>
          <w:szCs w:val="22"/>
        </w:rPr>
      </w:pPr>
      <w:r w:rsidRPr="00976084">
        <w:rPr>
          <w:b/>
          <w:sz w:val="22"/>
          <w:szCs w:val="22"/>
        </w:rPr>
        <w:t>Технология выполнения и программное обеспечение:</w:t>
      </w:r>
    </w:p>
    <w:p w14:paraId="724D4D49" w14:textId="37C98E38" w:rsidR="00690746" w:rsidRDefault="00690746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sz w:val="22"/>
          <w:szCs w:val="22"/>
        </w:rPr>
        <w:t>Онлайн-ПО</w:t>
      </w:r>
      <w:r w:rsidR="001F070F" w:rsidRPr="001F070F">
        <w:rPr>
          <w:sz w:val="22"/>
          <w:szCs w:val="22"/>
        </w:rPr>
        <w:t xml:space="preserve"> без регистрации: </w:t>
      </w:r>
      <w:hyperlink r:id="rId9" w:history="1">
        <w:r w:rsidR="001F070F" w:rsidRPr="001F070F">
          <w:rPr>
            <w:rStyle w:val="a3"/>
            <w:sz w:val="22"/>
            <w:szCs w:val="22"/>
          </w:rPr>
          <w:t>https://demo.bpmn.io/new</w:t>
        </w:r>
      </w:hyperlink>
      <w:r w:rsidR="001F070F" w:rsidRPr="001F070F">
        <w:rPr>
          <w:sz w:val="22"/>
          <w:szCs w:val="22"/>
        </w:rPr>
        <w:t xml:space="preserve"> (или аналог </w:t>
      </w:r>
      <w:hyperlink r:id="rId10" w:history="1">
        <w:r w:rsidR="001F070F" w:rsidRPr="00864BD6">
          <w:rPr>
            <w:rStyle w:val="a3"/>
            <w:sz w:val="22"/>
            <w:szCs w:val="22"/>
          </w:rPr>
          <w:t>https://bpmncat.ru</w:t>
        </w:r>
      </w:hyperlink>
      <w:r w:rsidR="001F070F">
        <w:rPr>
          <w:sz w:val="22"/>
          <w:szCs w:val="22"/>
        </w:rPr>
        <w:t xml:space="preserve"> </w:t>
      </w:r>
      <w:r w:rsidR="001F070F" w:rsidRPr="001F070F">
        <w:rPr>
          <w:sz w:val="22"/>
          <w:szCs w:val="22"/>
        </w:rPr>
        <w:t>)</w:t>
      </w:r>
    </w:p>
    <w:p w14:paraId="4A61C50C" w14:textId="72424A15" w:rsidR="00976084" w:rsidRPr="00976084" w:rsidRDefault="00976084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Можно также использовать любое ПО, поддерживающие нотацию </w:t>
      </w:r>
      <w:r>
        <w:rPr>
          <w:sz w:val="22"/>
          <w:szCs w:val="22"/>
          <w:lang w:val="en-US"/>
        </w:rPr>
        <w:t>BPMN2.0.</w:t>
      </w:r>
    </w:p>
    <w:p w14:paraId="08603379" w14:textId="77777777" w:rsidR="007924AF" w:rsidRDefault="007924AF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b/>
          <w:sz w:val="22"/>
          <w:szCs w:val="22"/>
        </w:rPr>
      </w:pPr>
    </w:p>
    <w:p w14:paraId="3618B22B" w14:textId="0769FECA" w:rsidR="00976084" w:rsidRPr="001F070F" w:rsidRDefault="00976084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976084">
        <w:rPr>
          <w:b/>
          <w:sz w:val="22"/>
          <w:szCs w:val="22"/>
        </w:rPr>
        <w:t>Время выполнения задания</w:t>
      </w:r>
      <w:r>
        <w:rPr>
          <w:sz w:val="22"/>
          <w:szCs w:val="22"/>
        </w:rPr>
        <w:t xml:space="preserve">: две «пары» (4 </w:t>
      </w:r>
      <w:proofErr w:type="spellStart"/>
      <w:r>
        <w:rPr>
          <w:sz w:val="22"/>
          <w:szCs w:val="22"/>
        </w:rPr>
        <w:t>ак</w:t>
      </w:r>
      <w:proofErr w:type="spellEnd"/>
      <w:r>
        <w:rPr>
          <w:sz w:val="22"/>
          <w:szCs w:val="22"/>
        </w:rPr>
        <w:t>. ч.)</w:t>
      </w:r>
    </w:p>
    <w:p w14:paraId="66FC6700" w14:textId="77777777" w:rsidR="001F070F" w:rsidRDefault="001F070F" w:rsidP="001F070F">
      <w:pPr>
        <w:pStyle w:val="Default"/>
      </w:pPr>
    </w:p>
    <w:p w14:paraId="661C133C" w14:textId="16A0B69B" w:rsidR="001F070F" w:rsidRDefault="001F070F" w:rsidP="001F070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0"/>
          <w:szCs w:val="20"/>
        </w:rPr>
      </w:pPr>
      <w:r>
        <w:t xml:space="preserve"> </w:t>
      </w:r>
      <w:r>
        <w:rPr>
          <w:sz w:val="20"/>
          <w:szCs w:val="20"/>
        </w:rPr>
        <w:t>Чтобы выбрать/уточнить тип объекта (элемента/значка), надо нажать на "гаечный ключик" - выпадет меню с выбором и строчкой запроса для уточнения типа задачи/события и др.:</w:t>
      </w:r>
    </w:p>
    <w:p w14:paraId="2E8A1DC5" w14:textId="77777777" w:rsidR="001F070F" w:rsidRPr="00D75BFF" w:rsidRDefault="001F070F" w:rsidP="001F070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sz w:val="22"/>
          <w:szCs w:val="22"/>
        </w:rPr>
      </w:pPr>
    </w:p>
    <w:p w14:paraId="4AD8CEC9" w14:textId="314BA0CE" w:rsidR="001A1618" w:rsidRDefault="001F070F">
      <w:pPr>
        <w:pStyle w:val="paragraph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noProof/>
          <w:sz w:val="22"/>
          <w:szCs w:val="22"/>
        </w:rPr>
        <w:drawing>
          <wp:inline distT="0" distB="0" distL="0" distR="0" wp14:anchorId="0FC2A3F3" wp14:editId="72ACA916">
            <wp:extent cx="5047314" cy="380629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19" cy="38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CB1D" w14:textId="52F0B058" w:rsidR="001F070F" w:rsidRPr="00B90021" w:rsidRDefault="001F070F" w:rsidP="00B90021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sz w:val="22"/>
          <w:szCs w:val="22"/>
        </w:rPr>
      </w:pPr>
      <w:r w:rsidRPr="00B90021">
        <w:rPr>
          <w:b/>
          <w:sz w:val="22"/>
          <w:szCs w:val="22"/>
        </w:rPr>
        <w:t>Задание:</w:t>
      </w:r>
    </w:p>
    <w:p w14:paraId="25CA1463" w14:textId="77777777" w:rsidR="000F5279" w:rsidRDefault="000F5279" w:rsidP="000F5279">
      <w:pPr>
        <w:pStyle w:val="paragraph"/>
        <w:spacing w:before="0" w:beforeAutospacing="0" w:after="0" w:afterAutospacing="0"/>
        <w:ind w:left="144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По результатам работы на семинаре 3 (диаграмма </w:t>
      </w:r>
      <w:proofErr w:type="spellStart"/>
      <w:r>
        <w:rPr>
          <w:sz w:val="22"/>
          <w:szCs w:val="22"/>
        </w:rPr>
        <w:t>межпроцессного</w:t>
      </w:r>
      <w:proofErr w:type="spellEnd"/>
      <w:r>
        <w:rPr>
          <w:sz w:val="22"/>
          <w:szCs w:val="22"/>
        </w:rPr>
        <w:t xml:space="preserve"> взаимодействия в нотации </w:t>
      </w:r>
      <w:r>
        <w:rPr>
          <w:sz w:val="22"/>
          <w:szCs w:val="22"/>
          <w:lang w:val="en-US"/>
        </w:rPr>
        <w:t>BPMN</w:t>
      </w:r>
      <w:r>
        <w:rPr>
          <w:sz w:val="22"/>
          <w:szCs w:val="22"/>
        </w:rPr>
        <w:t>), а также предыдущих работ:</w:t>
      </w:r>
    </w:p>
    <w:p w14:paraId="76A9F6CF" w14:textId="6A899A0A" w:rsidR="001F070F" w:rsidRPr="0047159C" w:rsidRDefault="000F5279" w:rsidP="00B90021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выбрать и декомпозировать один из процессов (из предыдущей модели) и смоделировать его в виде подробной процедуры (</w:t>
      </w:r>
      <w:r>
        <w:rPr>
          <w:sz w:val="22"/>
          <w:szCs w:val="22"/>
        </w:rPr>
        <w:t>пул развернутый</w:t>
      </w:r>
      <w:r>
        <w:rPr>
          <w:sz w:val="22"/>
          <w:szCs w:val="22"/>
        </w:rPr>
        <w:t>) с дорожками-участниками, шлюзами, событиями</w:t>
      </w:r>
      <w:r w:rsidR="00976084">
        <w:rPr>
          <w:sz w:val="22"/>
          <w:szCs w:val="22"/>
        </w:rPr>
        <w:t xml:space="preserve"> (с их типами)</w:t>
      </w:r>
      <w:r>
        <w:rPr>
          <w:sz w:val="22"/>
          <w:szCs w:val="22"/>
        </w:rPr>
        <w:t>, задачами</w:t>
      </w:r>
      <w:r w:rsidR="00976084">
        <w:rPr>
          <w:sz w:val="22"/>
          <w:szCs w:val="22"/>
        </w:rPr>
        <w:t xml:space="preserve"> (с их типами)</w:t>
      </w:r>
      <w:r w:rsidR="009021C1">
        <w:rPr>
          <w:sz w:val="22"/>
          <w:szCs w:val="22"/>
        </w:rPr>
        <w:t>, потоками операций (управления)</w:t>
      </w:r>
      <w:r>
        <w:rPr>
          <w:sz w:val="22"/>
          <w:szCs w:val="22"/>
        </w:rPr>
        <w:t xml:space="preserve"> и др.</w:t>
      </w:r>
    </w:p>
    <w:p w14:paraId="2E119925" w14:textId="2E530783" w:rsidR="001F070F" w:rsidRDefault="009021C1" w:rsidP="00B90021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lastRenderedPageBreak/>
        <w:t>по необходимости использовать п</w:t>
      </w:r>
      <w:r w:rsidR="001F070F">
        <w:rPr>
          <w:sz w:val="22"/>
          <w:szCs w:val="22"/>
        </w:rPr>
        <w:t>ул свернутый</w:t>
      </w:r>
      <w:r w:rsidR="000F5279">
        <w:rPr>
          <w:sz w:val="22"/>
          <w:szCs w:val="22"/>
        </w:rPr>
        <w:t xml:space="preserve"> </w:t>
      </w:r>
      <w:r w:rsidR="000F5279">
        <w:rPr>
          <w:sz w:val="22"/>
          <w:szCs w:val="22"/>
        </w:rPr>
        <w:t>(закрытый, черный ящик)</w:t>
      </w:r>
      <w:r w:rsidR="000F5279">
        <w:rPr>
          <w:sz w:val="22"/>
          <w:szCs w:val="22"/>
        </w:rPr>
        <w:t xml:space="preserve"> </w:t>
      </w:r>
      <w:r w:rsidR="001F070F">
        <w:rPr>
          <w:sz w:val="22"/>
          <w:szCs w:val="22"/>
        </w:rPr>
        <w:t>для отображения</w:t>
      </w:r>
      <w:r w:rsidR="000F5279">
        <w:rPr>
          <w:sz w:val="22"/>
          <w:szCs w:val="22"/>
        </w:rPr>
        <w:t xml:space="preserve"> связи выбранного (детализируемого) процесса с</w:t>
      </w:r>
      <w:r w:rsidR="001F070F">
        <w:rPr>
          <w:sz w:val="22"/>
          <w:szCs w:val="22"/>
        </w:rPr>
        <w:t xml:space="preserve"> внешни</w:t>
      </w:r>
      <w:r w:rsidR="000F5279">
        <w:rPr>
          <w:sz w:val="22"/>
          <w:szCs w:val="22"/>
        </w:rPr>
        <w:t>ми</w:t>
      </w:r>
      <w:r w:rsidR="001F070F">
        <w:rPr>
          <w:sz w:val="22"/>
          <w:szCs w:val="22"/>
        </w:rPr>
        <w:t xml:space="preserve"> сущност</w:t>
      </w:r>
      <w:r w:rsidR="000F5279">
        <w:rPr>
          <w:sz w:val="22"/>
          <w:szCs w:val="22"/>
        </w:rPr>
        <w:t>ями</w:t>
      </w:r>
      <w:r w:rsidR="00B90021">
        <w:rPr>
          <w:sz w:val="22"/>
          <w:szCs w:val="22"/>
        </w:rPr>
        <w:t xml:space="preserve"> </w:t>
      </w:r>
    </w:p>
    <w:p w14:paraId="6B660642" w14:textId="6D75DC39" w:rsidR="00B90021" w:rsidRDefault="00B90021" w:rsidP="00B90021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Чтобы назвать </w:t>
      </w:r>
      <w:r w:rsidR="009021C1">
        <w:rPr>
          <w:sz w:val="22"/>
          <w:szCs w:val="22"/>
        </w:rPr>
        <w:t>любой элемент модели (включая пулы, дорожки)</w:t>
      </w:r>
      <w:r>
        <w:rPr>
          <w:sz w:val="22"/>
          <w:szCs w:val="22"/>
        </w:rPr>
        <w:t>, на него нужно два раза кликнуть – появится окошко ввода текста.</w:t>
      </w:r>
    </w:p>
    <w:p w14:paraId="5D8E62D4" w14:textId="3739DEC7" w:rsidR="00976084" w:rsidRDefault="00976084" w:rsidP="00B90021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Чтобы добавить дорожку в пуле, нужно нажать на дорожку, к которой нужно добавить другую – справа появится выбор дополнительных дорожек:</w:t>
      </w:r>
    </w:p>
    <w:p w14:paraId="42245A00" w14:textId="77777777" w:rsidR="00976084" w:rsidRDefault="00976084" w:rsidP="00976084">
      <w:pPr>
        <w:pStyle w:val="paragraph"/>
        <w:spacing w:before="0" w:beforeAutospacing="0" w:after="0" w:afterAutospacing="0"/>
        <w:ind w:left="1440"/>
        <w:textAlignment w:val="baseline"/>
        <w:rPr>
          <w:sz w:val="22"/>
          <w:szCs w:val="22"/>
        </w:rPr>
      </w:pPr>
    </w:p>
    <w:p w14:paraId="5B0A412D" w14:textId="2DC24FB6" w:rsidR="00976084" w:rsidRDefault="00976084" w:rsidP="00976084">
      <w:pPr>
        <w:pStyle w:val="paragraph"/>
        <w:spacing w:before="0" w:beforeAutospacing="0" w:after="0" w:afterAutospacing="0"/>
        <w:ind w:left="1440"/>
        <w:textAlignment w:val="baseline"/>
        <w:rPr>
          <w:sz w:val="22"/>
          <w:szCs w:val="22"/>
        </w:rPr>
      </w:pPr>
      <w:r>
        <w:rPr>
          <w:noProof/>
        </w:rPr>
        <w:drawing>
          <wp:inline distT="0" distB="0" distL="0" distR="0" wp14:anchorId="1278CF83" wp14:editId="73A9FADC">
            <wp:extent cx="4779818" cy="261216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033" t="16359" r="28172" b="39148"/>
                    <a:stretch/>
                  </pic:blipFill>
                  <pic:spPr bwMode="auto">
                    <a:xfrm>
                      <a:off x="0" y="0"/>
                      <a:ext cx="4823313" cy="2635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E3E72" w14:textId="710B99AF" w:rsidR="00B90021" w:rsidRPr="00976084" w:rsidRDefault="00976084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Готовую модель </w:t>
      </w:r>
      <w:r w:rsidR="00B90021">
        <w:rPr>
          <w:sz w:val="22"/>
          <w:szCs w:val="22"/>
        </w:rPr>
        <w:t xml:space="preserve">скопировать как рисунок (в ПО выбирается внизу слева, сохранится в формате </w:t>
      </w:r>
      <w:r w:rsidR="00B90021" w:rsidRPr="00B90021">
        <w:rPr>
          <w:sz w:val="22"/>
          <w:szCs w:val="22"/>
        </w:rPr>
        <w:t>.</w:t>
      </w:r>
      <w:proofErr w:type="spellStart"/>
      <w:r w:rsidR="00B90021">
        <w:rPr>
          <w:sz w:val="22"/>
          <w:szCs w:val="22"/>
          <w:lang w:val="en-US"/>
        </w:rPr>
        <w:t>svg</w:t>
      </w:r>
      <w:proofErr w:type="spellEnd"/>
      <w:r w:rsidR="00B90021" w:rsidRPr="00B90021">
        <w:rPr>
          <w:sz w:val="22"/>
          <w:szCs w:val="22"/>
        </w:rPr>
        <w:t xml:space="preserve">) </w:t>
      </w:r>
      <w:r w:rsidR="00B90021">
        <w:rPr>
          <w:sz w:val="22"/>
          <w:szCs w:val="22"/>
        </w:rPr>
        <w:t xml:space="preserve">и вставить в файл презентации с ФИО, названием группы и команды (проекта, кейса) в каталог </w:t>
      </w:r>
      <w:r>
        <w:rPr>
          <w:sz w:val="22"/>
          <w:szCs w:val="22"/>
        </w:rPr>
        <w:t>«</w:t>
      </w:r>
      <w:r w:rsidR="00B90021">
        <w:rPr>
          <w:sz w:val="22"/>
          <w:szCs w:val="22"/>
        </w:rPr>
        <w:t xml:space="preserve">Решения </w:t>
      </w:r>
      <w:r>
        <w:rPr>
          <w:sz w:val="22"/>
          <w:szCs w:val="22"/>
        </w:rPr>
        <w:t>4</w:t>
      </w:r>
      <w:r w:rsidR="00B90021">
        <w:rPr>
          <w:sz w:val="22"/>
          <w:szCs w:val="22"/>
        </w:rPr>
        <w:t>го семинара</w:t>
      </w:r>
      <w:r>
        <w:rPr>
          <w:sz w:val="22"/>
          <w:szCs w:val="22"/>
        </w:rPr>
        <w:t xml:space="preserve">», также добавить в презентацию по проекту (кейсу) как один из этапов работы и выслать на </w:t>
      </w:r>
      <w:proofErr w:type="spellStart"/>
      <w:r>
        <w:rPr>
          <w:sz w:val="22"/>
          <w:szCs w:val="22"/>
          <w:lang w:val="en-US"/>
        </w:rPr>
        <w:t>dr</w:t>
      </w:r>
      <w:proofErr w:type="spellEnd"/>
      <w:r w:rsidRPr="00976084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gorchakov</w:t>
      </w:r>
      <w:proofErr w:type="spellEnd"/>
      <w:r w:rsidRPr="00976084">
        <w:rPr>
          <w:sz w:val="22"/>
          <w:szCs w:val="22"/>
        </w:rPr>
        <w:t>@</w:t>
      </w:r>
      <w:r>
        <w:rPr>
          <w:sz w:val="22"/>
          <w:szCs w:val="22"/>
          <w:lang w:val="en-US"/>
        </w:rPr>
        <w:t>mail</w:t>
      </w:r>
      <w:r w:rsidRPr="00976084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</w:p>
    <w:p w14:paraId="1CB5A639" w14:textId="65DDEA54" w:rsidR="00B90021" w:rsidRDefault="00B90021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</w:p>
    <w:p w14:paraId="1B464091" w14:textId="294A110C" w:rsidR="00B90021" w:rsidRDefault="00B90021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</w:p>
    <w:p w14:paraId="35D35D59" w14:textId="01420D38" w:rsidR="008F6B6A" w:rsidRPr="001F070F" w:rsidRDefault="008F6B6A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</w:p>
    <w:sectPr w:rsidR="008F6B6A" w:rsidRPr="001F0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CE316" w14:textId="77777777" w:rsidR="00767742" w:rsidRDefault="00767742">
      <w:pPr>
        <w:spacing w:line="240" w:lineRule="auto"/>
      </w:pPr>
      <w:r>
        <w:separator/>
      </w:r>
    </w:p>
  </w:endnote>
  <w:endnote w:type="continuationSeparator" w:id="0">
    <w:p w14:paraId="3893C647" w14:textId="77777777" w:rsidR="00767742" w:rsidRDefault="00767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E778D" w14:textId="77777777" w:rsidR="00767742" w:rsidRDefault="00767742">
      <w:pPr>
        <w:spacing w:after="0"/>
      </w:pPr>
      <w:r>
        <w:separator/>
      </w:r>
    </w:p>
  </w:footnote>
  <w:footnote w:type="continuationSeparator" w:id="0">
    <w:p w14:paraId="40DA4BBB" w14:textId="77777777" w:rsidR="00767742" w:rsidRDefault="007677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6559"/>
    <w:multiLevelType w:val="multilevel"/>
    <w:tmpl w:val="0495655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727D"/>
    <w:multiLevelType w:val="multilevel"/>
    <w:tmpl w:val="06E372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4150B"/>
    <w:multiLevelType w:val="hybridMultilevel"/>
    <w:tmpl w:val="1A047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96285D"/>
    <w:multiLevelType w:val="multilevel"/>
    <w:tmpl w:val="379628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659C"/>
    <w:multiLevelType w:val="hybridMultilevel"/>
    <w:tmpl w:val="9AFC6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1B2CD5"/>
    <w:multiLevelType w:val="multilevel"/>
    <w:tmpl w:val="431B2CD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1F02ED"/>
    <w:multiLevelType w:val="hybridMultilevel"/>
    <w:tmpl w:val="0994C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00B07"/>
    <w:multiLevelType w:val="hybridMultilevel"/>
    <w:tmpl w:val="9BF0BF0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37436A"/>
    <w:multiLevelType w:val="multilevel"/>
    <w:tmpl w:val="56374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734F6"/>
    <w:multiLevelType w:val="multilevel"/>
    <w:tmpl w:val="6EB734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0D8"/>
    <w:rsid w:val="000110D8"/>
    <w:rsid w:val="000267D3"/>
    <w:rsid w:val="00054AC7"/>
    <w:rsid w:val="00074F75"/>
    <w:rsid w:val="000A393C"/>
    <w:rsid w:val="000D6A74"/>
    <w:rsid w:val="000E3531"/>
    <w:rsid w:val="000F5279"/>
    <w:rsid w:val="001017BD"/>
    <w:rsid w:val="00156616"/>
    <w:rsid w:val="00160427"/>
    <w:rsid w:val="00180BF9"/>
    <w:rsid w:val="00190234"/>
    <w:rsid w:val="001A1618"/>
    <w:rsid w:val="001A5170"/>
    <w:rsid w:val="001D711E"/>
    <w:rsid w:val="001F070F"/>
    <w:rsid w:val="00203F17"/>
    <w:rsid w:val="00211658"/>
    <w:rsid w:val="002173B6"/>
    <w:rsid w:val="002424F2"/>
    <w:rsid w:val="0025462A"/>
    <w:rsid w:val="0029291C"/>
    <w:rsid w:val="002B4951"/>
    <w:rsid w:val="002F049C"/>
    <w:rsid w:val="002F1E26"/>
    <w:rsid w:val="003766E3"/>
    <w:rsid w:val="003778D4"/>
    <w:rsid w:val="00413725"/>
    <w:rsid w:val="00451C6B"/>
    <w:rsid w:val="004638AD"/>
    <w:rsid w:val="004673B9"/>
    <w:rsid w:val="00471094"/>
    <w:rsid w:val="0047159C"/>
    <w:rsid w:val="004A541D"/>
    <w:rsid w:val="004C2358"/>
    <w:rsid w:val="004D6F26"/>
    <w:rsid w:val="004F290C"/>
    <w:rsid w:val="0050799F"/>
    <w:rsid w:val="005237DE"/>
    <w:rsid w:val="00533F8F"/>
    <w:rsid w:val="0053513E"/>
    <w:rsid w:val="005379BD"/>
    <w:rsid w:val="005623BD"/>
    <w:rsid w:val="0056379E"/>
    <w:rsid w:val="00594128"/>
    <w:rsid w:val="005944D8"/>
    <w:rsid w:val="005E2A5B"/>
    <w:rsid w:val="00637DBB"/>
    <w:rsid w:val="00650C75"/>
    <w:rsid w:val="006520A7"/>
    <w:rsid w:val="00655DC6"/>
    <w:rsid w:val="00690746"/>
    <w:rsid w:val="006B32F7"/>
    <w:rsid w:val="006B3ADA"/>
    <w:rsid w:val="006D20BE"/>
    <w:rsid w:val="006E19BA"/>
    <w:rsid w:val="006F14EC"/>
    <w:rsid w:val="00732B8D"/>
    <w:rsid w:val="007520B8"/>
    <w:rsid w:val="00755C4F"/>
    <w:rsid w:val="00756CB4"/>
    <w:rsid w:val="00767742"/>
    <w:rsid w:val="0077443B"/>
    <w:rsid w:val="007753DC"/>
    <w:rsid w:val="0078179D"/>
    <w:rsid w:val="007924AF"/>
    <w:rsid w:val="007A59CA"/>
    <w:rsid w:val="00833BF4"/>
    <w:rsid w:val="00867CFB"/>
    <w:rsid w:val="00877632"/>
    <w:rsid w:val="00892788"/>
    <w:rsid w:val="008A0A54"/>
    <w:rsid w:val="008C5964"/>
    <w:rsid w:val="008F6B6A"/>
    <w:rsid w:val="009021C1"/>
    <w:rsid w:val="00907270"/>
    <w:rsid w:val="0093023D"/>
    <w:rsid w:val="009534BF"/>
    <w:rsid w:val="00976084"/>
    <w:rsid w:val="009B0927"/>
    <w:rsid w:val="009B0AD4"/>
    <w:rsid w:val="009F21B5"/>
    <w:rsid w:val="00A1048A"/>
    <w:rsid w:val="00A228B0"/>
    <w:rsid w:val="00A801DC"/>
    <w:rsid w:val="00A87646"/>
    <w:rsid w:val="00AA4947"/>
    <w:rsid w:val="00AD60DC"/>
    <w:rsid w:val="00AD6849"/>
    <w:rsid w:val="00B1509D"/>
    <w:rsid w:val="00B36668"/>
    <w:rsid w:val="00B40990"/>
    <w:rsid w:val="00B60807"/>
    <w:rsid w:val="00B75E45"/>
    <w:rsid w:val="00B90021"/>
    <w:rsid w:val="00BA11D6"/>
    <w:rsid w:val="00BC0807"/>
    <w:rsid w:val="00BE15BB"/>
    <w:rsid w:val="00BE499A"/>
    <w:rsid w:val="00C204BC"/>
    <w:rsid w:val="00C509E8"/>
    <w:rsid w:val="00C51F30"/>
    <w:rsid w:val="00CB11B8"/>
    <w:rsid w:val="00CC58DD"/>
    <w:rsid w:val="00D01946"/>
    <w:rsid w:val="00D10FE4"/>
    <w:rsid w:val="00D75BFF"/>
    <w:rsid w:val="00D8186D"/>
    <w:rsid w:val="00D832A7"/>
    <w:rsid w:val="00DB435A"/>
    <w:rsid w:val="00DB439F"/>
    <w:rsid w:val="00DD64F7"/>
    <w:rsid w:val="00E13591"/>
    <w:rsid w:val="00E24A45"/>
    <w:rsid w:val="00E455AD"/>
    <w:rsid w:val="00E82210"/>
    <w:rsid w:val="00E927DD"/>
    <w:rsid w:val="00E941D6"/>
    <w:rsid w:val="00EC0F65"/>
    <w:rsid w:val="00ED2798"/>
    <w:rsid w:val="00EE4969"/>
    <w:rsid w:val="00EF2543"/>
    <w:rsid w:val="00F120FB"/>
    <w:rsid w:val="00F40647"/>
    <w:rsid w:val="00F6708C"/>
    <w:rsid w:val="00F84EB8"/>
    <w:rsid w:val="00FB67C5"/>
    <w:rsid w:val="68E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F7A71B"/>
  <w15:docId w15:val="{41CF26C8-B8D5-42BD-859C-DB1FDD92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spellingerror">
    <w:name w:val="spellingerror"/>
    <w:basedOn w:val="a0"/>
    <w:qFormat/>
  </w:style>
  <w:style w:type="table" w:customStyle="1" w:styleId="-431">
    <w:name w:val="Таблица-сетка 4 — акцент 31"/>
    <w:basedOn w:val="a1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690746"/>
    <w:rPr>
      <w:color w:val="605E5C"/>
      <w:shd w:val="clear" w:color="auto" w:fill="E1DFDD"/>
    </w:rPr>
  </w:style>
  <w:style w:type="paragraph" w:customStyle="1" w:styleId="Default">
    <w:name w:val="Default"/>
    <w:rsid w:val="001F070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ru-RU"/>
    </w:rPr>
  </w:style>
  <w:style w:type="character" w:styleId="a6">
    <w:name w:val="FollowedHyperlink"/>
    <w:basedOn w:val="a0"/>
    <w:uiPriority w:val="99"/>
    <w:semiHidden/>
    <w:unhideWhenUsed/>
    <w:rsid w:val="00F406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indware.ru/blog/%D0%BD%D0%BE%D1%82%D0%B0%D1%86%D0%B8%D1%8F-bpmn-2-0-%D1%8D%D0%BB%D0%B5%D0%BC%D0%B5%D0%BD%D1%82%D1%8B-%D0%B8-%D0%BE%D0%BF%D0%B8%D1%81%D0%B0%D0%BD%D0%B8%D0%B5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hyperlink" Target="https://bpmncat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mo.bpmn.io/ne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Горчаков Ярослав Витальевич</dc:creator>
  <cp:lastModifiedBy>Студент НИУ ВШЭ</cp:lastModifiedBy>
  <cp:revision>2</cp:revision>
  <dcterms:created xsi:type="dcterms:W3CDTF">2026-09-29T08:45:00Z</dcterms:created>
  <dcterms:modified xsi:type="dcterms:W3CDTF">2026-09-29T08:45:00Z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9F7B5C0F4D73445E93E1C64CDCE71CB9_12</vt:lpwstr>
  </property>
</Properties>
</file>