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D449" w14:textId="141B39FC" w:rsidR="009F75FC" w:rsidRPr="00F64E0F" w:rsidRDefault="009F75FC" w:rsidP="00F64E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E0F">
        <w:rPr>
          <w:rFonts w:ascii="Times New Roman" w:hAnsi="Times New Roman" w:cs="Times New Roman"/>
          <w:b/>
          <w:bCs/>
          <w:sz w:val="28"/>
          <w:szCs w:val="28"/>
        </w:rPr>
        <w:t>ИССЛЕДОВАНИЕ ЧАСТОТНЫХ ХАРАКТЕРИСТИК</w:t>
      </w:r>
    </w:p>
    <w:p w14:paraId="5C35D3D4" w14:textId="738C2799" w:rsidR="009F75FC" w:rsidRPr="00F64E0F" w:rsidRDefault="009F75FC" w:rsidP="00F64E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E0F">
        <w:rPr>
          <w:rFonts w:ascii="Times New Roman" w:hAnsi="Times New Roman" w:cs="Times New Roman"/>
          <w:b/>
          <w:bCs/>
          <w:sz w:val="28"/>
          <w:szCs w:val="28"/>
        </w:rPr>
        <w:t>ЭЛЕКТРОКАРДИОГРАММЫ ПРИ ПОМОЩИ</w:t>
      </w:r>
    </w:p>
    <w:p w14:paraId="180C47A8" w14:textId="77777777" w:rsidR="009F75FC" w:rsidRPr="00F64E0F" w:rsidRDefault="009F75FC" w:rsidP="00F64E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E0F">
        <w:rPr>
          <w:rFonts w:ascii="Times New Roman" w:hAnsi="Times New Roman" w:cs="Times New Roman"/>
          <w:b/>
          <w:bCs/>
          <w:sz w:val="28"/>
          <w:szCs w:val="28"/>
        </w:rPr>
        <w:t>ДИСКРЕТНОГО ПРЕОБРАЗОВАНИЯ ФУРЬЕ</w:t>
      </w:r>
    </w:p>
    <w:p w14:paraId="2A25B121" w14:textId="77777777" w:rsidR="009F75FC" w:rsidRPr="00F64E0F" w:rsidRDefault="009F75FC" w:rsidP="00F64E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4E0F">
        <w:rPr>
          <w:rFonts w:ascii="Times New Roman" w:hAnsi="Times New Roman" w:cs="Times New Roman"/>
          <w:b/>
          <w:bCs/>
          <w:sz w:val="28"/>
          <w:szCs w:val="28"/>
        </w:rPr>
        <w:t>Черешнев</w:t>
      </w:r>
      <w:proofErr w:type="spellEnd"/>
      <w:r w:rsidRPr="00F64E0F">
        <w:rPr>
          <w:rFonts w:ascii="Times New Roman" w:hAnsi="Times New Roman" w:cs="Times New Roman"/>
          <w:b/>
          <w:bCs/>
          <w:sz w:val="28"/>
          <w:szCs w:val="28"/>
        </w:rPr>
        <w:t xml:space="preserve"> В.О., Проскурин </w:t>
      </w:r>
      <w:proofErr w:type="gramStart"/>
      <w:r w:rsidRPr="00F64E0F">
        <w:rPr>
          <w:rFonts w:ascii="Times New Roman" w:hAnsi="Times New Roman" w:cs="Times New Roman"/>
          <w:b/>
          <w:bCs/>
          <w:sz w:val="28"/>
          <w:szCs w:val="28"/>
        </w:rPr>
        <w:t>С.Г.</w:t>
      </w:r>
      <w:proofErr w:type="gramEnd"/>
    </w:p>
    <w:p w14:paraId="591E8BD4" w14:textId="03E72906" w:rsidR="00F64E0F" w:rsidRPr="00F64E0F" w:rsidRDefault="009F75FC" w:rsidP="00F64E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E0F">
        <w:rPr>
          <w:rFonts w:ascii="Times New Roman" w:hAnsi="Times New Roman" w:cs="Times New Roman"/>
          <w:b/>
          <w:bCs/>
          <w:sz w:val="28"/>
          <w:szCs w:val="28"/>
        </w:rPr>
        <w:t>Тамбовский государственный технический университет, Тамбов,</w:t>
      </w:r>
    </w:p>
    <w:p w14:paraId="6B562B9A" w14:textId="143890FA" w:rsidR="0006374D" w:rsidRPr="00F64E0F" w:rsidRDefault="009F75FC" w:rsidP="00F64E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4E0F">
        <w:rPr>
          <w:rFonts w:ascii="Times New Roman" w:hAnsi="Times New Roman" w:cs="Times New Roman"/>
          <w:b/>
          <w:bCs/>
          <w:sz w:val="28"/>
          <w:szCs w:val="28"/>
        </w:rPr>
        <w:t>e-mail</w:t>
      </w:r>
      <w:proofErr w:type="spellEnd"/>
      <w:r w:rsidRPr="00F64E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4" w:history="1">
        <w:r w:rsidRPr="00F64E0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spros@tamb.ru</w:t>
        </w:r>
      </w:hyperlink>
    </w:p>
    <w:p w14:paraId="0268A45A" w14:textId="1E4BD352" w:rsidR="009F75FC" w:rsidRPr="00F64E0F" w:rsidRDefault="009F75FC" w:rsidP="00F6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E0F">
        <w:rPr>
          <w:rFonts w:ascii="Times New Roman" w:hAnsi="Times New Roman" w:cs="Times New Roman"/>
          <w:sz w:val="28"/>
          <w:szCs w:val="28"/>
        </w:rPr>
        <w:t>Ключевыми задачами анализа кардио</w:t>
      </w:r>
      <w:r w:rsidRPr="00F64E0F">
        <w:rPr>
          <w:rFonts w:ascii="Times New Roman" w:hAnsi="Times New Roman" w:cs="Times New Roman"/>
          <w:sz w:val="28"/>
          <w:szCs w:val="28"/>
        </w:rPr>
        <w:t>-</w:t>
      </w:r>
      <w:r w:rsidRPr="00F64E0F">
        <w:rPr>
          <w:rFonts w:ascii="Times New Roman" w:hAnsi="Times New Roman" w:cs="Times New Roman"/>
          <w:sz w:val="28"/>
          <w:szCs w:val="28"/>
        </w:rPr>
        <w:t>сигналов является не только обнаружение комплексов и анализ их формы, но и выявления характерных зависимостей в спектре. В этой связи новые возможности открывает использование стандартного преобразования Фурье и спектрального анализа для получения частотно-временного представления сигнала.</w:t>
      </w:r>
      <w:r w:rsidRPr="00F64E0F">
        <w:rPr>
          <w:rFonts w:ascii="Times New Roman" w:hAnsi="Times New Roman" w:cs="Times New Roman"/>
          <w:sz w:val="28"/>
          <w:szCs w:val="28"/>
        </w:rPr>
        <w:t xml:space="preserve"> </w:t>
      </w:r>
      <w:r w:rsidRPr="00F64E0F">
        <w:rPr>
          <w:rFonts w:ascii="Times New Roman" w:hAnsi="Times New Roman" w:cs="Times New Roman"/>
          <w:sz w:val="28"/>
          <w:szCs w:val="28"/>
        </w:rPr>
        <w:t>основе пре</w:t>
      </w:r>
      <w:r w:rsidRPr="00F64E0F">
        <w:rPr>
          <w:rFonts w:ascii="Times New Roman" w:hAnsi="Times New Roman" w:cs="Times New Roman"/>
          <w:sz w:val="28"/>
          <w:szCs w:val="28"/>
        </w:rPr>
        <w:t>образования Фурье (ПФ) лежит идея представления периодической функции, все сигналы ЭКГ являются именно такими, в виде суммы отдельных гармонических составляющих (синусов и косинусов с различными амплитудами A, периодами Т и, следовательно, частотами ω)</w:t>
      </w:r>
      <w:r w:rsidRPr="00F64E0F">
        <w:rPr>
          <w:rFonts w:ascii="Times New Roman" w:hAnsi="Times New Roman" w:cs="Times New Roman"/>
          <w:sz w:val="28"/>
          <w:szCs w:val="28"/>
        </w:rPr>
        <w:t xml:space="preserve">. </w:t>
      </w:r>
      <w:r w:rsidRPr="00F64E0F">
        <w:rPr>
          <w:rFonts w:ascii="Times New Roman" w:hAnsi="Times New Roman" w:cs="Times New Roman"/>
          <w:sz w:val="28"/>
          <w:szCs w:val="28"/>
        </w:rPr>
        <w:t>Для минимизации шумовой компоненты была реализована первичная обработка во временной области – сглаживание при помощи полиномов Лагранжа-Сильвестра</w:t>
      </w:r>
      <w:r w:rsidRPr="00F64E0F">
        <w:rPr>
          <w:rFonts w:ascii="Times New Roman" w:hAnsi="Times New Roman" w:cs="Times New Roman"/>
          <w:sz w:val="28"/>
          <w:szCs w:val="28"/>
        </w:rPr>
        <w:t xml:space="preserve">. </w:t>
      </w:r>
      <w:r w:rsidRPr="00F64E0F">
        <w:rPr>
          <w:rFonts w:ascii="Times New Roman" w:hAnsi="Times New Roman" w:cs="Times New Roman"/>
          <w:sz w:val="28"/>
          <w:szCs w:val="28"/>
        </w:rPr>
        <w:t>Первичная фильтрация в частотной области негативно сказывается на дальнейших результатах обработки. После первичной обработки сигнала</w:t>
      </w:r>
      <w:r w:rsidRPr="00F64E0F">
        <w:rPr>
          <w:rFonts w:ascii="Times New Roman" w:hAnsi="Times New Roman" w:cs="Times New Roman"/>
          <w:sz w:val="28"/>
          <w:szCs w:val="28"/>
        </w:rPr>
        <w:t xml:space="preserve"> </w:t>
      </w:r>
      <w:r w:rsidRPr="00F64E0F">
        <w:rPr>
          <w:rFonts w:ascii="Times New Roman" w:hAnsi="Times New Roman" w:cs="Times New Roman"/>
          <w:sz w:val="28"/>
          <w:szCs w:val="28"/>
        </w:rPr>
        <w:t>во временной области производится спектральный анализ с использованием быстрого преобразования Фурье:</w:t>
      </w:r>
    </w:p>
    <w:p w14:paraId="0D8F6680" w14:textId="2B9BF344" w:rsidR="009F75FC" w:rsidRPr="00F64E0F" w:rsidRDefault="009F75FC" w:rsidP="00F6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E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8B5A1" wp14:editId="2B4906F0">
            <wp:extent cx="4819650" cy="14922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30216" r="18867" b="25123"/>
                    <a:stretch/>
                  </pic:blipFill>
                  <pic:spPr bwMode="auto">
                    <a:xfrm>
                      <a:off x="0" y="0"/>
                      <a:ext cx="4819650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03586" w14:textId="5DF6A277" w:rsidR="009F75FC" w:rsidRPr="00F64E0F" w:rsidRDefault="009F75FC" w:rsidP="00F6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E0F">
        <w:rPr>
          <w:rFonts w:ascii="Times New Roman" w:hAnsi="Times New Roman" w:cs="Times New Roman"/>
          <w:sz w:val="28"/>
          <w:szCs w:val="28"/>
        </w:rPr>
        <w:t>где 0 ≤ k ≤ N– 1, N – количество перемножения комплексных чисел</w:t>
      </w:r>
      <w:r w:rsidRPr="00F64E0F">
        <w:rPr>
          <w:rFonts w:ascii="Times New Roman" w:hAnsi="Times New Roman" w:cs="Times New Roman"/>
          <w:sz w:val="28"/>
          <w:szCs w:val="28"/>
        </w:rPr>
        <w:t>.</w:t>
      </w:r>
    </w:p>
    <w:p w14:paraId="57CA3282" w14:textId="3C963E6A" w:rsidR="009F75FC" w:rsidRPr="00F64E0F" w:rsidRDefault="009F75FC" w:rsidP="00F6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E0F">
        <w:rPr>
          <w:rFonts w:ascii="Times New Roman" w:hAnsi="Times New Roman" w:cs="Times New Roman"/>
          <w:sz w:val="28"/>
          <w:szCs w:val="28"/>
        </w:rPr>
        <w:t xml:space="preserve">Заметим, что даже после фильтрации полученный спектр сигнала состоит из более чем пятнадцати гармоник. Определение функциональных зависимостей между зубцами кардиограммы и частотами при таком </w:t>
      </w:r>
      <w:r w:rsidRPr="00F64E0F">
        <w:rPr>
          <w:rFonts w:ascii="Times New Roman" w:hAnsi="Times New Roman" w:cs="Times New Roman"/>
          <w:sz w:val="28"/>
          <w:szCs w:val="28"/>
        </w:rPr>
        <w:lastRenderedPageBreak/>
        <w:t>количестве пиков сильно затруднено. Преобразование Фурье предполагает наличие периодического, но сглаженного сигнала.</w:t>
      </w:r>
      <w:r w:rsidRPr="00F64E0F">
        <w:rPr>
          <w:rFonts w:ascii="Times New Roman" w:hAnsi="Times New Roman" w:cs="Times New Roman"/>
          <w:sz w:val="28"/>
          <w:szCs w:val="28"/>
        </w:rPr>
        <w:t xml:space="preserve"> </w:t>
      </w:r>
      <w:r w:rsidRPr="00F64E0F">
        <w:rPr>
          <w:rFonts w:ascii="Times New Roman" w:hAnsi="Times New Roman" w:cs="Times New Roman"/>
          <w:sz w:val="28"/>
          <w:szCs w:val="28"/>
        </w:rPr>
        <w:t xml:space="preserve">Исходные оцифрованные данные показывают, что тот пик, отвечающий за резкое сжатие желудочков, наиболее близко соответствует δ-функции с амплитудой в 3–5 раз </w:t>
      </w:r>
      <w:proofErr w:type="gramStart"/>
      <w:r w:rsidRPr="00F64E0F">
        <w:rPr>
          <w:rFonts w:ascii="Times New Roman" w:hAnsi="Times New Roman" w:cs="Times New Roman"/>
          <w:sz w:val="28"/>
          <w:szCs w:val="28"/>
        </w:rPr>
        <w:t>больше</w:t>
      </w:r>
      <w:proofErr w:type="gramEnd"/>
      <w:r w:rsidRPr="00F64E0F">
        <w:rPr>
          <w:rFonts w:ascii="Times New Roman" w:hAnsi="Times New Roman" w:cs="Times New Roman"/>
          <w:sz w:val="28"/>
          <w:szCs w:val="28"/>
        </w:rPr>
        <w:t xml:space="preserve"> чем у пиков P (сжатие предсердий) и T (расслабления желудочков). Это представляет наибольшую «нагрузку» на результаты спектрального анализа. Временное представление ЭКГ сигнала в виде двух функций, периодически появляющегося пика δ-функции и сглаженного сигнала с пиками P и T, при</w:t>
      </w:r>
      <w:r w:rsidRPr="00F64E0F">
        <w:rPr>
          <w:rFonts w:ascii="Times New Roman" w:hAnsi="Times New Roman" w:cs="Times New Roman"/>
          <w:sz w:val="28"/>
          <w:szCs w:val="28"/>
        </w:rPr>
        <w:t>водит к получению спектров с адекватно интерпретируемыми гармоническими составляющими. Интерполирование полученного разрыва при помощи полинома Лагранжа – Сильвестра:</w:t>
      </w:r>
    </w:p>
    <w:p w14:paraId="27354682" w14:textId="6C3D5667" w:rsidR="009F75FC" w:rsidRPr="00F64E0F" w:rsidRDefault="009F75FC" w:rsidP="00F6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E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8ACCD" wp14:editId="3784ECE6">
            <wp:extent cx="5778500" cy="16002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42570" r="2726" b="9540"/>
                    <a:stretch/>
                  </pic:blipFill>
                  <pic:spPr bwMode="auto">
                    <a:xfrm>
                      <a:off x="0" y="0"/>
                      <a:ext cx="57785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DE47E" w14:textId="77777777" w:rsidR="00F64E0F" w:rsidRDefault="00F64E0F" w:rsidP="00F6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E0F">
        <w:rPr>
          <w:rFonts w:ascii="Times New Roman" w:hAnsi="Times New Roman" w:cs="Times New Roman"/>
          <w:sz w:val="28"/>
          <w:szCs w:val="28"/>
        </w:rPr>
        <w:t xml:space="preserve">f(λ) – функция, которая определена на спектре матрицы А; λ(k) – нули минимального полинома ψ(λ) матрицы А; </w:t>
      </w:r>
      <w:proofErr w:type="spellStart"/>
      <w:r w:rsidRPr="00F64E0F">
        <w:rPr>
          <w:rFonts w:ascii="Times New Roman" w:hAnsi="Times New Roman" w:cs="Times New Roman"/>
          <w:sz w:val="28"/>
          <w:szCs w:val="28"/>
        </w:rPr>
        <w:t>m</w:t>
      </w:r>
      <w:r w:rsidRPr="00F64E0F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F64E0F">
        <w:rPr>
          <w:rFonts w:ascii="Times New Roman" w:hAnsi="Times New Roman" w:cs="Times New Roman"/>
          <w:sz w:val="28"/>
          <w:szCs w:val="28"/>
        </w:rPr>
        <w:t xml:space="preserve"> – степень полинома;</w:t>
      </w:r>
    </w:p>
    <w:p w14:paraId="527AAB3A" w14:textId="315103DC" w:rsidR="009F75FC" w:rsidRPr="00F64E0F" w:rsidRDefault="00F64E0F" w:rsidP="00F6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E0F">
        <w:rPr>
          <w:rFonts w:ascii="Times New Roman" w:hAnsi="Times New Roman" w:cs="Times New Roman"/>
          <w:sz w:val="28"/>
          <w:szCs w:val="28"/>
        </w:rPr>
        <w:t xml:space="preserve"> практически, дали наилучшие результаты спектрального анализа. </w:t>
      </w:r>
    </w:p>
    <w:sectPr w:rsidR="009F75FC" w:rsidRPr="00F6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FC"/>
    <w:rsid w:val="0006374D"/>
    <w:rsid w:val="009F75FC"/>
    <w:rsid w:val="00F6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ADDC"/>
  <w15:chartTrackingRefBased/>
  <w15:docId w15:val="{11266386-603B-46A8-AE90-90FB4801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5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7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pros@tam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Елена Денисова</cp:lastModifiedBy>
  <cp:revision>1</cp:revision>
  <dcterms:created xsi:type="dcterms:W3CDTF">2021-10-27T08:26:00Z</dcterms:created>
  <dcterms:modified xsi:type="dcterms:W3CDTF">2021-10-27T08:46:00Z</dcterms:modified>
</cp:coreProperties>
</file>