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FC8" w:rsidRDefault="004D0B17">
      <w:pPr>
        <w:jc w:val="center"/>
        <w:rPr>
          <w:rFonts w:ascii="Calibri" w:eastAsia="Calibri" w:hAnsi="Calibri" w:cs="Calibri"/>
          <w:b/>
          <w:sz w:val="28"/>
        </w:rPr>
      </w:pPr>
      <w:r>
        <w:rPr>
          <w:rFonts w:ascii="Calibri" w:eastAsia="Calibri" w:hAnsi="Calibri" w:cs="Calibri"/>
          <w:b/>
          <w:sz w:val="28"/>
        </w:rPr>
        <w:t>Task-1</w:t>
      </w:r>
    </w:p>
    <w:p w:rsidR="004B2FC8" w:rsidRDefault="004D0B17">
      <w:pPr>
        <w:jc w:val="center"/>
        <w:rPr>
          <w:rFonts w:ascii="Calibri" w:eastAsia="Calibri" w:hAnsi="Calibri" w:cs="Calibri"/>
          <w:b/>
          <w:sz w:val="28"/>
        </w:rPr>
      </w:pPr>
      <w:r>
        <w:rPr>
          <w:rFonts w:ascii="Calibri" w:eastAsia="Calibri" w:hAnsi="Calibri" w:cs="Calibri"/>
          <w:b/>
          <w:sz w:val="28"/>
        </w:rPr>
        <w:t>Human services (Client Side Human Service, Heritage Service)</w:t>
      </w:r>
    </w:p>
    <w:p w:rsidR="004B2FC8" w:rsidRDefault="004D0B17">
      <w:pPr>
        <w:jc w:val="both"/>
        <w:rPr>
          <w:rFonts w:ascii="Calibri" w:eastAsia="Calibri" w:hAnsi="Calibri" w:cs="Calibri"/>
          <w:b/>
          <w:sz w:val="24"/>
        </w:rPr>
      </w:pPr>
      <w:r>
        <w:rPr>
          <w:rFonts w:ascii="Calibri" w:eastAsia="Calibri" w:hAnsi="Calibri" w:cs="Calibri"/>
          <w:b/>
          <w:sz w:val="24"/>
        </w:rPr>
        <w:t xml:space="preserve">Heritage Service : </w:t>
      </w:r>
    </w:p>
    <w:p w:rsidR="004B2FC8" w:rsidRDefault="004D0B17">
      <w:pPr>
        <w:jc w:val="both"/>
        <w:rPr>
          <w:rFonts w:ascii="Calibri" w:eastAsia="Calibri" w:hAnsi="Calibri" w:cs="Calibri"/>
        </w:rPr>
      </w:pPr>
      <w:r>
        <w:rPr>
          <w:rFonts w:ascii="Calibri" w:eastAsia="Calibri" w:hAnsi="Calibri" w:cs="Calibri"/>
        </w:rPr>
        <w:tab/>
      </w:r>
      <w:r>
        <w:rPr>
          <w:rFonts w:ascii="Calibri" w:eastAsia="Calibri" w:hAnsi="Calibri" w:cs="Calibri"/>
        </w:rPr>
        <w:t>Heritage human services, you use existing artifacts, such as coaches, heritage coaches, and stock controls, to create user interfaces for business process management. You create and edit heritage human services in the IBM Process Designer desktop editor, r</w:t>
      </w:r>
      <w:r>
        <w:rPr>
          <w:rFonts w:ascii="Calibri" w:eastAsia="Calibri" w:hAnsi="Calibri" w:cs="Calibri"/>
        </w:rPr>
        <w:t>un them on the server, and use them to supply user interfaces to web-based applications such as IBM Process Portal. When you build a heritage human service in the Process Designer desktop editor, you can use coaches or heritage coaches, server scripts, ser</w:t>
      </w:r>
      <w:r>
        <w:rPr>
          <w:rFonts w:ascii="Calibri" w:eastAsia="Calibri" w:hAnsi="Calibri" w:cs="Calibri"/>
        </w:rPr>
        <w:t>vices, and events to create a service flow that is run and tested on the server.</w:t>
      </w:r>
    </w:p>
    <w:p w:rsidR="004B2FC8" w:rsidRDefault="004D0B17">
      <w:pPr>
        <w:jc w:val="both"/>
        <w:rPr>
          <w:rFonts w:ascii="Calibri" w:eastAsia="Calibri" w:hAnsi="Calibri" w:cs="Calibri"/>
          <w:b/>
          <w:sz w:val="24"/>
        </w:rPr>
      </w:pPr>
      <w:r>
        <w:rPr>
          <w:rFonts w:ascii="Calibri" w:eastAsia="Calibri" w:hAnsi="Calibri" w:cs="Calibri"/>
          <w:b/>
          <w:sz w:val="24"/>
        </w:rPr>
        <w:t>Client Side Human Service:</w:t>
      </w:r>
    </w:p>
    <w:p w:rsidR="004B2FC8" w:rsidRDefault="004D0B17">
      <w:pPr>
        <w:jc w:val="both"/>
        <w:rPr>
          <w:rFonts w:ascii="Calibri" w:eastAsia="Calibri" w:hAnsi="Calibri" w:cs="Calibri"/>
        </w:rPr>
      </w:pPr>
      <w:r>
        <w:rPr>
          <w:rFonts w:ascii="Calibri" w:eastAsia="Calibri" w:hAnsi="Calibri" w:cs="Calibri"/>
        </w:rPr>
        <w:tab/>
        <w:t>Human services that were added in IBM BPM V8.5.5. When you use client-side human services, you can use web technology to improve human-service perf</w:t>
      </w:r>
      <w:r>
        <w:rPr>
          <w:rFonts w:ascii="Calibri" w:eastAsia="Calibri" w:hAnsi="Calibri" w:cs="Calibri"/>
        </w:rPr>
        <w:t>ormance and provide support for case management and process management. You create and edit client-side human services in the Process Designer web editor, run them on the client-side in the web browser, and use them to call the server for data when necessa</w:t>
      </w:r>
      <w:r>
        <w:rPr>
          <w:rFonts w:ascii="Calibri" w:eastAsia="Calibri" w:hAnsi="Calibri" w:cs="Calibri"/>
        </w:rPr>
        <w:t xml:space="preserve">ry. When you build a client-side human service, you can use coaches, client-side scripts, services, events to create a service flow that is run, tested, and refined entirely in a web browser. </w:t>
      </w:r>
    </w:p>
    <w:p w:rsidR="004B2FC8" w:rsidRDefault="004D0B17">
      <w:pPr>
        <w:jc w:val="both"/>
        <w:rPr>
          <w:rFonts w:ascii="Calibri" w:eastAsia="Calibri" w:hAnsi="Calibri" w:cs="Calibri"/>
          <w:b/>
          <w:sz w:val="24"/>
        </w:rPr>
      </w:pPr>
      <w:r>
        <w:rPr>
          <w:rFonts w:ascii="Calibri" w:eastAsia="Calibri" w:hAnsi="Calibri" w:cs="Calibri"/>
          <w:b/>
          <w:sz w:val="24"/>
        </w:rPr>
        <w:t>Task  Overview:</w:t>
      </w:r>
    </w:p>
    <w:p w:rsidR="004B2FC8" w:rsidRDefault="004D0B17">
      <w:pPr>
        <w:jc w:val="both"/>
        <w:rPr>
          <w:rFonts w:ascii="Calibri" w:eastAsia="Calibri" w:hAnsi="Calibri" w:cs="Calibri"/>
        </w:rPr>
      </w:pPr>
      <w:r>
        <w:rPr>
          <w:rFonts w:ascii="Calibri" w:eastAsia="Calibri" w:hAnsi="Calibri" w:cs="Calibri"/>
        </w:rPr>
        <w:tab/>
        <w:t>Consider Account Opening is  a process where w</w:t>
      </w:r>
      <w:r>
        <w:rPr>
          <w:rFonts w:ascii="Calibri" w:eastAsia="Calibri" w:hAnsi="Calibri" w:cs="Calibri"/>
        </w:rPr>
        <w:t xml:space="preserve">e have to show request(request comes from different sources like Bank Agents, Online Requests, Offline Requests and from Mobile Applications) can be created by requestor(Maker), for a customer to open Account in the Bank. There a </w:t>
      </w:r>
      <w:proofErr w:type="spellStart"/>
      <w:r>
        <w:rPr>
          <w:rFonts w:ascii="Calibri" w:eastAsia="Calibri" w:hAnsi="Calibri" w:cs="Calibri"/>
        </w:rPr>
        <w:t>requestor</w:t>
      </w:r>
      <w:proofErr w:type="spellEnd"/>
      <w:r>
        <w:rPr>
          <w:rFonts w:ascii="Calibri" w:eastAsia="Calibri" w:hAnsi="Calibri" w:cs="Calibri"/>
        </w:rPr>
        <w:t xml:space="preserve">  will see a scre</w:t>
      </w:r>
      <w:r>
        <w:rPr>
          <w:rFonts w:ascii="Calibri" w:eastAsia="Calibri" w:hAnsi="Calibri" w:cs="Calibri"/>
        </w:rPr>
        <w:t>en which contains two parts i.e., one side is fields like name, date of birth, etc  and another side is to uploaded documents like AADHAR Card, address proofs, etc . After validating and modifying the each and every details in the screen that will submitte</w:t>
      </w:r>
      <w:r>
        <w:rPr>
          <w:rFonts w:ascii="Calibri" w:eastAsia="Calibri" w:hAnsi="Calibri" w:cs="Calibri"/>
        </w:rPr>
        <w:t>d to the  verify officer(Checker).</w:t>
      </w:r>
    </w:p>
    <w:p w:rsidR="004B2FC8" w:rsidRDefault="004D0B17">
      <w:pPr>
        <w:jc w:val="both"/>
        <w:rPr>
          <w:rFonts w:ascii="Calibri" w:eastAsia="Calibri" w:hAnsi="Calibri" w:cs="Calibri"/>
        </w:rPr>
      </w:pPr>
      <w:r>
        <w:rPr>
          <w:rFonts w:ascii="Calibri" w:eastAsia="Calibri" w:hAnsi="Calibri" w:cs="Calibri"/>
          <w:color w:val="FF0000"/>
          <w:sz w:val="24"/>
        </w:rPr>
        <w:t>Note:</w:t>
      </w:r>
      <w:r>
        <w:rPr>
          <w:rFonts w:ascii="Calibri" w:eastAsia="Calibri" w:hAnsi="Calibri" w:cs="Calibri"/>
        </w:rPr>
        <w:t xml:space="preserve"> Let us assume third party applications already processed the data of a customer and placed the documents in EDMS(Document Store)/</w:t>
      </w:r>
      <w:proofErr w:type="spellStart"/>
      <w:r>
        <w:rPr>
          <w:rFonts w:ascii="Calibri" w:eastAsia="Calibri" w:hAnsi="Calibri" w:cs="Calibri"/>
        </w:rPr>
        <w:t>Filenet</w:t>
      </w:r>
      <w:proofErr w:type="spellEnd"/>
      <w:r>
        <w:rPr>
          <w:rFonts w:ascii="Calibri" w:eastAsia="Calibri" w:hAnsi="Calibri" w:cs="Calibri"/>
        </w:rPr>
        <w:t xml:space="preserve">  with the customer name with unique folder ID. One row was inserted in the DB </w:t>
      </w:r>
      <w:r>
        <w:rPr>
          <w:rFonts w:ascii="Calibri" w:eastAsia="Calibri" w:hAnsi="Calibri" w:cs="Calibri"/>
        </w:rPr>
        <w:t>with the customer unique ID. Whenever a folder and details uploaded in db Middleware(IIB flow) will be responsible to create the instance in BPM for that customer with the Username, folder Id, Customer Unique Id(Customer Identification Number) as inputs.</w:t>
      </w:r>
    </w:p>
    <w:p w:rsidR="004B2FC8" w:rsidRDefault="004B2FC8">
      <w:pPr>
        <w:rPr>
          <w:rFonts w:ascii="Calibri" w:eastAsia="Calibri" w:hAnsi="Calibri" w:cs="Calibri"/>
        </w:rPr>
      </w:pPr>
    </w:p>
    <w:p w:rsidR="004B2FC8" w:rsidRDefault="004B2FC8">
      <w:pPr>
        <w:rPr>
          <w:rFonts w:ascii="Calibri" w:eastAsia="Calibri" w:hAnsi="Calibri" w:cs="Calibri"/>
        </w:rPr>
      </w:pPr>
    </w:p>
    <w:p w:rsidR="004B2FC8" w:rsidRDefault="004B2FC8">
      <w:pPr>
        <w:rPr>
          <w:rFonts w:ascii="Calibri" w:eastAsia="Calibri" w:hAnsi="Calibri" w:cs="Calibri"/>
          <w:b/>
          <w:sz w:val="24"/>
        </w:rPr>
      </w:pPr>
    </w:p>
    <w:p w:rsidR="004B2FC8" w:rsidRDefault="004B2FC8">
      <w:pPr>
        <w:rPr>
          <w:rFonts w:ascii="Calibri" w:eastAsia="Calibri" w:hAnsi="Calibri" w:cs="Calibri"/>
          <w:b/>
          <w:sz w:val="24"/>
        </w:rPr>
      </w:pPr>
    </w:p>
    <w:p w:rsidR="004B2FC8" w:rsidRDefault="004D0B17">
      <w:pPr>
        <w:rPr>
          <w:rFonts w:ascii="Calibri" w:eastAsia="Calibri" w:hAnsi="Calibri" w:cs="Calibri"/>
          <w:b/>
          <w:sz w:val="24"/>
        </w:rPr>
      </w:pPr>
      <w:r>
        <w:rPr>
          <w:rFonts w:ascii="Calibri" w:eastAsia="Calibri" w:hAnsi="Calibri" w:cs="Calibri"/>
          <w:b/>
          <w:sz w:val="24"/>
        </w:rPr>
        <w:lastRenderedPageBreak/>
        <w:t>Solution:</w:t>
      </w:r>
    </w:p>
    <w:p w:rsidR="004B2FC8" w:rsidRDefault="004D0B17">
      <w:pPr>
        <w:jc w:val="both"/>
        <w:rPr>
          <w:rFonts w:ascii="Calibri" w:eastAsia="Calibri" w:hAnsi="Calibri" w:cs="Calibri"/>
        </w:rPr>
      </w:pPr>
      <w:r>
        <w:rPr>
          <w:rFonts w:ascii="Calibri" w:eastAsia="Calibri" w:hAnsi="Calibri" w:cs="Calibri"/>
        </w:rPr>
        <w:tab/>
        <w:t xml:space="preserve">Create a  Client side/Heritage (or both) human services, Now the BPM Developer has to create a unique Id for the customer(Account Number) and show it on a left half of the screen with Account Number with Customer details which were available </w:t>
      </w:r>
      <w:r>
        <w:rPr>
          <w:rFonts w:ascii="Calibri" w:eastAsia="Calibri" w:hAnsi="Calibri" w:cs="Calibri"/>
        </w:rPr>
        <w:t>in DB, in right side he has to bring and show the documents which were available in EDMS(Document Store)/</w:t>
      </w:r>
      <w:proofErr w:type="spellStart"/>
      <w:r>
        <w:rPr>
          <w:rFonts w:ascii="Calibri" w:eastAsia="Calibri" w:hAnsi="Calibri" w:cs="Calibri"/>
        </w:rPr>
        <w:t>FileNet</w:t>
      </w:r>
      <w:proofErr w:type="spellEnd"/>
      <w:r>
        <w:rPr>
          <w:rFonts w:ascii="Calibri" w:eastAsia="Calibri" w:hAnsi="Calibri" w:cs="Calibri"/>
        </w:rPr>
        <w:t>. To show the document content and files in one screen the developer has to use dual section component. Now give control to the Maker, he will m</w:t>
      </w:r>
      <w:r>
        <w:rPr>
          <w:rFonts w:ascii="Calibri" w:eastAsia="Calibri" w:hAnsi="Calibri" w:cs="Calibri"/>
        </w:rPr>
        <w:t>odify the left side fields by seeing the available documents in right side.</w:t>
      </w:r>
    </w:p>
    <w:p w:rsidR="004B2FC8" w:rsidRDefault="004D0B17">
      <w:pPr>
        <w:rPr>
          <w:rFonts w:ascii="Calibri" w:eastAsia="Calibri" w:hAnsi="Calibri" w:cs="Calibri"/>
          <w:b/>
          <w:sz w:val="24"/>
        </w:rPr>
      </w:pPr>
      <w:r>
        <w:rPr>
          <w:rFonts w:ascii="Calibri" w:eastAsia="Calibri" w:hAnsi="Calibri" w:cs="Calibri"/>
          <w:b/>
          <w:sz w:val="24"/>
        </w:rPr>
        <w:t>Required Components:</w:t>
      </w:r>
    </w:p>
    <w:p w:rsidR="004B2FC8" w:rsidRDefault="004D0B17">
      <w:pPr>
        <w:rPr>
          <w:rFonts w:ascii="Calibri" w:eastAsia="Calibri" w:hAnsi="Calibri" w:cs="Calibri"/>
        </w:rPr>
      </w:pPr>
      <w:r>
        <w:rPr>
          <w:rFonts w:ascii="Calibri" w:eastAsia="Calibri" w:hAnsi="Calibri" w:cs="Calibri"/>
        </w:rPr>
        <w:t>1.IBM BPM v 8.x</w:t>
      </w:r>
    </w:p>
    <w:p w:rsidR="004B2FC8" w:rsidRDefault="004D0B17">
      <w:pPr>
        <w:rPr>
          <w:rFonts w:ascii="Calibri" w:eastAsia="Calibri" w:hAnsi="Calibri" w:cs="Calibri"/>
        </w:rPr>
      </w:pPr>
      <w:r>
        <w:rPr>
          <w:rFonts w:ascii="Calibri" w:eastAsia="Calibri" w:hAnsi="Calibri" w:cs="Calibri"/>
        </w:rPr>
        <w:t>2.FileNet/Any EDMS/BPM Default document store</w:t>
      </w:r>
    </w:p>
    <w:p w:rsidR="004B2FC8" w:rsidRDefault="004D0B17">
      <w:pPr>
        <w:rPr>
          <w:rFonts w:ascii="Calibri" w:eastAsia="Calibri" w:hAnsi="Calibri" w:cs="Calibri"/>
        </w:rPr>
      </w:pPr>
      <w:r>
        <w:rPr>
          <w:rFonts w:ascii="Calibri" w:eastAsia="Calibri" w:hAnsi="Calibri" w:cs="Calibri"/>
        </w:rPr>
        <w:t>3.DB2/Oracle/SQL</w:t>
      </w:r>
    </w:p>
    <w:p w:rsidR="004B2FC8" w:rsidRDefault="004D0B17">
      <w:pPr>
        <w:rPr>
          <w:rFonts w:ascii="Calibri" w:eastAsia="Calibri" w:hAnsi="Calibri" w:cs="Calibri"/>
          <w:b/>
        </w:rPr>
      </w:pPr>
      <w:r>
        <w:rPr>
          <w:rFonts w:ascii="Calibri" w:eastAsia="Calibri" w:hAnsi="Calibri" w:cs="Calibri"/>
          <w:b/>
          <w:sz w:val="24"/>
        </w:rPr>
        <w:t xml:space="preserve">Required  </w:t>
      </w:r>
      <w:r>
        <w:rPr>
          <w:rFonts w:ascii="Calibri" w:eastAsia="Calibri" w:hAnsi="Calibri" w:cs="Calibri"/>
          <w:b/>
        </w:rPr>
        <w:t xml:space="preserve">Fields  : </w:t>
      </w:r>
    </w:p>
    <w:p w:rsidR="004B2FC8" w:rsidRDefault="004D0B17">
      <w:pPr>
        <w:spacing w:after="0" w:line="240" w:lineRule="auto"/>
        <w:rPr>
          <w:rFonts w:ascii="Calibri" w:eastAsia="Calibri" w:hAnsi="Calibri" w:cs="Calibri"/>
          <w:b/>
        </w:rPr>
      </w:pPr>
      <w:r>
        <w:rPr>
          <w:rFonts w:ascii="Calibri" w:eastAsia="Calibri" w:hAnsi="Calibri" w:cs="Calibri"/>
          <w:b/>
        </w:rPr>
        <w:t>Personal Info :</w:t>
      </w:r>
    </w:p>
    <w:p w:rsidR="004B2FC8" w:rsidRDefault="004B2FC8">
      <w:pPr>
        <w:spacing w:after="0" w:line="240" w:lineRule="auto"/>
        <w:rPr>
          <w:rFonts w:ascii="Calibri" w:eastAsia="Calibri" w:hAnsi="Calibri" w:cs="Calibri"/>
        </w:rPr>
      </w:pPr>
    </w:p>
    <w:p w:rsidR="004B2FC8" w:rsidRDefault="004D0B17">
      <w:pPr>
        <w:spacing w:after="0" w:line="240" w:lineRule="auto"/>
        <w:rPr>
          <w:rFonts w:ascii="Calibri" w:eastAsia="Calibri" w:hAnsi="Calibri" w:cs="Calibri"/>
        </w:rPr>
      </w:pPr>
      <w:r>
        <w:rPr>
          <w:rFonts w:ascii="Calibri" w:eastAsia="Calibri" w:hAnsi="Calibri" w:cs="Calibri"/>
        </w:rPr>
        <w:t>Customer Name</w:t>
      </w:r>
    </w:p>
    <w:p w:rsidR="004B2FC8" w:rsidRDefault="004D0B17">
      <w:pPr>
        <w:spacing w:after="0" w:line="240" w:lineRule="auto"/>
        <w:rPr>
          <w:rFonts w:ascii="Calibri" w:eastAsia="Calibri" w:hAnsi="Calibri" w:cs="Calibri"/>
        </w:rPr>
      </w:pPr>
      <w:r>
        <w:rPr>
          <w:rFonts w:ascii="Calibri" w:eastAsia="Calibri" w:hAnsi="Calibri" w:cs="Calibri"/>
        </w:rPr>
        <w:t>Type of account: Current account /saving account</w:t>
      </w:r>
    </w:p>
    <w:p w:rsidR="004B2FC8" w:rsidRDefault="004D0B17">
      <w:pPr>
        <w:spacing w:after="0" w:line="240" w:lineRule="auto"/>
        <w:rPr>
          <w:rFonts w:ascii="Calibri" w:eastAsia="Calibri" w:hAnsi="Calibri" w:cs="Calibri"/>
        </w:rPr>
      </w:pPr>
      <w:r>
        <w:rPr>
          <w:rFonts w:ascii="Calibri" w:eastAsia="Calibri" w:hAnsi="Calibri" w:cs="Calibri"/>
        </w:rPr>
        <w:t>Pan card Number</w:t>
      </w:r>
    </w:p>
    <w:p w:rsidR="004B2FC8" w:rsidRDefault="004D0B17">
      <w:pPr>
        <w:spacing w:after="0" w:line="240" w:lineRule="auto"/>
        <w:rPr>
          <w:rFonts w:ascii="Calibri" w:eastAsia="Calibri" w:hAnsi="Calibri" w:cs="Calibri"/>
        </w:rPr>
      </w:pPr>
      <w:r>
        <w:rPr>
          <w:rFonts w:ascii="Calibri" w:eastAsia="Calibri" w:hAnsi="Calibri" w:cs="Calibri"/>
        </w:rPr>
        <w:t>Passport Number</w:t>
      </w:r>
    </w:p>
    <w:p w:rsidR="004B2FC8" w:rsidRDefault="004D0B17">
      <w:pPr>
        <w:spacing w:after="0" w:line="240" w:lineRule="auto"/>
        <w:rPr>
          <w:rFonts w:ascii="Calibri" w:eastAsia="Calibri" w:hAnsi="Calibri" w:cs="Calibri"/>
        </w:rPr>
      </w:pPr>
      <w:proofErr w:type="spellStart"/>
      <w:r>
        <w:rPr>
          <w:rFonts w:ascii="Calibri" w:eastAsia="Calibri" w:hAnsi="Calibri" w:cs="Calibri"/>
        </w:rPr>
        <w:t>Aadhar</w:t>
      </w:r>
      <w:proofErr w:type="spellEnd"/>
      <w:r>
        <w:rPr>
          <w:rFonts w:ascii="Calibri" w:eastAsia="Calibri" w:hAnsi="Calibri" w:cs="Calibri"/>
        </w:rPr>
        <w:t xml:space="preserve"> Number </w:t>
      </w:r>
    </w:p>
    <w:p w:rsidR="004B2FC8" w:rsidRDefault="004D0B17">
      <w:pPr>
        <w:spacing w:after="0" w:line="240" w:lineRule="auto"/>
        <w:rPr>
          <w:rFonts w:ascii="Calibri" w:eastAsia="Calibri" w:hAnsi="Calibri" w:cs="Calibri"/>
        </w:rPr>
      </w:pPr>
      <w:r>
        <w:rPr>
          <w:rFonts w:ascii="Calibri" w:eastAsia="Calibri" w:hAnsi="Calibri" w:cs="Calibri"/>
        </w:rPr>
        <w:t>DOB</w:t>
      </w:r>
    </w:p>
    <w:p w:rsidR="004B2FC8" w:rsidRDefault="004D0B17">
      <w:pPr>
        <w:spacing w:after="0" w:line="240" w:lineRule="auto"/>
        <w:rPr>
          <w:rFonts w:ascii="Calibri" w:eastAsia="Calibri" w:hAnsi="Calibri" w:cs="Calibri"/>
        </w:rPr>
      </w:pPr>
      <w:r>
        <w:rPr>
          <w:rFonts w:ascii="Calibri" w:eastAsia="Calibri" w:hAnsi="Calibri" w:cs="Calibri"/>
        </w:rPr>
        <w:t>Email Id</w:t>
      </w:r>
    </w:p>
    <w:p w:rsidR="004B2FC8" w:rsidRDefault="004B2FC8">
      <w:pPr>
        <w:spacing w:after="0" w:line="240" w:lineRule="auto"/>
        <w:rPr>
          <w:rFonts w:ascii="Calibri" w:eastAsia="Calibri" w:hAnsi="Calibri" w:cs="Calibri"/>
        </w:rPr>
      </w:pPr>
    </w:p>
    <w:p w:rsidR="004B2FC8" w:rsidRDefault="004D0B17">
      <w:pPr>
        <w:spacing w:after="0" w:line="240" w:lineRule="auto"/>
        <w:rPr>
          <w:rFonts w:ascii="Calibri" w:eastAsia="Calibri" w:hAnsi="Calibri" w:cs="Calibri"/>
          <w:b/>
        </w:rPr>
      </w:pPr>
      <w:r>
        <w:rPr>
          <w:rFonts w:ascii="Calibri" w:eastAsia="Calibri" w:hAnsi="Calibri" w:cs="Calibri"/>
          <w:b/>
        </w:rPr>
        <w:t xml:space="preserve">Contact Info: </w:t>
      </w:r>
    </w:p>
    <w:p w:rsidR="004B2FC8" w:rsidRDefault="004B2FC8">
      <w:pPr>
        <w:spacing w:after="0" w:line="240" w:lineRule="auto"/>
        <w:rPr>
          <w:rFonts w:ascii="Calibri" w:eastAsia="Calibri" w:hAnsi="Calibri" w:cs="Calibri"/>
          <w:b/>
        </w:rPr>
      </w:pPr>
    </w:p>
    <w:p w:rsidR="004B2FC8" w:rsidRDefault="004D0B17">
      <w:pPr>
        <w:spacing w:after="0" w:line="240" w:lineRule="auto"/>
        <w:rPr>
          <w:rFonts w:ascii="Calibri" w:eastAsia="Calibri" w:hAnsi="Calibri" w:cs="Calibri"/>
        </w:rPr>
      </w:pPr>
      <w:r>
        <w:rPr>
          <w:rFonts w:ascii="Calibri" w:eastAsia="Calibri" w:hAnsi="Calibri" w:cs="Calibri"/>
        </w:rPr>
        <w:t>Contact Number</w:t>
      </w:r>
    </w:p>
    <w:p w:rsidR="004B2FC8" w:rsidRDefault="004D0B17">
      <w:pPr>
        <w:spacing w:after="0" w:line="240" w:lineRule="auto"/>
        <w:rPr>
          <w:rFonts w:ascii="Calibri" w:eastAsia="Calibri" w:hAnsi="Calibri" w:cs="Calibri"/>
        </w:rPr>
      </w:pPr>
      <w:r>
        <w:rPr>
          <w:rFonts w:ascii="Calibri" w:eastAsia="Calibri" w:hAnsi="Calibri" w:cs="Calibri"/>
        </w:rPr>
        <w:t>Present Address</w:t>
      </w:r>
    </w:p>
    <w:p w:rsidR="004B2FC8" w:rsidRDefault="004D0B17">
      <w:pPr>
        <w:spacing w:after="0" w:line="240" w:lineRule="auto"/>
        <w:rPr>
          <w:rFonts w:ascii="Calibri" w:eastAsia="Calibri" w:hAnsi="Calibri" w:cs="Calibri"/>
        </w:rPr>
      </w:pPr>
      <w:r>
        <w:rPr>
          <w:rFonts w:ascii="Calibri" w:eastAsia="Calibri" w:hAnsi="Calibri" w:cs="Calibri"/>
        </w:rPr>
        <w:t>Permanent Address</w:t>
      </w:r>
    </w:p>
    <w:p w:rsidR="004B2FC8" w:rsidRDefault="004D0B17">
      <w:pPr>
        <w:spacing w:after="0" w:line="240" w:lineRule="auto"/>
        <w:rPr>
          <w:rFonts w:ascii="Calibri" w:eastAsia="Calibri" w:hAnsi="Calibri" w:cs="Calibri"/>
        </w:rPr>
      </w:pPr>
      <w:r>
        <w:rPr>
          <w:rFonts w:ascii="Calibri" w:eastAsia="Calibri" w:hAnsi="Calibri" w:cs="Calibri"/>
        </w:rPr>
        <w:t>PO Box No</w:t>
      </w:r>
    </w:p>
    <w:p w:rsidR="004B2FC8" w:rsidRDefault="004B2FC8">
      <w:pPr>
        <w:spacing w:after="0" w:line="240" w:lineRule="auto"/>
        <w:rPr>
          <w:rFonts w:ascii="Calibri" w:eastAsia="Calibri" w:hAnsi="Calibri" w:cs="Calibri"/>
        </w:rPr>
      </w:pPr>
    </w:p>
    <w:p w:rsidR="004B2FC8" w:rsidRDefault="004D0B17">
      <w:pPr>
        <w:spacing w:after="0" w:line="240" w:lineRule="auto"/>
        <w:rPr>
          <w:rFonts w:ascii="Calibri" w:eastAsia="Calibri" w:hAnsi="Calibri" w:cs="Calibri"/>
          <w:b/>
        </w:rPr>
      </w:pPr>
      <w:r>
        <w:rPr>
          <w:rFonts w:ascii="Calibri" w:eastAsia="Calibri" w:hAnsi="Calibri" w:cs="Calibri"/>
          <w:b/>
        </w:rPr>
        <w:t>Work Details:</w:t>
      </w:r>
    </w:p>
    <w:p w:rsidR="004B2FC8" w:rsidRDefault="004B2FC8">
      <w:pPr>
        <w:spacing w:after="0" w:line="240" w:lineRule="auto"/>
        <w:rPr>
          <w:rFonts w:ascii="Calibri" w:eastAsia="Calibri" w:hAnsi="Calibri" w:cs="Calibri"/>
          <w:b/>
        </w:rPr>
      </w:pPr>
    </w:p>
    <w:p w:rsidR="004B2FC8" w:rsidRDefault="004D0B17">
      <w:pPr>
        <w:spacing w:after="0" w:line="240" w:lineRule="auto"/>
        <w:rPr>
          <w:rFonts w:ascii="Calibri" w:eastAsia="Calibri" w:hAnsi="Calibri" w:cs="Calibri"/>
        </w:rPr>
      </w:pPr>
      <w:r>
        <w:rPr>
          <w:rFonts w:ascii="Calibri" w:eastAsia="Calibri" w:hAnsi="Calibri" w:cs="Calibri"/>
        </w:rPr>
        <w:t>Employee Type : Salaried / Self / Business</w:t>
      </w:r>
    </w:p>
    <w:p w:rsidR="004B2FC8" w:rsidRDefault="004D0B17">
      <w:pPr>
        <w:spacing w:after="0" w:line="240" w:lineRule="auto"/>
        <w:rPr>
          <w:rFonts w:ascii="Calibri" w:eastAsia="Calibri" w:hAnsi="Calibri" w:cs="Calibri"/>
        </w:rPr>
      </w:pPr>
      <w:r>
        <w:rPr>
          <w:rFonts w:ascii="Calibri" w:eastAsia="Calibri" w:hAnsi="Calibri" w:cs="Calibri"/>
        </w:rPr>
        <w:t xml:space="preserve">Company Name </w:t>
      </w:r>
    </w:p>
    <w:p w:rsidR="004B2FC8" w:rsidRDefault="004D0B17">
      <w:pPr>
        <w:spacing w:after="0" w:line="240" w:lineRule="auto"/>
        <w:rPr>
          <w:rFonts w:ascii="Calibri" w:eastAsia="Calibri" w:hAnsi="Calibri" w:cs="Calibri"/>
        </w:rPr>
      </w:pPr>
      <w:r>
        <w:rPr>
          <w:rFonts w:ascii="Calibri" w:eastAsia="Calibri" w:hAnsi="Calibri" w:cs="Calibri"/>
        </w:rPr>
        <w:t>DOJ</w:t>
      </w:r>
    </w:p>
    <w:p w:rsidR="004B2FC8" w:rsidRDefault="004D0B17">
      <w:pPr>
        <w:spacing w:after="0" w:line="240" w:lineRule="auto"/>
        <w:rPr>
          <w:rFonts w:ascii="Calibri" w:eastAsia="Calibri" w:hAnsi="Calibri" w:cs="Calibri"/>
        </w:rPr>
      </w:pPr>
      <w:r>
        <w:rPr>
          <w:rFonts w:ascii="Calibri" w:eastAsia="Calibri" w:hAnsi="Calibri" w:cs="Calibri"/>
        </w:rPr>
        <w:t xml:space="preserve">Office Address </w:t>
      </w:r>
    </w:p>
    <w:p w:rsidR="004B2FC8" w:rsidRDefault="004D0B17">
      <w:pPr>
        <w:spacing w:after="0" w:line="240" w:lineRule="auto"/>
        <w:rPr>
          <w:rFonts w:ascii="Calibri" w:eastAsia="Calibri" w:hAnsi="Calibri" w:cs="Calibri"/>
        </w:rPr>
      </w:pPr>
      <w:r>
        <w:rPr>
          <w:rFonts w:ascii="Calibri" w:eastAsia="Calibri" w:hAnsi="Calibri" w:cs="Calibri"/>
        </w:rPr>
        <w:t>Monthly Income</w:t>
      </w:r>
    </w:p>
    <w:p w:rsidR="004B2FC8" w:rsidRDefault="004D0B17">
      <w:pPr>
        <w:spacing w:after="0" w:line="240" w:lineRule="auto"/>
        <w:rPr>
          <w:rFonts w:ascii="Calibri" w:eastAsia="Calibri" w:hAnsi="Calibri" w:cs="Calibri"/>
        </w:rPr>
      </w:pPr>
      <w:r>
        <w:rPr>
          <w:rFonts w:ascii="Calibri" w:eastAsia="Calibri" w:hAnsi="Calibri" w:cs="Calibri"/>
        </w:rPr>
        <w:t>Role...........etc.</w:t>
      </w:r>
    </w:p>
    <w:p w:rsidR="004B2FC8" w:rsidRDefault="004B2FC8">
      <w:pPr>
        <w:spacing w:after="0" w:line="240" w:lineRule="auto"/>
        <w:rPr>
          <w:rFonts w:ascii="Calibri" w:eastAsia="Calibri" w:hAnsi="Calibri" w:cs="Calibri"/>
        </w:rPr>
      </w:pPr>
    </w:p>
    <w:p w:rsidR="004B2FC8" w:rsidRDefault="004B2FC8">
      <w:pPr>
        <w:spacing w:after="0" w:line="240" w:lineRule="auto"/>
        <w:ind w:right="-90"/>
        <w:rPr>
          <w:rFonts w:ascii="Calibri" w:eastAsia="Calibri" w:hAnsi="Calibri" w:cs="Calibri"/>
        </w:rPr>
      </w:pPr>
    </w:p>
    <w:p w:rsidR="003150C2" w:rsidRDefault="003150C2">
      <w:pPr>
        <w:spacing w:after="0" w:line="240" w:lineRule="auto"/>
        <w:ind w:right="-90"/>
        <w:rPr>
          <w:rFonts w:ascii="Calibri" w:eastAsia="Calibri" w:hAnsi="Calibri" w:cs="Calibri"/>
        </w:rPr>
      </w:pPr>
    </w:p>
    <w:p w:rsidR="003150C2" w:rsidRDefault="003150C2">
      <w:pPr>
        <w:spacing w:after="0" w:line="240" w:lineRule="auto"/>
        <w:ind w:right="-90"/>
        <w:rPr>
          <w:rFonts w:ascii="Calibri" w:eastAsia="Calibri" w:hAnsi="Calibri" w:cs="Calibri"/>
          <w:b/>
        </w:rPr>
      </w:pPr>
      <w:r w:rsidRPr="003150C2">
        <w:rPr>
          <w:rFonts w:ascii="Calibri" w:eastAsia="Calibri" w:hAnsi="Calibri" w:cs="Calibri"/>
          <w:b/>
        </w:rPr>
        <w:lastRenderedPageBreak/>
        <w:t>Implementations:</w:t>
      </w:r>
    </w:p>
    <w:p w:rsidR="00CF1AA5" w:rsidRDefault="00CF1AA5">
      <w:pPr>
        <w:spacing w:after="0" w:line="240" w:lineRule="auto"/>
        <w:ind w:right="-90"/>
        <w:rPr>
          <w:rFonts w:ascii="Calibri" w:eastAsia="Calibri" w:hAnsi="Calibri" w:cs="Calibri"/>
          <w:b/>
        </w:rPr>
      </w:pPr>
    </w:p>
    <w:p w:rsidR="00CF1AA5" w:rsidRPr="00CF1AA5" w:rsidRDefault="00CF1AA5">
      <w:pPr>
        <w:spacing w:after="0" w:line="240" w:lineRule="auto"/>
        <w:ind w:right="-90"/>
      </w:pPr>
      <w:r>
        <w:rPr>
          <w:rFonts w:ascii="Calibri" w:eastAsia="Calibri" w:hAnsi="Calibri" w:cs="Calibri"/>
          <w:b/>
        </w:rPr>
        <w:t xml:space="preserve"> </w:t>
      </w:r>
      <w:r w:rsidR="006A7E56">
        <w:rPr>
          <w:rFonts w:ascii="Calibri" w:eastAsia="Calibri" w:hAnsi="Calibri" w:cs="Calibri"/>
          <w:b/>
        </w:rPr>
        <w:t xml:space="preserve">Step1: </w:t>
      </w:r>
      <w:r>
        <w:t xml:space="preserve">Create an Account Opening process BPD and </w:t>
      </w:r>
      <w:r w:rsidR="004E7DD6">
        <w:t xml:space="preserve">drag a </w:t>
      </w:r>
      <w:r>
        <w:t>user activity as shown below</w:t>
      </w:r>
    </w:p>
    <w:p w:rsidR="003150C2" w:rsidRDefault="003150C2">
      <w:pPr>
        <w:spacing w:after="0" w:line="240" w:lineRule="auto"/>
        <w:ind w:right="-90"/>
        <w:rPr>
          <w:rFonts w:ascii="Calibri" w:eastAsia="Calibri" w:hAnsi="Calibri" w:cs="Calibri"/>
          <w:b/>
        </w:rPr>
      </w:pPr>
    </w:p>
    <w:p w:rsidR="003150C2" w:rsidRPr="003150C2" w:rsidRDefault="003150C2">
      <w:pPr>
        <w:spacing w:after="0" w:line="240" w:lineRule="auto"/>
        <w:ind w:right="-90"/>
        <w:rPr>
          <w:rFonts w:ascii="Calibri" w:eastAsia="Calibri" w:hAnsi="Calibri" w:cs="Calibri"/>
          <w:b/>
        </w:rPr>
      </w:pPr>
    </w:p>
    <w:p w:rsidR="003150C2" w:rsidRDefault="00CF1AA5">
      <w:pPr>
        <w:spacing w:after="0" w:line="240" w:lineRule="auto"/>
        <w:ind w:right="-90"/>
        <w:rPr>
          <w:rFonts w:ascii="Calibri" w:eastAsia="Calibri" w:hAnsi="Calibri" w:cs="Calibri"/>
          <w:b/>
        </w:rPr>
      </w:pPr>
      <w:r>
        <w:rPr>
          <w:rFonts w:ascii="Calibri" w:eastAsia="Calibri" w:hAnsi="Calibri" w:cs="Calibri"/>
          <w:b/>
          <w:noProof/>
        </w:rPr>
        <w:drawing>
          <wp:inline distT="0" distB="0" distL="0" distR="0">
            <wp:extent cx="5943600" cy="2853910"/>
            <wp:effectExtent l="19050" t="0" r="0" b="0"/>
            <wp:docPr id="1" name="Picture 1" descr="C:\Users\db2admin.bandaru-PC\Desktop\BPM\Tasks\Task1Sanps\Account open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2admin.bandaru-PC\Desktop\BPM\Tasks\Task1Sanps\Account opening process.PNG"/>
                    <pic:cNvPicPr>
                      <a:picLocks noChangeAspect="1" noChangeArrowheads="1"/>
                    </pic:cNvPicPr>
                  </pic:nvPicPr>
                  <pic:blipFill>
                    <a:blip r:embed="rId5"/>
                    <a:srcRect/>
                    <a:stretch>
                      <a:fillRect/>
                    </a:stretch>
                  </pic:blipFill>
                  <pic:spPr bwMode="auto">
                    <a:xfrm>
                      <a:off x="0" y="0"/>
                      <a:ext cx="5943600" cy="2853910"/>
                    </a:xfrm>
                    <a:prstGeom prst="rect">
                      <a:avLst/>
                    </a:prstGeom>
                    <a:noFill/>
                    <a:ln w="9525">
                      <a:noFill/>
                      <a:miter lim="800000"/>
                      <a:headEnd/>
                      <a:tailEnd/>
                    </a:ln>
                  </pic:spPr>
                </pic:pic>
              </a:graphicData>
            </a:graphic>
          </wp:inline>
        </w:drawing>
      </w:r>
    </w:p>
    <w:p w:rsidR="004F2EEB" w:rsidRDefault="004F2EEB">
      <w:pPr>
        <w:spacing w:after="0" w:line="240" w:lineRule="auto"/>
        <w:ind w:right="-90"/>
        <w:rPr>
          <w:rFonts w:ascii="Calibri" w:eastAsia="Calibri" w:hAnsi="Calibri" w:cs="Calibri"/>
          <w:b/>
        </w:rPr>
      </w:pPr>
    </w:p>
    <w:p w:rsidR="00CF1AA5" w:rsidRDefault="006A7E56">
      <w:pPr>
        <w:spacing w:after="0" w:line="240" w:lineRule="auto"/>
        <w:ind w:right="-90"/>
        <w:rPr>
          <w:rFonts w:ascii="Calibri" w:eastAsia="Calibri" w:hAnsi="Calibri" w:cs="Calibri"/>
        </w:rPr>
      </w:pPr>
      <w:r>
        <w:rPr>
          <w:rFonts w:ascii="Calibri" w:eastAsia="Calibri" w:hAnsi="Calibri" w:cs="Calibri"/>
          <w:b/>
        </w:rPr>
        <w:t xml:space="preserve">Step2: </w:t>
      </w:r>
      <w:r>
        <w:rPr>
          <w:rFonts w:ascii="Calibri" w:eastAsia="Calibri" w:hAnsi="Calibri" w:cs="Calibri"/>
        </w:rPr>
        <w:t xml:space="preserve"> Create a Heritage Human Service</w:t>
      </w:r>
      <w:r w:rsidR="004F2EEB">
        <w:rPr>
          <w:rFonts w:ascii="Calibri" w:eastAsia="Calibri" w:hAnsi="Calibri" w:cs="Calibri"/>
        </w:rPr>
        <w:t xml:space="preserve"> for m</w:t>
      </w:r>
      <w:r>
        <w:rPr>
          <w:rFonts w:ascii="Calibri" w:eastAsia="Calibri" w:hAnsi="Calibri" w:cs="Calibri"/>
        </w:rPr>
        <w:t xml:space="preserve">aker and implement the </w:t>
      </w:r>
      <w:r w:rsidR="004F2EEB">
        <w:rPr>
          <w:rFonts w:ascii="Calibri" w:eastAsia="Calibri" w:hAnsi="Calibri" w:cs="Calibri"/>
        </w:rPr>
        <w:t xml:space="preserve">required fields in a Coach. </w:t>
      </w:r>
    </w:p>
    <w:p w:rsidR="00D80D1B" w:rsidRDefault="00D80D1B">
      <w:pPr>
        <w:spacing w:after="0" w:line="240" w:lineRule="auto"/>
        <w:ind w:right="-90"/>
        <w:rPr>
          <w:rFonts w:ascii="Calibri" w:eastAsia="Calibri" w:hAnsi="Calibri" w:cs="Calibri"/>
        </w:rPr>
      </w:pPr>
    </w:p>
    <w:p w:rsidR="00D80D1B" w:rsidRDefault="00D80D1B">
      <w:pPr>
        <w:spacing w:after="0" w:line="240" w:lineRule="auto"/>
        <w:ind w:right="-90"/>
        <w:rPr>
          <w:rFonts w:ascii="Calibri" w:eastAsia="Calibri" w:hAnsi="Calibri" w:cs="Calibri"/>
        </w:rPr>
      </w:pPr>
    </w:p>
    <w:p w:rsidR="004F2EEB" w:rsidRDefault="00D80D1B">
      <w:pPr>
        <w:spacing w:after="0" w:line="240" w:lineRule="auto"/>
        <w:ind w:right="-90"/>
        <w:rPr>
          <w:rFonts w:ascii="Calibri" w:eastAsia="Calibri" w:hAnsi="Calibri" w:cs="Calibri"/>
        </w:rPr>
      </w:pPr>
      <w:r>
        <w:rPr>
          <w:rFonts w:ascii="Calibri" w:eastAsia="Calibri" w:hAnsi="Calibri" w:cs="Calibri"/>
          <w:noProof/>
        </w:rPr>
        <w:drawing>
          <wp:inline distT="0" distB="0" distL="0" distR="0">
            <wp:extent cx="5943600" cy="3112330"/>
            <wp:effectExtent l="19050" t="0" r="0" b="0"/>
            <wp:docPr id="3" name="Picture 3" descr="C:\Users\db2admin.bandaru-PC\Desktop\BPM\Tasks\Task1Sanps\Maker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b2admin.bandaru-PC\Desktop\BPM\Tasks\Task1Sanps\Maker View.PNG"/>
                    <pic:cNvPicPr>
                      <a:picLocks noChangeAspect="1" noChangeArrowheads="1"/>
                    </pic:cNvPicPr>
                  </pic:nvPicPr>
                  <pic:blipFill>
                    <a:blip r:embed="rId6"/>
                    <a:srcRect/>
                    <a:stretch>
                      <a:fillRect/>
                    </a:stretch>
                  </pic:blipFill>
                  <pic:spPr bwMode="auto">
                    <a:xfrm>
                      <a:off x="0" y="0"/>
                      <a:ext cx="5943600" cy="3112330"/>
                    </a:xfrm>
                    <a:prstGeom prst="rect">
                      <a:avLst/>
                    </a:prstGeom>
                    <a:noFill/>
                    <a:ln w="9525">
                      <a:noFill/>
                      <a:miter lim="800000"/>
                      <a:headEnd/>
                      <a:tailEnd/>
                    </a:ln>
                  </pic:spPr>
                </pic:pic>
              </a:graphicData>
            </a:graphic>
          </wp:inline>
        </w:drawing>
      </w:r>
    </w:p>
    <w:p w:rsidR="000B572A" w:rsidRDefault="000B572A">
      <w:pPr>
        <w:spacing w:after="0" w:line="240" w:lineRule="auto"/>
        <w:ind w:right="-90"/>
        <w:rPr>
          <w:rFonts w:ascii="Calibri" w:eastAsia="Calibri" w:hAnsi="Calibri" w:cs="Calibri"/>
        </w:rPr>
      </w:pPr>
    </w:p>
    <w:p w:rsidR="000B572A" w:rsidRPr="0058219B" w:rsidRDefault="000B572A" w:rsidP="0058219B">
      <w:pPr>
        <w:pStyle w:val="ListParagraph"/>
        <w:numPr>
          <w:ilvl w:val="0"/>
          <w:numId w:val="1"/>
        </w:numPr>
        <w:spacing w:after="0" w:line="240" w:lineRule="auto"/>
        <w:ind w:right="-90"/>
        <w:rPr>
          <w:rFonts w:ascii="Calibri" w:eastAsia="Calibri" w:hAnsi="Calibri" w:cs="Calibri"/>
        </w:rPr>
      </w:pPr>
      <w:r w:rsidRPr="0058219B">
        <w:rPr>
          <w:rFonts w:ascii="Calibri" w:eastAsia="Calibri" w:hAnsi="Calibri" w:cs="Calibri"/>
        </w:rPr>
        <w:t>To implement Maker view  create Business Objects for Work Details,  Personal Information and Contact details and drag the variables in Coach and also drag document list and document viewer.</w:t>
      </w:r>
    </w:p>
    <w:p w:rsidR="004F2EEB" w:rsidRDefault="004F2EEB">
      <w:pPr>
        <w:spacing w:after="0" w:line="240" w:lineRule="auto"/>
        <w:ind w:right="-90"/>
        <w:rPr>
          <w:rFonts w:ascii="Calibri" w:eastAsia="Calibri" w:hAnsi="Calibri" w:cs="Calibri"/>
        </w:rPr>
      </w:pPr>
      <w:r>
        <w:rPr>
          <w:rFonts w:ascii="Calibri" w:eastAsia="Calibri" w:hAnsi="Calibri" w:cs="Calibri"/>
          <w:noProof/>
        </w:rPr>
        <w:lastRenderedPageBreak/>
        <w:drawing>
          <wp:inline distT="0" distB="0" distL="0" distR="0">
            <wp:extent cx="5943600" cy="5917981"/>
            <wp:effectExtent l="19050" t="0" r="0" b="0"/>
            <wp:docPr id="2" name="Picture 2" descr="C:\Users\db2admin.bandaru-PC\Desktop\BPM\Tasks\Task1Sanps\Maker Co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b2admin.bandaru-PC\Desktop\BPM\Tasks\Task1Sanps\Maker Coach.PNG"/>
                    <pic:cNvPicPr>
                      <a:picLocks noChangeAspect="1" noChangeArrowheads="1"/>
                    </pic:cNvPicPr>
                  </pic:nvPicPr>
                  <pic:blipFill>
                    <a:blip r:embed="rId7"/>
                    <a:srcRect/>
                    <a:stretch>
                      <a:fillRect/>
                    </a:stretch>
                  </pic:blipFill>
                  <pic:spPr bwMode="auto">
                    <a:xfrm>
                      <a:off x="0" y="0"/>
                      <a:ext cx="5943600" cy="5917981"/>
                    </a:xfrm>
                    <a:prstGeom prst="rect">
                      <a:avLst/>
                    </a:prstGeom>
                    <a:noFill/>
                    <a:ln w="9525">
                      <a:noFill/>
                      <a:miter lim="800000"/>
                      <a:headEnd/>
                      <a:tailEnd/>
                    </a:ln>
                  </pic:spPr>
                </pic:pic>
              </a:graphicData>
            </a:graphic>
          </wp:inline>
        </w:drawing>
      </w:r>
      <w:r w:rsidR="00A05FCC">
        <w:rPr>
          <w:rFonts w:ascii="Calibri" w:eastAsia="Calibri" w:hAnsi="Calibri" w:cs="Calibri"/>
          <w:noProof/>
        </w:rPr>
        <w:lastRenderedPageBreak/>
        <w:drawing>
          <wp:inline distT="0" distB="0" distL="0" distR="0">
            <wp:extent cx="5943600" cy="4623784"/>
            <wp:effectExtent l="19050" t="0" r="0" b="0"/>
            <wp:docPr id="4" name="Picture 4" descr="C:\Users\db2admin.bandaru-PC\Desktop\BPM\Tasks\Task1Sanps\Maker Coa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b2admin.bandaru-PC\Desktop\BPM\Tasks\Task1Sanps\Maker Coach1.PNG"/>
                    <pic:cNvPicPr>
                      <a:picLocks noChangeAspect="1" noChangeArrowheads="1"/>
                    </pic:cNvPicPr>
                  </pic:nvPicPr>
                  <pic:blipFill>
                    <a:blip r:embed="rId8"/>
                    <a:srcRect/>
                    <a:stretch>
                      <a:fillRect/>
                    </a:stretch>
                  </pic:blipFill>
                  <pic:spPr bwMode="auto">
                    <a:xfrm>
                      <a:off x="0" y="0"/>
                      <a:ext cx="5943600" cy="4623784"/>
                    </a:xfrm>
                    <a:prstGeom prst="rect">
                      <a:avLst/>
                    </a:prstGeom>
                    <a:noFill/>
                    <a:ln w="9525">
                      <a:noFill/>
                      <a:miter lim="800000"/>
                      <a:headEnd/>
                      <a:tailEnd/>
                    </a:ln>
                  </pic:spPr>
                </pic:pic>
              </a:graphicData>
            </a:graphic>
          </wp:inline>
        </w:drawing>
      </w:r>
    </w:p>
    <w:sectPr w:rsidR="004F2E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A401E"/>
    <w:multiLevelType w:val="hybridMultilevel"/>
    <w:tmpl w:val="0A28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B2FC8"/>
    <w:rsid w:val="000B572A"/>
    <w:rsid w:val="002A05B5"/>
    <w:rsid w:val="003150C2"/>
    <w:rsid w:val="004B2FC8"/>
    <w:rsid w:val="004D0B17"/>
    <w:rsid w:val="004E7DD6"/>
    <w:rsid w:val="004F2EEB"/>
    <w:rsid w:val="0058219B"/>
    <w:rsid w:val="006A7E56"/>
    <w:rsid w:val="00A05FCC"/>
    <w:rsid w:val="00CF1AA5"/>
    <w:rsid w:val="00D80D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1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AA5"/>
    <w:rPr>
      <w:rFonts w:ascii="Tahoma" w:hAnsi="Tahoma" w:cs="Tahoma"/>
      <w:sz w:val="16"/>
      <w:szCs w:val="16"/>
    </w:rPr>
  </w:style>
  <w:style w:type="paragraph" w:styleId="ListParagraph">
    <w:name w:val="List Paragraph"/>
    <w:basedOn w:val="Normal"/>
    <w:uiPriority w:val="34"/>
    <w:qFormat/>
    <w:rsid w:val="0058219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db2admin</cp:lastModifiedBy>
  <cp:revision>9</cp:revision>
  <dcterms:created xsi:type="dcterms:W3CDTF">2019-03-15T05:03:00Z</dcterms:created>
  <dcterms:modified xsi:type="dcterms:W3CDTF">2019-03-15T10:15:00Z</dcterms:modified>
</cp:coreProperties>
</file>