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90" w:rsidRPr="00B92C90" w:rsidRDefault="00B92C90" w:rsidP="00B92C90">
      <w:pPr>
        <w:ind w:left="2160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>
        <w:t xml:space="preserve">            </w:t>
      </w:r>
      <w:r w:rsidRPr="00B92C90">
        <w:rPr>
          <w:rFonts w:ascii="Verdana" w:eastAsia="Times New Roman" w:hAnsi="Verdana" w:cs="Times New Roman"/>
          <w:color w:val="262626"/>
          <w:sz w:val="20"/>
          <w:szCs w:val="20"/>
        </w:rPr>
        <w:br/>
      </w:r>
      <w:r w:rsidRPr="00B92C90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Snapshots and Process Apps Archiving and Deletion</w:t>
      </w:r>
    </w:p>
    <w:p w:rsidR="00DA0830" w:rsidRPr="00B92C90" w:rsidRDefault="00DA0830">
      <w:pPr>
        <w:rPr>
          <w:rFonts w:ascii="Times New Roman" w:hAnsi="Times New Roman" w:cs="Times New Roman"/>
          <w:b/>
          <w:sz w:val="28"/>
          <w:szCs w:val="28"/>
        </w:rPr>
      </w:pPr>
    </w:p>
    <w:p w:rsidR="00BD5B5F" w:rsidRDefault="00BD5B5F">
      <w:pPr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</w:pPr>
      <w:r w:rsidRPr="00BD5B5F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  <w:t>Snapshots record the state of library items within a process application or track at a specific point in time. You can create snapshots in the </w:t>
      </w:r>
      <w:r w:rsidRPr="00BD5B5F">
        <w:rPr>
          <w:rStyle w:val="keyword"/>
          <w:rFonts w:ascii="Times New Roman" w:hAnsi="Times New Roman" w:cs="Times New Roman"/>
          <w:b/>
          <w:color w:val="323232"/>
          <w:sz w:val="24"/>
          <w:szCs w:val="24"/>
          <w:bdr w:val="none" w:sz="0" w:space="0" w:color="auto" w:frame="1"/>
          <w:shd w:val="clear" w:color="auto" w:fill="FFFFFF"/>
        </w:rPr>
        <w:t>Process Center</w:t>
      </w:r>
      <w:r w:rsidRPr="00BD5B5F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  <w:t> console or in </w:t>
      </w:r>
      <w:r w:rsidRPr="00BD5B5F">
        <w:rPr>
          <w:rStyle w:val="keyword"/>
          <w:rFonts w:ascii="Times New Roman" w:hAnsi="Times New Roman" w:cs="Times New Roman"/>
          <w:b/>
          <w:color w:val="323232"/>
          <w:sz w:val="24"/>
          <w:szCs w:val="24"/>
          <w:bdr w:val="none" w:sz="0" w:space="0" w:color="auto" w:frame="1"/>
          <w:shd w:val="clear" w:color="auto" w:fill="FFFFFF"/>
        </w:rPr>
        <w:t>IBM® Process Designer</w:t>
      </w:r>
      <w:r w:rsidRPr="00BD5B5F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  <w:t>. Snapshot management, such as installing, exporting, and archiving, is performed in the </w:t>
      </w:r>
      <w:r w:rsidRPr="00BD5B5F">
        <w:rPr>
          <w:rStyle w:val="keyword"/>
          <w:rFonts w:ascii="Times New Roman" w:hAnsi="Times New Roman" w:cs="Times New Roman"/>
          <w:b/>
          <w:color w:val="323232"/>
          <w:sz w:val="24"/>
          <w:szCs w:val="24"/>
          <w:bdr w:val="none" w:sz="0" w:space="0" w:color="auto" w:frame="1"/>
          <w:shd w:val="clear" w:color="auto" w:fill="FFFFFF"/>
        </w:rPr>
        <w:t>Process Center</w:t>
      </w:r>
      <w:r w:rsidRPr="00BD5B5F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  <w:t> console.</w:t>
      </w:r>
    </w:p>
    <w:p w:rsidR="00BD5B5F" w:rsidRDefault="00BD5B5F">
      <w:pPr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FFFFF"/>
        </w:rPr>
        <w:t>Step1: We need to take snapshot of a process.</w:t>
      </w:r>
    </w:p>
    <w:p w:rsidR="00BD5B5F" w:rsidRDefault="00BD5B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99615"/>
            <wp:effectExtent l="19050" t="0" r="0" b="0"/>
            <wp:docPr id="1" name="Picture 0" descr="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F" w:rsidRDefault="00BD5B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 After clicking on the snapshot it will display like this, here we need to give snapshot name and click on ok.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67100"/>
            <wp:effectExtent l="19050" t="0" r="0" b="0"/>
            <wp:docPr id="2" name="Picture 1" descr="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F" w:rsidRDefault="00BD5B5F">
      <w:pPr>
        <w:rPr>
          <w:rFonts w:ascii="Times New Roman" w:hAnsi="Times New Roman" w:cs="Times New Roman"/>
          <w:b/>
          <w:sz w:val="24"/>
          <w:szCs w:val="24"/>
        </w:rPr>
      </w:pPr>
    </w:p>
    <w:p w:rsidR="00BD5B5F" w:rsidRDefault="00BD5B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Step3:After taking snapshot we need to click on manage in that we need to archive the snapshot ,while clicking on archiving it will display a pop up we need to click on archive on that popup message window.</w:t>
      </w:r>
    </w:p>
    <w:p w:rsidR="00BD5B5F" w:rsidRDefault="00BD5B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86610"/>
            <wp:effectExtent l="19050" t="0" r="0" b="0"/>
            <wp:docPr id="3" name="Picture 2" descr="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Step4: After it is archived we need to click on archived there that snapshot will be displayed.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53465"/>
            <wp:effectExtent l="19050" t="0" r="0" b="0"/>
            <wp:docPr id="4" name="Picture 3" descr="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Step5:</w:t>
      </w:r>
      <w:r w:rsidR="002F26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After that we need to delete that through command prompt</w:t>
      </w:r>
      <w:r w:rsidR="002F268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from 2019-04-19 14-47-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19 14-47-32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F" w:rsidRPr="00BD5B5F" w:rsidRDefault="002F26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Step6: After entering the command BPMSnapshotCleanup (‘[-conatinerAcronym (application acronym) –ContainerSnapshotAcronyms (Snapshot name)]’), so that the snapshot will be deleted.</w:t>
      </w:r>
      <w:bookmarkStart w:id="0" w:name="_GoBack"/>
      <w:r w:rsidR="00817A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14542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9-04-19 14-49-48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760" cy="37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B5F" w:rsidRPr="00BD5B5F" w:rsidSect="00DA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5B5F"/>
    <w:rsid w:val="002F2689"/>
    <w:rsid w:val="00611931"/>
    <w:rsid w:val="007A2753"/>
    <w:rsid w:val="00817ADD"/>
    <w:rsid w:val="00B92C90"/>
    <w:rsid w:val="00BD5B5F"/>
    <w:rsid w:val="00D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EE53D-EEC3-449D-8854-2A2BF461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D5B5F"/>
  </w:style>
  <w:style w:type="paragraph" w:styleId="BalloonText">
    <w:name w:val="Balloon Text"/>
    <w:basedOn w:val="Normal"/>
    <w:link w:val="BalloonTextChar"/>
    <w:uiPriority w:val="99"/>
    <w:semiHidden/>
    <w:unhideWhenUsed/>
    <w:rsid w:val="00BD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2019-04-22T02:05:00Z</dcterms:created>
  <dcterms:modified xsi:type="dcterms:W3CDTF">2019-04-22T04:46:00Z</dcterms:modified>
</cp:coreProperties>
</file>