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35797" w:rsidRDefault="004A253A" w:rsidP="00035797">
      <w:pPr>
        <w:jc w:val="center"/>
        <w:rPr>
          <w:b/>
        </w:rPr>
      </w:pPr>
      <w:r w:rsidRPr="00035797">
        <w:rPr>
          <w:b/>
        </w:rPr>
        <w:t>Task</w:t>
      </w:r>
      <w:r w:rsidR="007505E0">
        <w:rPr>
          <w:b/>
        </w:rPr>
        <w:t>-17</w:t>
      </w:r>
    </w:p>
    <w:p w:rsidR="004A253A" w:rsidRPr="00035797" w:rsidRDefault="004A253A" w:rsidP="00035797">
      <w:pPr>
        <w:jc w:val="center"/>
        <w:rPr>
          <w:b/>
        </w:rPr>
      </w:pPr>
      <w:r w:rsidRPr="00035797">
        <w:rPr>
          <w:b/>
        </w:rPr>
        <w:t>User Mapping</w:t>
      </w:r>
    </w:p>
    <w:p w:rsidR="004A253A" w:rsidRPr="00035797" w:rsidRDefault="004A253A">
      <w:pPr>
        <w:rPr>
          <w:b/>
        </w:rPr>
      </w:pPr>
      <w:r w:rsidRPr="00035797">
        <w:rPr>
          <w:b/>
        </w:rPr>
        <w:t>Task Overview:</w:t>
      </w:r>
    </w:p>
    <w:p w:rsidR="00035797" w:rsidRDefault="00291563" w:rsidP="008E1347">
      <w:pPr>
        <w:jc w:val="both"/>
      </w:pPr>
      <w:r>
        <w:tab/>
      </w:r>
      <w:r w:rsidR="008E1347">
        <w:t>I</w:t>
      </w:r>
      <w:r w:rsidR="00035797">
        <w:t>f a Maker with id 101 submit a form to the checker team that should be assigned to the members who were having ids 201 or 202. Create a screen to Map the maker team members to the checker team members and store those details in the database.</w:t>
      </w:r>
    </w:p>
    <w:p w:rsidR="00035797" w:rsidRPr="00035797" w:rsidRDefault="00035797" w:rsidP="00035797">
      <w:pPr>
        <w:rPr>
          <w:b/>
        </w:rPr>
      </w:pPr>
      <w:r w:rsidRPr="00035797">
        <w:rPr>
          <w:b/>
        </w:rPr>
        <w:t>Solution:</w:t>
      </w:r>
    </w:p>
    <w:p w:rsidR="00621D6F" w:rsidRDefault="00291563" w:rsidP="008E1347">
      <w:pPr>
        <w:jc w:val="both"/>
      </w:pPr>
      <w:r>
        <w:tab/>
      </w:r>
      <w:r w:rsidR="00035797">
        <w:t>This can be achieved by c</w:t>
      </w:r>
      <w:r w:rsidR="004A253A">
        <w:t>reat</w:t>
      </w:r>
      <w:r w:rsidR="00035797">
        <w:t>ing</w:t>
      </w:r>
      <w:r w:rsidR="004A253A">
        <w:t xml:space="preserve"> a screen</w:t>
      </w:r>
      <w:r w:rsidR="00EB5C61">
        <w:t>(Human service and expose that service as an URL)</w:t>
      </w:r>
      <w:r w:rsidR="004A253A">
        <w:t xml:space="preserve"> to map the Maker team member to checker team member with submit button. That screen should contain maker team members as dropdown and Checker team members as anoth</w:t>
      </w:r>
      <w:r w:rsidR="00035797">
        <w:t>er dropdown with submit button. Whenever the Manager click on submit button that should create rows in the table with maker team member id, with the checker team member Id.  When manager opens that screen that should populate the already existed maker and checker mappings on the screen with editable mode.</w:t>
      </w:r>
      <w:r w:rsidR="00363EC1">
        <w:t xml:space="preserve"> The manager should be able to change the already existed maker-checker mapping. If the mappings were changed in the screen those details should be updated in the database.</w:t>
      </w:r>
    </w:p>
    <w:p w:rsidR="00291563" w:rsidRDefault="00291563" w:rsidP="008E1347">
      <w:pPr>
        <w:jc w:val="both"/>
      </w:pPr>
    </w:p>
    <w:p w:rsidR="00291563" w:rsidRDefault="00291563" w:rsidP="008E1347">
      <w:pPr>
        <w:jc w:val="both"/>
      </w:pPr>
      <w:r w:rsidRPr="00291563">
        <w:rPr>
          <w:b/>
        </w:rPr>
        <w:t>Note:</w:t>
      </w:r>
      <w:r>
        <w:t xml:space="preserve"> Assumption  is the all users (checker and maker ) are indentified with unique , called maker/ checker ID. Mapping needs to be done between the maker and checker. whenever maker submits the request it should assign to the mapped checkers. </w:t>
      </w:r>
    </w:p>
    <w:sectPr w:rsidR="002915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A253A"/>
    <w:rsid w:val="00035797"/>
    <w:rsid w:val="00291563"/>
    <w:rsid w:val="00363EC1"/>
    <w:rsid w:val="004A253A"/>
    <w:rsid w:val="00621D6F"/>
    <w:rsid w:val="007505E0"/>
    <w:rsid w:val="008E1347"/>
    <w:rsid w:val="00C96E07"/>
    <w:rsid w:val="00EB5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2019-02-01T08:51:00Z</dcterms:created>
  <dcterms:modified xsi:type="dcterms:W3CDTF">2019-02-01T13:15:00Z</dcterms:modified>
</cp:coreProperties>
</file>