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661" w:rsidRPr="003506A6" w:rsidRDefault="001C086B" w:rsidP="003506A6">
      <w:pPr>
        <w:jc w:val="center"/>
        <w:rPr>
          <w:b/>
          <w:sz w:val="24"/>
          <w:szCs w:val="24"/>
        </w:rPr>
      </w:pPr>
      <w:r w:rsidRPr="003506A6">
        <w:rPr>
          <w:b/>
          <w:sz w:val="24"/>
          <w:szCs w:val="24"/>
        </w:rPr>
        <w:t>Task-3</w:t>
      </w:r>
    </w:p>
    <w:p w:rsidR="001C086B" w:rsidRPr="003506A6" w:rsidRDefault="00110661" w:rsidP="003506A6">
      <w:pPr>
        <w:jc w:val="center"/>
        <w:rPr>
          <w:b/>
          <w:sz w:val="24"/>
          <w:szCs w:val="24"/>
        </w:rPr>
      </w:pPr>
      <w:r>
        <w:rPr>
          <w:b/>
          <w:sz w:val="24"/>
          <w:szCs w:val="24"/>
        </w:rPr>
        <w:t>CRUD</w:t>
      </w:r>
      <w:r w:rsidR="001C086B" w:rsidRPr="003506A6">
        <w:rPr>
          <w:b/>
          <w:sz w:val="24"/>
          <w:szCs w:val="24"/>
        </w:rPr>
        <w:t xml:space="preserve"> Calls</w:t>
      </w:r>
      <w:r>
        <w:rPr>
          <w:b/>
          <w:sz w:val="24"/>
          <w:szCs w:val="24"/>
        </w:rPr>
        <w:t xml:space="preserve"> From BPM</w:t>
      </w:r>
    </w:p>
    <w:p w:rsidR="001C086B" w:rsidRPr="000E2B5C" w:rsidRDefault="001C086B" w:rsidP="001C086B">
      <w:pPr>
        <w:jc w:val="both"/>
        <w:rPr>
          <w:b/>
          <w:sz w:val="24"/>
          <w:szCs w:val="24"/>
        </w:rPr>
      </w:pPr>
      <w:r w:rsidRPr="000E2B5C">
        <w:rPr>
          <w:b/>
          <w:sz w:val="24"/>
          <w:szCs w:val="24"/>
        </w:rPr>
        <w:t>Task  Overview:</w:t>
      </w:r>
    </w:p>
    <w:p w:rsidR="001C086B" w:rsidRDefault="001C086B" w:rsidP="003506A6">
      <w:pPr>
        <w:jc w:val="both"/>
      </w:pPr>
      <w:r>
        <w:t>The fields which were displayed in Task-1 left side of the screen will be displayed by making the database call from BPM. We will create a general system service to do a data base call and we will bind  those details to the Human service.</w:t>
      </w:r>
    </w:p>
    <w:p w:rsidR="001C086B" w:rsidRPr="003506A6" w:rsidRDefault="001C086B" w:rsidP="001C086B">
      <w:pPr>
        <w:rPr>
          <w:b/>
          <w:sz w:val="24"/>
          <w:szCs w:val="24"/>
        </w:rPr>
      </w:pPr>
      <w:r w:rsidRPr="003506A6">
        <w:rPr>
          <w:b/>
          <w:sz w:val="24"/>
          <w:szCs w:val="24"/>
        </w:rPr>
        <w:t>Solution:</w:t>
      </w:r>
    </w:p>
    <w:p w:rsidR="001C086B" w:rsidRDefault="006F5EF3" w:rsidP="003506A6">
      <w:pPr>
        <w:jc w:val="both"/>
      </w:pPr>
      <w:r>
        <w:t>B</w:t>
      </w:r>
      <w:r w:rsidR="00AD7C3A">
        <w:t xml:space="preserve">efore going to do database call we </w:t>
      </w:r>
      <w:r>
        <w:t>have to configure the JDBC  in WAS( WebSphere Application Server) Level</w:t>
      </w:r>
      <w:r w:rsidR="00AD7C3A">
        <w:t xml:space="preserve">. </w:t>
      </w:r>
      <w:r w:rsidR="001C086B">
        <w:t>Create a Gene</w:t>
      </w:r>
      <w:r w:rsidR="003506A6">
        <w:t>ral system service, drop a "Nested service Component" and add   "SQL Execute Statement" integration service</w:t>
      </w:r>
      <w:r w:rsidR="00FF0946">
        <w:t xml:space="preserve"> in Implementation Properties</w:t>
      </w:r>
      <w:r w:rsidR="003506A6">
        <w:t>.</w:t>
      </w:r>
      <w:r w:rsidR="00110661">
        <w:t xml:space="preserve"> Write Tw</w:t>
      </w:r>
      <w:r w:rsidR="00AD7C3A">
        <w:t xml:space="preserve">Script Logic to </w:t>
      </w:r>
      <w:r w:rsidR="00110661">
        <w:t>retrieve</w:t>
      </w:r>
      <w:r w:rsidR="00AD7C3A">
        <w:t xml:space="preserve"> the details from database.</w:t>
      </w:r>
      <w:r w:rsidR="001C086B">
        <w:t xml:space="preserve"> Our BPD instance will be created with the input where we can find customer unique number</w:t>
      </w:r>
      <w:r w:rsidR="000F7357">
        <w:t>(Refer Task-1 for how our BPM is triggered)</w:t>
      </w:r>
      <w:r w:rsidR="003506A6">
        <w:t>. We will pass the Customer Unique number</w:t>
      </w:r>
      <w:r>
        <w:t xml:space="preserve"> to</w:t>
      </w:r>
      <w:r w:rsidR="003506A6">
        <w:t xml:space="preserve"> fetch the records and store those details in a Business Object we will pass</w:t>
      </w:r>
      <w:r w:rsidR="0033021B">
        <w:t xml:space="preserve"> those details to Human Service for the Maker team to check or modify the details. We have to store the details in database whenever the Maker team submit the screen to Verification team.</w:t>
      </w:r>
    </w:p>
    <w:p w:rsidR="003506A6" w:rsidRPr="000E2B5C" w:rsidRDefault="003506A6" w:rsidP="003506A6">
      <w:pPr>
        <w:rPr>
          <w:b/>
          <w:sz w:val="24"/>
          <w:szCs w:val="24"/>
        </w:rPr>
      </w:pPr>
      <w:r w:rsidRPr="000E2B5C">
        <w:rPr>
          <w:b/>
          <w:sz w:val="24"/>
          <w:szCs w:val="24"/>
        </w:rPr>
        <w:t>Requir</w:t>
      </w:r>
      <w:r>
        <w:rPr>
          <w:b/>
          <w:sz w:val="24"/>
          <w:szCs w:val="24"/>
        </w:rPr>
        <w:t>ements</w:t>
      </w:r>
      <w:r w:rsidRPr="000E2B5C">
        <w:rPr>
          <w:b/>
          <w:sz w:val="24"/>
          <w:szCs w:val="24"/>
        </w:rPr>
        <w:t>:</w:t>
      </w:r>
    </w:p>
    <w:p w:rsidR="003506A6" w:rsidRPr="000E2B5C" w:rsidRDefault="003506A6" w:rsidP="003506A6">
      <w:r>
        <w:t>1.</w:t>
      </w:r>
      <w:r w:rsidRPr="000E2B5C">
        <w:t>IBM BPM v 8.x</w:t>
      </w:r>
      <w:r w:rsidR="006F5EF3">
        <w:t>.</w:t>
      </w:r>
    </w:p>
    <w:p w:rsidR="003506A6" w:rsidRDefault="003506A6" w:rsidP="003506A6">
      <w:r>
        <w:t>2.</w:t>
      </w:r>
      <w:r w:rsidR="006F5EF3" w:rsidRPr="006F5EF3">
        <w:t xml:space="preserve"> </w:t>
      </w:r>
      <w:r w:rsidR="006F5EF3">
        <w:t>Database details (i.e., username, password, db name, port number).</w:t>
      </w:r>
    </w:p>
    <w:p w:rsidR="006F5EF3" w:rsidRDefault="006F5EF3" w:rsidP="003506A6">
      <w:r>
        <w:t>3. Data Source Name.</w:t>
      </w:r>
    </w:p>
    <w:p w:rsidR="003506A6" w:rsidRDefault="006F5EF3" w:rsidP="003506A6">
      <w:r>
        <w:t>4</w:t>
      </w:r>
      <w:r w:rsidR="003506A6">
        <w:t>.Table Name, Column Details.</w:t>
      </w:r>
    </w:p>
    <w:p w:rsidR="003506A6" w:rsidRDefault="003506A6" w:rsidP="001C086B"/>
    <w:sectPr w:rsidR="003506A6" w:rsidSect="003E06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C086B"/>
    <w:rsid w:val="000F7357"/>
    <w:rsid w:val="00110661"/>
    <w:rsid w:val="001C086B"/>
    <w:rsid w:val="0033021B"/>
    <w:rsid w:val="003506A6"/>
    <w:rsid w:val="003E0661"/>
    <w:rsid w:val="006F5EF3"/>
    <w:rsid w:val="008E46DC"/>
    <w:rsid w:val="00AD7C3A"/>
    <w:rsid w:val="00FF0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2019-01-29T12:55:00Z</dcterms:created>
  <dcterms:modified xsi:type="dcterms:W3CDTF">2019-01-30T10:05:00Z</dcterms:modified>
</cp:coreProperties>
</file>