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23A" w:rsidRDefault="000C423A" w:rsidP="000C423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>[</w:t>
      </w:r>
      <w:r w:rsidRPr="003D495C">
        <w:rPr>
          <w:rFonts w:ascii="KoPubWorld돋움체 Medium" w:eastAsia="KoPubWorld돋움체 Medium" w:hAnsi="KoPubWorld돋움체 Medium" w:cs="KoPubWorld돋움체 Medium"/>
          <w:sz w:val="24"/>
        </w:rPr>
        <w:t xml:space="preserve"> 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게임 </w:t>
      </w:r>
      <w:r>
        <w:rPr>
          <w:rFonts w:ascii="KoPubWorld돋움체 Medium" w:eastAsia="KoPubWorld돋움체 Medium" w:hAnsi="KoPubWorld돋움체 Medium" w:cs="KoPubWorld돋움체 Medium" w:hint="eastAsia"/>
          <w:sz w:val="24"/>
        </w:rPr>
        <w:t>웹 프로그래밍</w:t>
      </w:r>
      <w:r w:rsidRPr="003D495C">
        <w:rPr>
          <w:rFonts w:ascii="KoPubWorld돋움체 Medium" w:eastAsia="KoPubWorld돋움체 Medium" w:hAnsi="KoPubWorld돋움체 Medium" w:cs="KoPubWorld돋움체 Medium" w:hint="eastAsia"/>
          <w:sz w:val="24"/>
        </w:rPr>
        <w:t xml:space="preserve"> ]</w:t>
      </w:r>
    </w:p>
    <w:p w:rsidR="000C423A" w:rsidRPr="003D495C" w:rsidRDefault="000C423A" w:rsidP="000C423A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4"/>
        </w:rPr>
      </w:pPr>
    </w:p>
    <w:p w:rsidR="000C423A" w:rsidRPr="00B24255" w:rsidRDefault="000C423A" w:rsidP="000C423A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36"/>
        </w:rPr>
      </w:pPr>
      <w:r>
        <w:rPr>
          <w:rFonts w:ascii="KoPubWorld돋움체 Bold" w:eastAsia="KoPubWorld돋움체 Bold" w:hAnsi="KoPubWorld돋움체 Bold" w:cs="KoPubWorld돋움체 Bold" w:hint="eastAsia"/>
          <w:sz w:val="36"/>
        </w:rPr>
        <w:t xml:space="preserve">웹 서비스 </w:t>
      </w:r>
      <w:r w:rsidR="000431F0">
        <w:rPr>
          <w:rFonts w:ascii="KoPubWorld돋움체 Bold" w:eastAsia="KoPubWorld돋움체 Bold" w:hAnsi="KoPubWorld돋움체 Bold" w:cs="KoPubWorld돋움체 Bold" w:hint="eastAsia"/>
          <w:sz w:val="36"/>
        </w:rPr>
        <w:t>게임 콘텐츠 기획 및 프로그래밍 코드</w:t>
      </w:r>
    </w:p>
    <w:p w:rsidR="000C423A" w:rsidRDefault="000C423A" w:rsidP="000C423A">
      <w:pPr>
        <w:widowControl/>
        <w:wordWrap/>
        <w:autoSpaceDE/>
        <w:autoSpaceDN/>
        <w:jc w:val="center"/>
        <w:rPr>
          <w:rFonts w:ascii="KoPubWorld돋움체 Bold" w:eastAsia="KoPubWorld돋움체 Bold" w:hAnsi="KoPubWorld돋움체 Bold" w:cs="KoPubWorld돋움체 Bold"/>
          <w:sz w:val="24"/>
        </w:rPr>
      </w:pPr>
    </w:p>
    <w:p w:rsidR="000C423A" w:rsidRDefault="000C423A" w:rsidP="000C423A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인하대학교 미래인재개발원 문화콘텐츠프로그래밍</w:t>
      </w:r>
    </w:p>
    <w:p w:rsidR="000C423A" w:rsidRDefault="000C423A" w:rsidP="000C423A">
      <w:pPr>
        <w:widowControl/>
        <w:wordWrap/>
        <w:autoSpaceDE/>
        <w:autoSpaceDN/>
        <w:jc w:val="right"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</w:rPr>
        <w:t>김예슬</w:t>
      </w:r>
    </w:p>
    <w:p w:rsidR="000C423A" w:rsidRDefault="000C423A">
      <w:pPr>
        <w:widowControl/>
        <w:wordWrap/>
        <w:autoSpaceDE/>
        <w:autoSpaceDN/>
        <w:rPr>
          <w:rFonts w:ascii="KoPubWorld돋움체 Bold" w:eastAsia="KoPubWorld돋움체 Bold" w:hAnsi="KoPubWorld돋움체 Bold" w:cs="KoPubWorld돋움체 Bold"/>
          <w:sz w:val="24"/>
        </w:rPr>
      </w:pPr>
      <w:r>
        <w:rPr>
          <w:rFonts w:ascii="KoPubWorld돋움체 Bold" w:eastAsia="KoPubWorld돋움체 Bold" w:hAnsi="KoPubWorld돋움체 Bold" w:cs="KoPubWorld돋움체 Bold"/>
          <w:sz w:val="24"/>
        </w:rPr>
        <w:br w:type="page"/>
      </w:r>
    </w:p>
    <w:p w:rsidR="00DC7628" w:rsidRPr="00096829" w:rsidRDefault="003B0E9C">
      <w:pPr>
        <w:rPr>
          <w:rFonts w:hint="eastAsia"/>
          <w:b/>
          <w:sz w:val="24"/>
        </w:rPr>
      </w:pPr>
      <w:r w:rsidRPr="00096829">
        <w:rPr>
          <w:rFonts w:hint="eastAsia"/>
          <w:b/>
          <w:sz w:val="24"/>
        </w:rPr>
        <w:lastRenderedPageBreak/>
        <w:t>웹 서비스용 게임의 콘텐츠 기획</w:t>
      </w:r>
    </w:p>
    <w:p w:rsidR="003B0E9C" w:rsidRPr="00096829" w:rsidRDefault="003B0E9C" w:rsidP="003B0E9C">
      <w:pPr>
        <w:ind w:firstLineChars="100" w:firstLine="220"/>
        <w:rPr>
          <w:rFonts w:eastAsiaTheme="minorHAnsi" w:cs="KoPubWorld돋움체 Light" w:hint="eastAsia"/>
          <w:sz w:val="22"/>
        </w:rPr>
      </w:pPr>
      <w:r w:rsidRPr="00096829">
        <w:rPr>
          <w:rFonts w:eastAsiaTheme="minorHAnsi" w:cs="KoPubWorld돋움체 Light" w:hint="eastAsia"/>
          <w:sz w:val="22"/>
        </w:rPr>
        <w:t>플레이어는 자원과 건축물에 대한 정보를 가지고 있으며,</w:t>
      </w:r>
      <w:r w:rsidRPr="00096829">
        <w:rPr>
          <w:rFonts w:eastAsiaTheme="minorHAnsi" w:cs="KoPubWorld돋움체 Light"/>
          <w:sz w:val="22"/>
        </w:rPr>
        <w:t xml:space="preserve"> </w:t>
      </w:r>
      <w:r w:rsidRPr="00096829">
        <w:rPr>
          <w:rFonts w:eastAsiaTheme="minorHAnsi" w:cs="KoPubWorld돋움체 Light" w:hint="eastAsia"/>
          <w:sz w:val="22"/>
        </w:rPr>
        <w:t>탐험과 건설을 할 수 있으며 매 턴 작업이 완료되었는지 확인할 수 있어야 한다.</w:t>
      </w:r>
      <w:r w:rsidRPr="00096829">
        <w:rPr>
          <w:rFonts w:eastAsiaTheme="minorHAnsi" w:cs="KoPubWorld돋움체 Light"/>
          <w:sz w:val="22"/>
        </w:rPr>
        <w:t xml:space="preserve"> </w:t>
      </w:r>
      <w:r w:rsidRPr="00096829">
        <w:rPr>
          <w:rFonts w:eastAsiaTheme="minorHAnsi" w:cs="KoPubWorld돋움체 Light" w:hint="eastAsia"/>
          <w:sz w:val="22"/>
        </w:rPr>
        <w:t>또한, 매 턴 건물에서 자원이 생산되는지 확인해야 하며</w:t>
      </w:r>
      <w:r w:rsidRPr="00096829">
        <w:rPr>
          <w:rFonts w:eastAsiaTheme="minorHAnsi" w:cs="KoPubWorld돋움체 Light"/>
          <w:sz w:val="22"/>
        </w:rPr>
        <w:t xml:space="preserve"> </w:t>
      </w:r>
      <w:r w:rsidRPr="00096829">
        <w:rPr>
          <w:rFonts w:eastAsiaTheme="minorHAnsi" w:cs="KoPubWorld돋움체 Light" w:hint="eastAsia"/>
          <w:sz w:val="22"/>
        </w:rPr>
        <w:t>자원이 생산될 수 있는 경우 해당하는 자원을 획득한다.</w:t>
      </w:r>
      <w:r w:rsidRPr="00096829">
        <w:rPr>
          <w:rFonts w:eastAsiaTheme="minorHAnsi" w:cs="KoPubWorld돋움체 Light"/>
          <w:sz w:val="22"/>
        </w:rPr>
        <w:t xml:space="preserve"> NPC </w:t>
      </w:r>
      <w:r w:rsidRPr="00096829">
        <w:rPr>
          <w:rFonts w:eastAsiaTheme="minorHAnsi" w:cs="KoPubWorld돋움체 Light" w:hint="eastAsia"/>
          <w:sz w:val="22"/>
        </w:rPr>
        <w:t>와의 거래를 할 때</w:t>
      </w:r>
      <w:r w:rsidRPr="00096829">
        <w:rPr>
          <w:rFonts w:eastAsiaTheme="minorHAnsi" w:cs="KoPubWorld돋움체 Light"/>
          <w:sz w:val="22"/>
        </w:rPr>
        <w:t xml:space="preserve"> </w:t>
      </w:r>
      <w:r w:rsidRPr="00096829">
        <w:rPr>
          <w:rFonts w:eastAsiaTheme="minorHAnsi" w:cs="KoPubWorld돋움체 Light" w:hint="eastAsia"/>
          <w:sz w:val="22"/>
        </w:rPr>
        <w:t xml:space="preserve">해당 자원이 </w:t>
      </w:r>
      <w:r w:rsidRPr="00096829">
        <w:rPr>
          <w:rFonts w:eastAsiaTheme="minorHAnsi" w:cs="KoPubWorld돋움체 Light"/>
          <w:sz w:val="22"/>
        </w:rPr>
        <w:t>0</w:t>
      </w:r>
      <w:r w:rsidRPr="00096829">
        <w:rPr>
          <w:rFonts w:eastAsiaTheme="minorHAnsi" w:cs="KoPubWorld돋움체 Light" w:hint="eastAsia"/>
          <w:sz w:val="22"/>
        </w:rPr>
        <w:t>이 아닌지,</w:t>
      </w:r>
      <w:r w:rsidRPr="00096829">
        <w:rPr>
          <w:rFonts w:eastAsiaTheme="minorHAnsi" w:cs="KoPubWorld돋움체 Light"/>
          <w:sz w:val="22"/>
        </w:rPr>
        <w:t xml:space="preserve"> </w:t>
      </w:r>
      <w:r w:rsidRPr="00096829">
        <w:rPr>
          <w:rFonts w:eastAsiaTheme="minorHAnsi" w:cs="KoPubWorld돋움체 Light" w:hint="eastAsia"/>
          <w:sz w:val="22"/>
        </w:rPr>
        <w:t>거래</w:t>
      </w:r>
      <w:r w:rsidR="00336F45">
        <w:rPr>
          <w:rFonts w:eastAsiaTheme="minorHAnsi" w:cs="KoPubWorld돋움체 Light" w:hint="eastAsia"/>
          <w:sz w:val="22"/>
        </w:rPr>
        <w:t xml:space="preserve"> </w:t>
      </w:r>
      <w:bookmarkStart w:id="0" w:name="_GoBack"/>
      <w:bookmarkEnd w:id="0"/>
      <w:r w:rsidRPr="00096829">
        <w:rPr>
          <w:rFonts w:eastAsiaTheme="minorHAnsi" w:cs="KoPubWorld돋움체 Light" w:hint="eastAsia"/>
          <w:sz w:val="22"/>
        </w:rPr>
        <w:t>가능한 자원 양인지 확인 후 거래가 가능해야 한다.</w:t>
      </w:r>
      <w:r w:rsidRPr="00096829">
        <w:rPr>
          <w:rFonts w:eastAsiaTheme="minorHAnsi" w:cs="KoPubWorld돋움체 Light"/>
          <w:sz w:val="22"/>
        </w:rPr>
        <w:t xml:space="preserve"> </w:t>
      </w:r>
      <w:r w:rsidRPr="00096829">
        <w:rPr>
          <w:rFonts w:eastAsiaTheme="minorHAnsi" w:cs="KoPubWorld돋움체 Light" w:hint="eastAsia"/>
          <w:sz w:val="22"/>
        </w:rPr>
        <w:t>플레이어와 건물들은 화면에 실제로 그려져야 한다.</w:t>
      </w:r>
    </w:p>
    <w:p w:rsidR="003B0E9C" w:rsidRPr="003810F1" w:rsidRDefault="003B0E9C">
      <w:pPr>
        <w:rPr>
          <w:rFonts w:hint="eastAsia"/>
          <w:sz w:val="22"/>
        </w:rPr>
      </w:pPr>
    </w:p>
    <w:p w:rsidR="003B0E9C" w:rsidRPr="00096829" w:rsidRDefault="003B0E9C" w:rsidP="003B0E9C">
      <w:pPr>
        <w:rPr>
          <w:b/>
          <w:sz w:val="24"/>
        </w:rPr>
      </w:pPr>
      <w:r w:rsidRPr="00096829">
        <w:rPr>
          <w:rFonts w:hint="eastAsia"/>
          <w:b/>
          <w:sz w:val="24"/>
        </w:rPr>
        <w:t>관련 소스코드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comment"/>
          <w:rFonts w:ascii="Consolas" w:hAnsi="Consolas"/>
          <w:color w:val="999999"/>
          <w:sz w:val="22"/>
          <w:szCs w:val="22"/>
        </w:rPr>
        <w:t>// BasicHeader.h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#pragma</w:t>
      </w:r>
      <w:r w:rsidRPr="003810F1">
        <w:rPr>
          <w:rFonts w:ascii="Consolas" w:hAnsi="Consolas"/>
          <w:color w:val="F0F0F0"/>
          <w:sz w:val="22"/>
          <w:szCs w:val="22"/>
        </w:rPr>
        <w:t xml:space="preserve"> once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keyword1"/>
          <w:rFonts w:ascii="Consolas" w:hAnsi="Consolas"/>
          <w:color w:val="FF3399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struct</w:t>
      </w:r>
      <w:r w:rsidRPr="003810F1">
        <w:rPr>
          <w:rFonts w:ascii="Consolas" w:hAnsi="Consolas"/>
          <w:color w:val="F0F0F0"/>
          <w:sz w:val="22"/>
          <w:szCs w:val="22"/>
        </w:rPr>
        <w:t xml:space="preserve"> Position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{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x;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y;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z;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keyword2"/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};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keyword2"/>
          <w:rFonts w:ascii="Consolas" w:hAnsi="Consolas"/>
          <w:color w:val="0086B3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&lt;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vector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&gt;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&lt;</w:t>
      </w:r>
      <w:r w:rsidRPr="003810F1">
        <w:rPr>
          <w:rFonts w:ascii="Consolas" w:hAnsi="Consolas"/>
          <w:color w:val="F0F0F0"/>
          <w:sz w:val="22"/>
          <w:szCs w:val="22"/>
        </w:rPr>
        <w:t>map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&gt;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keyword1"/>
          <w:rFonts w:ascii="Consolas" w:hAnsi="Consolas"/>
          <w:color w:val="FF3399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&lt;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&gt;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using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namespace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std</w:t>
      </w:r>
      <w:r w:rsidRPr="003810F1">
        <w:rPr>
          <w:rFonts w:ascii="Consolas" w:hAnsi="Consolas"/>
          <w:color w:val="F0F0F0"/>
          <w:sz w:val="22"/>
          <w:szCs w:val="22"/>
        </w:rPr>
        <w:t>;</w:t>
      </w:r>
    </w:p>
    <w:p w:rsidR="003B0E9C" w:rsidRPr="003810F1" w:rsidRDefault="003B0E9C" w:rsidP="003B0E9C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comment"/>
          <w:rFonts w:ascii="Consolas" w:hAnsi="Consolas"/>
          <w:color w:val="999999"/>
          <w:sz w:val="22"/>
          <w:szCs w:val="22"/>
        </w:rPr>
        <w:t>// cCharacter.h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#pragma</w:t>
      </w:r>
      <w:r w:rsidRPr="003810F1">
        <w:rPr>
          <w:rFonts w:ascii="Consolas" w:hAnsi="Consolas"/>
          <w:color w:val="F0F0F0"/>
          <w:sz w:val="22"/>
          <w:szCs w:val="22"/>
        </w:rPr>
        <w:t xml:space="preserve"> once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string"/>
          <w:rFonts w:ascii="Consolas" w:hAnsi="Consolas"/>
          <w:color w:val="FFD500"/>
          <w:sz w:val="22"/>
          <w:szCs w:val="22"/>
        </w:rPr>
        <w:t>"BasicHeader.h"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class</w:t>
      </w:r>
      <w:r w:rsidRPr="003810F1">
        <w:rPr>
          <w:rFonts w:ascii="Consolas" w:hAnsi="Consolas"/>
          <w:color w:val="F0F0F0"/>
          <w:sz w:val="22"/>
          <w:szCs w:val="22"/>
        </w:rPr>
        <w:t xml:space="preserve"> cCharacter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{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public</w:t>
      </w:r>
      <w:r w:rsidRPr="003810F1">
        <w:rPr>
          <w:rFonts w:ascii="Consolas" w:hAnsi="Consolas"/>
          <w:color w:val="F0F0F0"/>
          <w:sz w:val="22"/>
          <w:szCs w:val="22"/>
        </w:rPr>
        <w:t>: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cCharacter();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virtual</w:t>
      </w:r>
      <w:r w:rsidRPr="003810F1">
        <w:rPr>
          <w:rFonts w:ascii="Consolas" w:hAnsi="Consolas"/>
          <w:color w:val="F0F0F0"/>
          <w:sz w:val="22"/>
          <w:szCs w:val="22"/>
        </w:rPr>
        <w:t xml:space="preserve"> ~cCharacter();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virtual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SetUp()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=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number"/>
          <w:rFonts w:ascii="Consolas" w:hAnsi="Consolas"/>
          <w:color w:val="C10AFF"/>
          <w:sz w:val="22"/>
          <w:szCs w:val="22"/>
        </w:rPr>
        <w:t>0</w:t>
      </w:r>
      <w:r w:rsidRPr="003810F1">
        <w:rPr>
          <w:rFonts w:ascii="Consolas" w:hAnsi="Consolas"/>
          <w:color w:val="F0F0F0"/>
          <w:sz w:val="22"/>
          <w:szCs w:val="22"/>
        </w:rPr>
        <w:t>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virtual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Update()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=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number"/>
          <w:rFonts w:ascii="Consolas" w:hAnsi="Consolas"/>
          <w:color w:val="C10AFF"/>
          <w:sz w:val="22"/>
          <w:szCs w:val="22"/>
        </w:rPr>
        <w:t>0</w:t>
      </w:r>
      <w:r w:rsidRPr="003810F1">
        <w:rPr>
          <w:rFonts w:ascii="Consolas" w:hAnsi="Consolas"/>
          <w:color w:val="F0F0F0"/>
          <w:sz w:val="22"/>
          <w:szCs w:val="22"/>
        </w:rPr>
        <w:t>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virtual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Render()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=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number"/>
          <w:rFonts w:ascii="Consolas" w:hAnsi="Consolas"/>
          <w:color w:val="C10AFF"/>
          <w:sz w:val="22"/>
          <w:szCs w:val="22"/>
        </w:rPr>
        <w:t>0</w:t>
      </w:r>
      <w:r w:rsidRPr="003810F1">
        <w:rPr>
          <w:rFonts w:ascii="Consolas" w:hAnsi="Consolas"/>
          <w:color w:val="F0F0F0"/>
          <w:sz w:val="22"/>
          <w:szCs w:val="22"/>
        </w:rPr>
        <w:t>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};</w:t>
      </w:r>
    </w:p>
    <w:p w:rsidR="003B0E9C" w:rsidRPr="003810F1" w:rsidRDefault="003810F1" w:rsidP="003810F1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comment"/>
          <w:rFonts w:ascii="Consolas" w:hAnsi="Consolas"/>
          <w:color w:val="999999"/>
          <w:sz w:val="22"/>
          <w:szCs w:val="22"/>
        </w:rPr>
        <w:lastRenderedPageBreak/>
        <w:t>// cPlayer.h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#pragma</w:t>
      </w:r>
      <w:r w:rsidRPr="003810F1">
        <w:rPr>
          <w:rFonts w:ascii="Consolas" w:hAnsi="Consolas"/>
          <w:color w:val="F0F0F0"/>
          <w:sz w:val="22"/>
          <w:szCs w:val="22"/>
        </w:rPr>
        <w:t xml:space="preserve"> once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string"/>
          <w:rFonts w:ascii="Consolas" w:hAnsi="Consolas"/>
          <w:color w:val="FFD500"/>
          <w:sz w:val="22"/>
          <w:szCs w:val="22"/>
        </w:rPr>
        <w:t>"cResource.h"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string"/>
          <w:rFonts w:ascii="Consolas" w:hAnsi="Consolas"/>
          <w:color w:val="FFD500"/>
          <w:sz w:val="22"/>
          <w:szCs w:val="22"/>
        </w:rPr>
        <w:t>"cBuilding.h"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string"/>
          <w:rFonts w:ascii="Consolas" w:hAnsi="Consolas"/>
          <w:color w:val="FFD500"/>
          <w:sz w:val="22"/>
          <w:szCs w:val="22"/>
        </w:rPr>
        <w:t>"cCharacter.h"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class</w:t>
      </w:r>
      <w:r w:rsidRPr="003810F1">
        <w:rPr>
          <w:rFonts w:ascii="Consolas" w:hAnsi="Consolas"/>
          <w:color w:val="F0F0F0"/>
          <w:sz w:val="22"/>
          <w:szCs w:val="22"/>
        </w:rPr>
        <w:t xml:space="preserve"> cPlayer :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public</w:t>
      </w:r>
      <w:r w:rsidRPr="003810F1">
        <w:rPr>
          <w:rFonts w:ascii="Consolas" w:hAnsi="Consolas"/>
          <w:color w:val="F0F0F0"/>
          <w:sz w:val="22"/>
          <w:szCs w:val="22"/>
        </w:rPr>
        <w:t xml:space="preserve"> cCharacter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{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private</w:t>
      </w:r>
      <w:r w:rsidRPr="003810F1">
        <w:rPr>
          <w:rFonts w:ascii="Consolas" w:hAnsi="Consolas"/>
          <w:color w:val="F0F0F0"/>
          <w:sz w:val="22"/>
          <w:szCs w:val="22"/>
        </w:rPr>
        <w:t>: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 xml:space="preserve">cResource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*</w:t>
      </w:r>
      <w:r w:rsidRPr="003810F1">
        <w:rPr>
          <w:rFonts w:ascii="Consolas" w:hAnsi="Consolas"/>
          <w:color w:val="F0F0F0"/>
          <w:sz w:val="22"/>
          <w:szCs w:val="22"/>
        </w:rPr>
        <w:t xml:space="preserve">m_resource 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=</w:t>
      </w:r>
      <w:r w:rsidRPr="003810F1">
        <w:rPr>
          <w:rFonts w:ascii="Consolas" w:hAnsi="Consolas"/>
          <w:color w:val="F0F0F0"/>
          <w:sz w:val="22"/>
          <w:szCs w:val="22"/>
        </w:rPr>
        <w:t xml:space="preserve"> cResource::GetInstance();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vector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&lt;</w:t>
      </w:r>
      <w:r w:rsidRPr="003810F1">
        <w:rPr>
          <w:rFonts w:ascii="Consolas" w:hAnsi="Consolas"/>
          <w:color w:val="F0F0F0"/>
          <w:sz w:val="22"/>
          <w:szCs w:val="22"/>
        </w:rPr>
        <w:t>cBuilding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&gt;</w:t>
      </w:r>
      <w:r w:rsidRPr="003810F1">
        <w:rPr>
          <w:rFonts w:ascii="Consolas" w:hAnsi="Consolas"/>
          <w:color w:val="F0F0F0"/>
          <w:sz w:val="22"/>
          <w:szCs w:val="22"/>
        </w:rPr>
        <w:t xml:space="preserve"> m_vecBuilding;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cPlayer();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public</w:t>
      </w:r>
      <w:r w:rsidRPr="003810F1">
        <w:rPr>
          <w:rFonts w:ascii="Consolas" w:hAnsi="Consolas"/>
          <w:color w:val="F0F0F0"/>
          <w:sz w:val="22"/>
          <w:szCs w:val="22"/>
        </w:rPr>
        <w:t>: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~cPlayer();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static</w:t>
      </w:r>
      <w:r w:rsidRPr="003810F1">
        <w:rPr>
          <w:rFonts w:ascii="Consolas" w:hAnsi="Consolas"/>
          <w:color w:val="F0F0F0"/>
          <w:sz w:val="22"/>
          <w:szCs w:val="22"/>
        </w:rPr>
        <w:t xml:space="preserve"> cPlayer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*</w:t>
      </w:r>
      <w:r w:rsidRPr="003810F1">
        <w:rPr>
          <w:rFonts w:ascii="Consolas" w:hAnsi="Consolas"/>
          <w:color w:val="F0F0F0"/>
          <w:sz w:val="22"/>
          <w:szCs w:val="22"/>
        </w:rPr>
        <w:t xml:space="preserve"> GetInstance();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SetUp();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Update();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Render();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bool</w:t>
      </w:r>
      <w:r w:rsidRPr="003810F1">
        <w:rPr>
          <w:rFonts w:ascii="Consolas" w:hAnsi="Consolas"/>
          <w:color w:val="F0F0F0"/>
          <w:sz w:val="22"/>
          <w:szCs w:val="22"/>
        </w:rPr>
        <w:t xml:space="preserve"> Explor(Position position);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bool</w:t>
      </w:r>
      <w:r w:rsidRPr="003810F1">
        <w:rPr>
          <w:rFonts w:ascii="Consolas" w:hAnsi="Consolas"/>
          <w:color w:val="F0F0F0"/>
          <w:sz w:val="22"/>
          <w:szCs w:val="22"/>
        </w:rPr>
        <w:t xml:space="preserve"> Build(Position position, 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Fonts w:ascii="Consolas" w:hAnsi="Consolas"/>
          <w:color w:val="F0F0F0"/>
          <w:sz w:val="22"/>
          <w:szCs w:val="22"/>
        </w:rPr>
        <w:t xml:space="preserve"> type);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};</w:t>
      </w:r>
    </w:p>
    <w:p w:rsidR="003B0E9C" w:rsidRPr="003810F1" w:rsidRDefault="003B0E9C" w:rsidP="003B0E9C">
      <w:pPr>
        <w:rPr>
          <w:rFonts w:ascii="KoPubWorld돋움체 Medium" w:eastAsia="KoPubWorld돋움체 Medium" w:hAnsi="KoPubWorld돋움체 Medium" w:cs="KoPubWorld돋움체 Medium"/>
          <w:sz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comment"/>
          <w:rFonts w:ascii="Consolas" w:hAnsi="Consolas"/>
          <w:color w:val="999999"/>
          <w:sz w:val="22"/>
          <w:szCs w:val="22"/>
        </w:rPr>
        <w:t>// cBuilding.h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#pragma</w:t>
      </w:r>
      <w:r w:rsidRPr="003810F1">
        <w:rPr>
          <w:rFonts w:ascii="Consolas" w:hAnsi="Consolas"/>
          <w:color w:val="F0F0F0"/>
          <w:sz w:val="22"/>
          <w:szCs w:val="22"/>
        </w:rPr>
        <w:t xml:space="preserve"> once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string"/>
          <w:rFonts w:ascii="Consolas" w:hAnsi="Consolas"/>
          <w:color w:val="FFD500"/>
          <w:sz w:val="22"/>
          <w:szCs w:val="22"/>
        </w:rPr>
        <w:t>"BasicHeader.h"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class</w:t>
      </w:r>
      <w:r w:rsidRPr="003810F1">
        <w:rPr>
          <w:rFonts w:ascii="Consolas" w:hAnsi="Consolas"/>
          <w:color w:val="F0F0F0"/>
          <w:sz w:val="22"/>
          <w:szCs w:val="22"/>
        </w:rPr>
        <w:t xml:space="preserve"> cBuilding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{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private</w:t>
      </w:r>
      <w:r w:rsidRPr="003810F1">
        <w:rPr>
          <w:rFonts w:ascii="Consolas" w:hAnsi="Consolas"/>
          <w:color w:val="F0F0F0"/>
          <w:sz w:val="22"/>
          <w:szCs w:val="22"/>
        </w:rPr>
        <w:t>: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Fonts w:ascii="Consolas" w:hAnsi="Consolas"/>
          <w:color w:val="F0F0F0"/>
          <w:sz w:val="22"/>
          <w:szCs w:val="22"/>
        </w:rPr>
        <w:t xml:space="preserve"> typeName;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Position pos;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gainDate;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status;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public</w:t>
      </w:r>
      <w:r w:rsidRPr="003810F1">
        <w:rPr>
          <w:rFonts w:ascii="Consolas" w:hAnsi="Consolas"/>
          <w:color w:val="F0F0F0"/>
          <w:sz w:val="22"/>
          <w:szCs w:val="22"/>
        </w:rPr>
        <w:t>: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cBuilding();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~cBuilding();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Update();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Render();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bool</w:t>
      </w:r>
      <w:r w:rsidRPr="003810F1">
        <w:rPr>
          <w:rFonts w:ascii="Consolas" w:hAnsi="Consolas"/>
          <w:color w:val="F0F0F0"/>
          <w:sz w:val="22"/>
          <w:szCs w:val="22"/>
        </w:rPr>
        <w:t xml:space="preserve"> CheckGainResource();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};</w:t>
      </w:r>
    </w:p>
    <w:p w:rsidR="003B0E9C" w:rsidRPr="003810F1" w:rsidRDefault="00673EDA" w:rsidP="003B0E9C">
      <w:pPr>
        <w:widowControl/>
        <w:wordWrap/>
        <w:autoSpaceDE/>
        <w:autoSpaceDN/>
        <w:rPr>
          <w:rFonts w:ascii="Consolas" w:eastAsia="굴림체" w:hAnsi="Consolas" w:cs="굴림체" w:hint="eastAsia"/>
          <w:color w:val="F0F0F0"/>
          <w:kern w:val="0"/>
          <w:sz w:val="22"/>
        </w:rPr>
      </w:pPr>
      <w:r>
        <w:rPr>
          <w:rFonts w:ascii="Consolas" w:eastAsia="굴림체" w:hAnsi="Consolas" w:cs="굴림체"/>
          <w:color w:val="F0F0F0"/>
          <w:kern w:val="0"/>
          <w:sz w:val="22"/>
        </w:rPr>
        <w:br w:type="page"/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comment"/>
          <w:rFonts w:ascii="Consolas" w:hAnsi="Consolas"/>
          <w:color w:val="999999"/>
          <w:sz w:val="22"/>
          <w:szCs w:val="22"/>
        </w:rPr>
        <w:lastRenderedPageBreak/>
        <w:t>// cResource.h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#pragma</w:t>
      </w:r>
      <w:r w:rsidRPr="003810F1">
        <w:rPr>
          <w:rFonts w:ascii="Consolas" w:hAnsi="Consolas"/>
          <w:color w:val="F0F0F0"/>
          <w:sz w:val="22"/>
          <w:szCs w:val="22"/>
        </w:rPr>
        <w:t xml:space="preserve"> once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Style w:val="cs-sublime-black-common-string"/>
          <w:rFonts w:ascii="Consolas" w:hAnsi="Consolas"/>
          <w:color w:val="FFD500"/>
          <w:sz w:val="22"/>
          <w:szCs w:val="22"/>
        </w:rPr>
      </w:pPr>
      <w:r w:rsidRPr="003810F1">
        <w:rPr>
          <w:rStyle w:val="cs-sublime-black-common-keyword2"/>
          <w:rFonts w:ascii="Consolas" w:hAnsi="Consolas"/>
          <w:color w:val="0086B3"/>
          <w:sz w:val="22"/>
          <w:szCs w:val="22"/>
        </w:rPr>
        <w:t>#include</w:t>
      </w:r>
      <w:r w:rsidRPr="003810F1">
        <w:rPr>
          <w:rFonts w:ascii="Consolas" w:hAnsi="Consolas"/>
          <w:color w:val="F0F0F0"/>
          <w:sz w:val="22"/>
          <w:szCs w:val="22"/>
        </w:rPr>
        <w:t xml:space="preserve"> </w:t>
      </w:r>
      <w:r w:rsidRPr="003810F1">
        <w:rPr>
          <w:rStyle w:val="cs-sublime-black-common-string"/>
          <w:rFonts w:ascii="Consolas" w:hAnsi="Consolas"/>
          <w:color w:val="FFD500"/>
          <w:sz w:val="22"/>
          <w:szCs w:val="22"/>
        </w:rPr>
        <w:t>"BasicHeader.h"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class</w:t>
      </w:r>
      <w:r w:rsidRPr="003810F1">
        <w:rPr>
          <w:rFonts w:ascii="Consolas" w:hAnsi="Consolas"/>
          <w:color w:val="F0F0F0"/>
          <w:sz w:val="22"/>
          <w:szCs w:val="22"/>
        </w:rPr>
        <w:t xml:space="preserve"> cResource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{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private</w:t>
      </w:r>
      <w:r w:rsidRPr="003810F1">
        <w:rPr>
          <w:rFonts w:ascii="Consolas" w:hAnsi="Consolas"/>
          <w:color w:val="F0F0F0"/>
          <w:sz w:val="22"/>
          <w:szCs w:val="22"/>
        </w:rPr>
        <w:t>: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gold;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sheep;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wood;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brick;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flour;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map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&lt;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Fonts w:ascii="Consolas" w:hAnsi="Consolas"/>
          <w:color w:val="F0F0F0"/>
          <w:sz w:val="22"/>
          <w:szCs w:val="22"/>
        </w:rPr>
        <w:t xml:space="preserve">, 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&gt;</w:t>
      </w:r>
      <w:r w:rsidRPr="003810F1">
        <w:rPr>
          <w:rFonts w:ascii="Consolas" w:hAnsi="Consolas"/>
          <w:color w:val="F0F0F0"/>
          <w:sz w:val="22"/>
          <w:szCs w:val="22"/>
        </w:rPr>
        <w:t xml:space="preserve"> preTrade;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cResource();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public</w:t>
      </w:r>
      <w:r w:rsidRPr="003810F1">
        <w:rPr>
          <w:rFonts w:ascii="Consolas" w:hAnsi="Consolas"/>
          <w:color w:val="F0F0F0"/>
          <w:sz w:val="22"/>
          <w:szCs w:val="22"/>
        </w:rPr>
        <w:t>: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static</w:t>
      </w:r>
      <w:r w:rsidRPr="003810F1">
        <w:rPr>
          <w:rFonts w:ascii="Consolas" w:hAnsi="Consolas"/>
          <w:color w:val="F0F0F0"/>
          <w:sz w:val="22"/>
          <w:szCs w:val="22"/>
        </w:rPr>
        <w:t xml:space="preserve"> cResource</w:t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*</w:t>
      </w:r>
      <w:r w:rsidRPr="003810F1">
        <w:rPr>
          <w:rFonts w:ascii="Consolas" w:hAnsi="Consolas"/>
          <w:color w:val="F0F0F0"/>
          <w:sz w:val="22"/>
          <w:szCs w:val="22"/>
        </w:rPr>
        <w:t xml:space="preserve"> GetInstance();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  <w:t>~cResource();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SetUp();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Update();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AddResource(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Fonts w:ascii="Consolas" w:hAnsi="Consolas"/>
          <w:color w:val="F0F0F0"/>
          <w:sz w:val="22"/>
          <w:szCs w:val="22"/>
        </w:rPr>
        <w:t xml:space="preserve"> name, 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value);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1"/>
          <w:rFonts w:ascii="Consolas" w:hAnsi="Consolas"/>
          <w:color w:val="FF3399"/>
          <w:sz w:val="22"/>
          <w:szCs w:val="22"/>
        </w:rPr>
        <w:t>void</w:t>
      </w:r>
      <w:r w:rsidRPr="003810F1">
        <w:rPr>
          <w:rFonts w:ascii="Consolas" w:hAnsi="Consolas"/>
          <w:color w:val="F0F0F0"/>
          <w:sz w:val="22"/>
          <w:szCs w:val="22"/>
        </w:rPr>
        <w:t xml:space="preserve"> MinusResource(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Fonts w:ascii="Consolas" w:hAnsi="Consolas"/>
          <w:color w:val="F0F0F0"/>
          <w:sz w:val="22"/>
          <w:szCs w:val="22"/>
        </w:rPr>
        <w:t xml:space="preserve"> name, 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value);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bool</w:t>
      </w:r>
      <w:r w:rsidRPr="003810F1">
        <w:rPr>
          <w:rFonts w:ascii="Consolas" w:hAnsi="Consolas"/>
          <w:color w:val="F0F0F0"/>
          <w:sz w:val="22"/>
          <w:szCs w:val="22"/>
        </w:rPr>
        <w:t xml:space="preserve"> CheckResourceZero(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Fonts w:ascii="Consolas" w:hAnsi="Consolas"/>
          <w:color w:val="F0F0F0"/>
          <w:sz w:val="22"/>
          <w:szCs w:val="22"/>
        </w:rPr>
        <w:t xml:space="preserve"> name);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ab/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bool</w:t>
      </w:r>
      <w:r w:rsidRPr="003810F1">
        <w:rPr>
          <w:rFonts w:ascii="Consolas" w:hAnsi="Consolas"/>
          <w:color w:val="F0F0F0"/>
          <w:sz w:val="22"/>
          <w:szCs w:val="22"/>
        </w:rPr>
        <w:t xml:space="preserve"> CheckCanTrade(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string</w:t>
      </w:r>
      <w:r w:rsidRPr="003810F1">
        <w:rPr>
          <w:rFonts w:ascii="Consolas" w:hAnsi="Consolas"/>
          <w:color w:val="F0F0F0"/>
          <w:sz w:val="22"/>
          <w:szCs w:val="22"/>
        </w:rPr>
        <w:t xml:space="preserve"> name, </w:t>
      </w:r>
      <w:r w:rsidRPr="003810F1">
        <w:rPr>
          <w:rStyle w:val="cs-sublime-black-common-keyword0"/>
          <w:rFonts w:ascii="Consolas" w:hAnsi="Consolas"/>
          <w:color w:val="4BE6FA"/>
          <w:sz w:val="22"/>
          <w:szCs w:val="22"/>
        </w:rPr>
        <w:t>int</w:t>
      </w:r>
      <w:r w:rsidRPr="003810F1">
        <w:rPr>
          <w:rFonts w:ascii="Consolas" w:hAnsi="Consolas"/>
          <w:color w:val="F0F0F0"/>
          <w:sz w:val="22"/>
          <w:szCs w:val="22"/>
        </w:rPr>
        <w:t xml:space="preserve"> price);</w:t>
      </w:r>
    </w:p>
    <w:p w:rsidR="003B0E9C" w:rsidRPr="003810F1" w:rsidRDefault="003B0E9C" w:rsidP="003B0E9C">
      <w:pPr>
        <w:pStyle w:val="HTML"/>
        <w:shd w:val="clear" w:color="auto" w:fill="272727"/>
        <w:spacing w:line="234" w:lineRule="atLeast"/>
        <w:rPr>
          <w:rFonts w:ascii="Consolas" w:hAnsi="Consolas"/>
          <w:color w:val="F0F0F0"/>
          <w:sz w:val="22"/>
          <w:szCs w:val="22"/>
        </w:rPr>
      </w:pPr>
      <w:r w:rsidRPr="003810F1">
        <w:rPr>
          <w:rFonts w:ascii="Consolas" w:hAnsi="Consolas"/>
          <w:color w:val="F0F0F0"/>
          <w:sz w:val="22"/>
          <w:szCs w:val="22"/>
        </w:rPr>
        <w:t>};</w:t>
      </w:r>
    </w:p>
    <w:p w:rsidR="003B0E9C" w:rsidRPr="003810F1" w:rsidRDefault="003B0E9C" w:rsidP="003B0E9C">
      <w:pPr>
        <w:rPr>
          <w:rFonts w:hint="eastAsia"/>
          <w:sz w:val="22"/>
        </w:rPr>
      </w:pPr>
    </w:p>
    <w:sectPr w:rsidR="003B0E9C" w:rsidRPr="00381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9C"/>
    <w:rsid w:val="000431F0"/>
    <w:rsid w:val="00096829"/>
    <w:rsid w:val="000C423A"/>
    <w:rsid w:val="00287232"/>
    <w:rsid w:val="00336F45"/>
    <w:rsid w:val="003810F1"/>
    <w:rsid w:val="003B0E9C"/>
    <w:rsid w:val="00673EDA"/>
    <w:rsid w:val="00DC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83A"/>
  <w15:chartTrackingRefBased/>
  <w15:docId w15:val="{B4F7ACB3-039F-4677-BCD3-6CC217F9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0E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0E9C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3B0E9C"/>
  </w:style>
  <w:style w:type="character" w:customStyle="1" w:styleId="cs-sublime-black-common-comment">
    <w:name w:val="cs-sublime-black-common-comment"/>
    <w:basedOn w:val="a0"/>
    <w:rsid w:val="003B0E9C"/>
  </w:style>
  <w:style w:type="character" w:customStyle="1" w:styleId="cs-sublime-black-common-keyword0">
    <w:name w:val="cs-sublime-black-common-keyword0"/>
    <w:basedOn w:val="a0"/>
    <w:rsid w:val="003B0E9C"/>
  </w:style>
  <w:style w:type="character" w:customStyle="1" w:styleId="cs-sublime-black-common-keyword2">
    <w:name w:val="cs-sublime-black-common-keyword2"/>
    <w:basedOn w:val="a0"/>
    <w:rsid w:val="003B0E9C"/>
  </w:style>
  <w:style w:type="character" w:customStyle="1" w:styleId="cs-sublime-black-common-string">
    <w:name w:val="cs-sublime-black-common-string"/>
    <w:basedOn w:val="a0"/>
    <w:rsid w:val="003B0E9C"/>
  </w:style>
  <w:style w:type="character" w:customStyle="1" w:styleId="cs-sublime-black-common-number">
    <w:name w:val="cs-sublime-black-common-number"/>
    <w:basedOn w:val="a0"/>
    <w:rsid w:val="003B0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2020-11-13T01:56:00Z</dcterms:created>
  <dcterms:modified xsi:type="dcterms:W3CDTF">2020-11-13T02:02:00Z</dcterms:modified>
</cp:coreProperties>
</file>