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7C" w:rsidRPr="00EE7984" w:rsidRDefault="0020667C" w:rsidP="0020667C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플랫폼 응용프로그래밍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20667C" w:rsidRPr="00EE7984" w:rsidRDefault="0020667C" w:rsidP="0020667C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20667C" w:rsidRPr="00EE7984" w:rsidRDefault="0020667C" w:rsidP="0020667C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다양한 플랫폼에서 구동 가능한 게임 개발</w:t>
      </w:r>
      <w:bookmarkStart w:id="0" w:name="_GoBack"/>
      <w:bookmarkEnd w:id="0"/>
    </w:p>
    <w:p w:rsidR="0020667C" w:rsidRPr="00EE7984" w:rsidRDefault="0020667C" w:rsidP="0020667C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20667C" w:rsidRPr="00EE7984" w:rsidRDefault="0020667C" w:rsidP="0020667C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20667C" w:rsidRDefault="0020667C" w:rsidP="0020667C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20667C" w:rsidRDefault="0020667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77D62" w:rsidRPr="007F3DC1" w:rsidRDefault="000A3057">
      <w:pPr>
        <w:rPr>
          <w:rFonts w:hint="eastAsia"/>
          <w:b/>
          <w:sz w:val="24"/>
        </w:rPr>
      </w:pPr>
      <w:r w:rsidRPr="007F3DC1">
        <w:rPr>
          <w:rFonts w:hint="eastAsia"/>
          <w:b/>
          <w:sz w:val="24"/>
        </w:rPr>
        <w:lastRenderedPageBreak/>
        <w:t>다양한 플랫폼에서 구동 가능한 게임 개발</w:t>
      </w:r>
    </w:p>
    <w:p w:rsidR="000A3057" w:rsidRPr="007F3DC1" w:rsidRDefault="000A3057">
      <w:pPr>
        <w:rPr>
          <w:rFonts w:hint="eastAsia"/>
          <w:sz w:val="24"/>
        </w:rPr>
      </w:pPr>
      <w:r w:rsidRPr="007F3DC1">
        <w:rPr>
          <w:sz w:val="24"/>
        </w:rPr>
        <w:t xml:space="preserve">1) </w:t>
      </w:r>
      <w:r w:rsidRPr="007F3DC1">
        <w:rPr>
          <w:rFonts w:hint="eastAsia"/>
          <w:sz w:val="24"/>
        </w:rPr>
        <w:t>플랫폼 별로 구별된 게임 기획 문서</w:t>
      </w:r>
    </w:p>
    <w:p w:rsidR="000A3057" w:rsidRDefault="00E20D2A">
      <w:pPr>
        <w:rPr>
          <w:rFonts w:hint="eastAsia"/>
          <w:sz w:val="22"/>
        </w:rPr>
      </w:pPr>
      <w:r>
        <w:rPr>
          <w:rFonts w:hint="eastAsia"/>
          <w:sz w:val="22"/>
        </w:rPr>
        <w:t>- PC</w:t>
      </w:r>
    </w:p>
    <w:p w:rsidR="00E20D2A" w:rsidRDefault="00E20D2A" w:rsidP="00E20D2A">
      <w:pPr>
        <w:ind w:leftChars="100" w:left="200"/>
        <w:rPr>
          <w:sz w:val="22"/>
        </w:rPr>
      </w:pPr>
      <w:r>
        <w:rPr>
          <w:sz w:val="22"/>
        </w:rPr>
        <w:t>DirectX</w:t>
      </w:r>
      <w:r>
        <w:rPr>
          <w:rFonts w:hint="eastAsia"/>
          <w:sz w:val="22"/>
        </w:rPr>
        <w:t>를 이용한 게임</w:t>
      </w:r>
    </w:p>
    <w:p w:rsidR="00E20D2A" w:rsidRDefault="00E20D2A" w:rsidP="00E20D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키보드와 마우스를 이용한 입력 처리</w:t>
      </w:r>
    </w:p>
    <w:p w:rsidR="00E20D2A" w:rsidRDefault="00E20D2A" w:rsidP="00E20D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물리 요소가 중요한 감성 게임</w:t>
      </w:r>
    </w:p>
    <w:p w:rsidR="00E20D2A" w:rsidRDefault="00E20D2A" w:rsidP="00E20D2A">
      <w:pPr>
        <w:rPr>
          <w:sz w:val="22"/>
        </w:rPr>
      </w:pPr>
    </w:p>
    <w:p w:rsidR="00E20D2A" w:rsidRDefault="00E20D2A" w:rsidP="00E20D2A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모바일</w:t>
      </w:r>
    </w:p>
    <w:p w:rsidR="00E20D2A" w:rsidRDefault="00E20D2A" w:rsidP="00E20D2A">
      <w:pPr>
        <w:ind w:leftChars="100" w:left="200"/>
        <w:rPr>
          <w:rFonts w:hint="eastAsia"/>
          <w:sz w:val="22"/>
        </w:rPr>
      </w:pPr>
      <w:r>
        <w:rPr>
          <w:sz w:val="22"/>
        </w:rPr>
        <w:t>Unity</w:t>
      </w:r>
      <w:r>
        <w:rPr>
          <w:rFonts w:hint="eastAsia"/>
          <w:sz w:val="22"/>
        </w:rPr>
        <w:t>를 이용한 게임</w:t>
      </w:r>
    </w:p>
    <w:p w:rsidR="00E20D2A" w:rsidRDefault="00E20D2A" w:rsidP="00E20D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화면 터치를 이용한 입력 처리</w:t>
      </w:r>
    </w:p>
    <w:p w:rsidR="00E20D2A" w:rsidRDefault="00E20D2A" w:rsidP="00E20D2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랜덤 장애물이 출몰하는 러닝 게임</w:t>
      </w:r>
    </w:p>
    <w:p w:rsidR="00E20D2A" w:rsidRPr="007F3DC1" w:rsidRDefault="00E20D2A">
      <w:pPr>
        <w:rPr>
          <w:sz w:val="22"/>
        </w:rPr>
      </w:pPr>
    </w:p>
    <w:p w:rsidR="000A3057" w:rsidRPr="007F3DC1" w:rsidRDefault="000A3057">
      <w:pPr>
        <w:rPr>
          <w:sz w:val="24"/>
        </w:rPr>
      </w:pPr>
      <w:r w:rsidRPr="007F3DC1">
        <w:rPr>
          <w:sz w:val="24"/>
        </w:rPr>
        <w:t xml:space="preserve">2) </w:t>
      </w:r>
      <w:r w:rsidRPr="007F3DC1">
        <w:rPr>
          <w:rFonts w:hint="eastAsia"/>
          <w:sz w:val="24"/>
        </w:rPr>
        <w:t>각 플랫폼 별로 응용 프로그램을 개발하기 위한 환경 구축 및 스크린 샷</w:t>
      </w:r>
    </w:p>
    <w:p w:rsidR="007F3DC1" w:rsidRDefault="00E20D2A">
      <w:pPr>
        <w:rPr>
          <w:sz w:val="22"/>
        </w:rPr>
      </w:pPr>
      <w:r>
        <w:rPr>
          <w:rFonts w:hint="eastAsia"/>
          <w:sz w:val="22"/>
        </w:rPr>
        <w:t>- PC / DirectX</w:t>
      </w:r>
    </w:p>
    <w:p w:rsidR="00D66006" w:rsidRDefault="00D66006">
      <w:pPr>
        <w:rPr>
          <w:rFonts w:hint="eastAsia"/>
          <w:sz w:val="22"/>
        </w:rPr>
      </w:pPr>
      <w:r>
        <w:rPr>
          <w:rFonts w:hint="eastAsia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20.5pt">
            <v:imagedata r:id="rId4" o:title="캡처"/>
          </v:shape>
        </w:pict>
      </w:r>
    </w:p>
    <w:p w:rsidR="007B4FBA" w:rsidRDefault="007B4FBA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lastRenderedPageBreak/>
        <w:t>#include "stdafx.h"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#include "MainGame.h"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#include "Camera.h"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#include "Cube.h"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#include "Grid.h"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#include "cUI.h"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#include "Light.h"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CMainGame::CMainGame() :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m_pCamera(NULL),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m_pCube(NULL),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m_pLight(NULL),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m_pUI(NULL)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{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}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CMainGame::~CMainGame()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{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SafeDelete(m_pCube);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SafeDelete(m_pCamera);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SafeDelete(m_pUI);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SafeDelete(m_pLight);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g_pDeviceManager-&gt;Destroy();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}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void CMainGame::WndProc(HWND hWnd, UINT message, WPARAM wParam, LPARAM lParam)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{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(m_pCamera)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m_pCamera-&gt;WndProc(hWnd, message, wParam, lParam);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(m_pUI)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m_pUI-&gt;WndProc(hWnd, message, wParam, lParam);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}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void CMainGame::Setup()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{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m_pCube = new CCube;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m_pCube-&gt;Setup();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m_pUI = new cUI;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m_pUI-&gt;Setup_UI();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m_pCamera = new CCamera;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m_pCamera-&gt;Setup(&amp;m_pCube-&gt;GetPosition());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m_pGrid = new CGrid;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m_pGrid-&gt;Setup();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m_pLight = new CLight;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m_pLight-&gt;Setup();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//m_pLight-&gt;Setup(D3DXVECTOR3(0, -0.5, 0));</w:t>
      </w: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r w:rsidRPr="00D66006">
        <w:rPr>
          <w:rFonts w:ascii="Consolas" w:hAnsi="Consolas" w:cs="Consolas"/>
          <w:kern w:val="0"/>
          <w:sz w:val="19"/>
          <w:szCs w:val="19"/>
        </w:rPr>
        <w:t>태양광</w:t>
      </w:r>
      <w:r w:rsidRPr="00D660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66006">
        <w:rPr>
          <w:rFonts w:ascii="Consolas" w:hAnsi="Consolas" w:cs="Consolas"/>
          <w:kern w:val="0"/>
          <w:sz w:val="19"/>
          <w:szCs w:val="19"/>
        </w:rPr>
        <w:t>벡터</w:t>
      </w:r>
      <w:r w:rsidRPr="00D660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66006">
        <w:rPr>
          <w:rFonts w:ascii="Consolas" w:hAnsi="Consolas" w:cs="Consolas"/>
          <w:kern w:val="0"/>
          <w:sz w:val="19"/>
          <w:szCs w:val="19"/>
        </w:rPr>
        <w:t>설정</w:t>
      </w:r>
      <w:r w:rsidRPr="00D660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66006">
        <w:rPr>
          <w:rFonts w:ascii="Consolas" w:hAnsi="Consolas" w:cs="Consolas"/>
          <w:kern w:val="0"/>
          <w:sz w:val="19"/>
          <w:szCs w:val="19"/>
        </w:rPr>
        <w:t>가능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}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void CMainGame::Update()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{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(m_pCamera)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m_pCamera-&gt;Update();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(m_pCube)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m_pCube-&gt;Update();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}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void CMainGame::Render()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{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RECT rc;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GetClientRect(g_hWnd, &amp;rc);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D3DXMATRIXA16 matProj;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D3DXMatrixPerspectiveFovLH(&amp;matProj, D3DX_PI / 4.0f, rc.right / (float)rc.bottom, 1.0f, 1000.0f);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//g_pD3DDevice-&gt;SetRenderState(D3DRS_LIGHTING, false);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g_pD3DDevice-&gt;SetRenderState(D3DRS_LIGHTING, true);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g_pD3DDevice-&gt;SetTransform(D3DTS_PROJECTION, &amp;matProj);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g_pD3DDevice-&gt;Clear(NULL, NULL, D3DCLEAR_TARGET | D3DCLEAR_ZBUFFER, D3DCOLOR_XRGB(150,150,150), 1.0f, 0);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g_pD3DDevice-&gt;BeginScene();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(m_pUI)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m_pUI-&gt;UI_RENDER();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(m_pCube)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m_pCube-&gt;Render();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if (m_pGrid)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</w:r>
      <w:r w:rsidRPr="00D66006">
        <w:rPr>
          <w:rFonts w:ascii="Consolas" w:hAnsi="Consolas" w:cs="Consolas"/>
          <w:kern w:val="0"/>
          <w:sz w:val="19"/>
          <w:szCs w:val="19"/>
        </w:rPr>
        <w:tab/>
        <w:t>m_pGrid-&gt;Render();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g_pD3DDevice-&gt;EndScene();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ab/>
        <w:t>g_pD3DDevice-&gt;Present(NULL, NULL, NULL, NULL);</w:t>
      </w:r>
    </w:p>
    <w:p w:rsidR="00D66006" w:rsidRPr="00D66006" w:rsidRDefault="00D66006" w:rsidP="00D660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D66006">
        <w:rPr>
          <w:rFonts w:ascii="Consolas" w:hAnsi="Consolas" w:cs="Consolas"/>
          <w:kern w:val="0"/>
          <w:sz w:val="19"/>
          <w:szCs w:val="19"/>
        </w:rPr>
        <w:t>}</w:t>
      </w:r>
    </w:p>
    <w:p w:rsidR="00D66006" w:rsidRDefault="00D66006">
      <w:pPr>
        <w:rPr>
          <w:rFonts w:hint="eastAsia"/>
          <w:sz w:val="22"/>
        </w:rPr>
      </w:pPr>
    </w:p>
    <w:p w:rsidR="006D5AD7" w:rsidRDefault="006D5AD7">
      <w:pPr>
        <w:rPr>
          <w:rFonts w:hint="eastAsia"/>
          <w:sz w:val="22"/>
        </w:rPr>
      </w:pPr>
      <w:r>
        <w:rPr>
          <w:rFonts w:hint="eastAsia"/>
          <w:sz w:val="22"/>
        </w:rPr>
        <w:t>- Unity</w:t>
      </w:r>
    </w:p>
    <w:p w:rsidR="006D5AD7" w:rsidRPr="007F3DC1" w:rsidRDefault="00431F20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>
            <wp:extent cx="4413354" cy="2657475"/>
            <wp:effectExtent l="0" t="0" r="6350" b="0"/>
            <wp:docPr id="1" name="그림 1" descr="https://wikidocs.net/images/page/16491/01._Scene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docs.net/images/page/16491/01._Scene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03" cy="266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AD7" w:rsidRPr="007F3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A3057"/>
    <w:rsid w:val="0020667C"/>
    <w:rsid w:val="00431F20"/>
    <w:rsid w:val="00477D62"/>
    <w:rsid w:val="006D5AD7"/>
    <w:rsid w:val="007B4FBA"/>
    <w:rsid w:val="007F3DC1"/>
    <w:rsid w:val="00D66006"/>
    <w:rsid w:val="00E2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944A"/>
  <w15:chartTrackingRefBased/>
  <w15:docId w15:val="{A0053BF6-1C18-4DBB-985E-EAB092D7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0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2020-11-24T08:04:00Z</dcterms:created>
  <dcterms:modified xsi:type="dcterms:W3CDTF">2020-11-24T08:14:00Z</dcterms:modified>
</cp:coreProperties>
</file>