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10" w:rsidRDefault="003D495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[</w:t>
      </w:r>
      <w:r w:rsidRPr="003D495C"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게임 사전 기획 ]</w:t>
      </w:r>
    </w:p>
    <w:p w:rsidR="003D495C" w:rsidRPr="003D495C" w:rsidRDefault="003D495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537410" w:rsidRPr="00B24255" w:rsidRDefault="00B24255" w:rsidP="00B24255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6"/>
        </w:rPr>
      </w:pPr>
      <w:r>
        <w:rPr>
          <w:rFonts w:ascii="KoPubWorld돋움체 Bold" w:eastAsia="KoPubWorld돋움체 Bold" w:hAnsi="KoPubWorld돋움체 Bold" w:cs="KoPubWorld돋움체 Bold" w:hint="eastAsia"/>
          <w:sz w:val="36"/>
        </w:rPr>
        <w:t xml:space="preserve">현재 </w:t>
      </w:r>
      <w:r w:rsidR="00537410" w:rsidRPr="00B24255">
        <w:rPr>
          <w:rFonts w:ascii="KoPubWorld돋움체 Bold" w:eastAsia="KoPubWorld돋움체 Bold" w:hAnsi="KoPubWorld돋움체 Bold" w:cs="KoPubWorld돋움체 Bold" w:hint="eastAsia"/>
          <w:sz w:val="36"/>
        </w:rPr>
        <w:t>게임 시장</w:t>
      </w:r>
      <w:r>
        <w:rPr>
          <w:rFonts w:ascii="KoPubWorld돋움체 Bold" w:eastAsia="KoPubWorld돋움체 Bold" w:hAnsi="KoPubWorld돋움체 Bold" w:cs="KoPubWorld돋움체 Bold" w:hint="eastAsia"/>
          <w:sz w:val="36"/>
        </w:rPr>
        <w:t xml:space="preserve"> 및</w:t>
      </w:r>
      <w:r w:rsidR="00537410" w:rsidRPr="00B24255">
        <w:rPr>
          <w:rFonts w:ascii="KoPubWorld돋움체 Bold" w:eastAsia="KoPubWorld돋움체 Bold" w:hAnsi="KoPubWorld돋움체 Bold" w:cs="KoPubWorld돋움체 Bold" w:hint="eastAsia"/>
          <w:sz w:val="36"/>
        </w:rPr>
        <w:t xml:space="preserve"> 장르 분석</w:t>
      </w:r>
    </w:p>
    <w:p w:rsidR="00B24255" w:rsidRDefault="00B24255" w:rsidP="00B24255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 w:hint="eastAsia"/>
          <w:sz w:val="24"/>
        </w:rPr>
      </w:pPr>
    </w:p>
    <w:p w:rsidR="00625171" w:rsidRDefault="00625171" w:rsidP="00B24255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 w:hint="eastAsia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인하대학교 미래인재개발원 문화콘텐츠프로그래밍</w:t>
      </w:r>
    </w:p>
    <w:p w:rsidR="00625171" w:rsidRDefault="00625171" w:rsidP="00B24255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 w:hint="eastAsia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김예슬</w:t>
      </w:r>
    </w:p>
    <w:p w:rsidR="00775B13" w:rsidRDefault="00775B13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p w:rsidR="00451B85" w:rsidRDefault="009B2DDC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FD2A23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 xml:space="preserve">현재 게임 시장 분석 및 </w:t>
      </w:r>
      <w:r w:rsidR="00451B85" w:rsidRPr="00FD2A23">
        <w:rPr>
          <w:rFonts w:ascii="KoPubWorld돋움체 Bold" w:eastAsia="KoPubWorld돋움체 Bold" w:hAnsi="KoPubWorld돋움체 Bold" w:cs="KoPubWorld돋움체 Bold" w:hint="eastAsia"/>
          <w:sz w:val="24"/>
        </w:rPr>
        <w:t>게임 수익 모델 분석</w:t>
      </w:r>
    </w:p>
    <w:p w:rsidR="00CD3EFE" w:rsidRPr="00FD2A23" w:rsidRDefault="00CD3EFE">
      <w:pPr>
        <w:rPr>
          <w:rFonts w:ascii="KoPubWorld돋움체 Bold" w:eastAsia="KoPubWorld돋움체 Bold" w:hAnsi="KoPubWorld돋움체 Bold" w:cs="KoPubWorld돋움체 Bold" w:hint="eastAsia"/>
          <w:sz w:val="24"/>
        </w:rPr>
      </w:pPr>
    </w:p>
    <w:p w:rsidR="00D93E4F" w:rsidRPr="00021251" w:rsidRDefault="0053640C">
      <w:pPr>
        <w:rPr>
          <w:sz w:val="22"/>
        </w:rPr>
      </w:pPr>
      <w:r w:rsidRPr="00021251">
        <w:rPr>
          <w:noProof/>
          <w:sz w:val="22"/>
        </w:rPr>
        <w:drawing>
          <wp:inline distT="0" distB="0" distL="0" distR="0" wp14:anchorId="08C862BC" wp14:editId="0A8079A0">
            <wp:extent cx="5731510" cy="4562812"/>
            <wp:effectExtent l="0" t="0" r="2540" b="9525"/>
            <wp:docPr id="1" name="그림 1" descr="202011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111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C0" w:rsidRDefault="00021251" w:rsidP="002E35C0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021251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Pr="00021251">
        <w:rPr>
          <w:rFonts w:ascii="KoPubWorld돋움체 Medium" w:eastAsia="KoPubWorld돋움체 Medium" w:hAnsi="KoPubWorld돋움체 Medium" w:cs="KoPubWorld돋움체 Medium"/>
          <w:sz w:val="22"/>
        </w:rPr>
        <w:t xml:space="preserve">㈜ </w:t>
      </w:r>
      <w:r w:rsidRPr="00021251">
        <w:rPr>
          <w:rFonts w:ascii="KoPubWorld돋움체 Medium" w:eastAsia="KoPubWorld돋움체 Medium" w:hAnsi="KoPubWorld돋움체 Medium" w:cs="KoPubWorld돋움체 Medium" w:hint="eastAsia"/>
          <w:sz w:val="22"/>
        </w:rPr>
        <w:t>미디어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웹이 제공하는 </w:t>
      </w:r>
      <w:r>
        <w:rPr>
          <w:rFonts w:ascii="KoPubWorld돋움체 Medium" w:eastAsia="KoPubWorld돋움체 Medium" w:hAnsi="KoPubWorld돋움체 Medium" w:cs="KoPubWorld돋움체 Medium"/>
          <w:sz w:val="22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게임트릭스 주간 종합 게임 동향</w:t>
      </w:r>
      <w:r>
        <w:rPr>
          <w:rFonts w:ascii="KoPubWorld돋움체 Medium" w:eastAsia="KoPubWorld돋움체 Medium" w:hAnsi="KoPubWorld돋움체 Medium" w:cs="KoPubWorld돋움체 Medium"/>
          <w:sz w:val="22"/>
        </w:rPr>
        <w:t>(20.11.02. ~ 20.11.08.)’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을 살펴보면 다음과 같다.</w:t>
      </w:r>
    </w:p>
    <w:p w:rsidR="00FD2A23" w:rsidRPr="00FD2A23" w:rsidRDefault="00FD2A23" w:rsidP="002E35C0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싱글 플레이</w:t>
      </w:r>
      <w:r w:rsidR="00A96203">
        <w:rPr>
          <w:rFonts w:ascii="KoPubWorld돋움체 Medium" w:eastAsia="KoPubWorld돋움체 Medium" w:hAnsi="KoPubWorld돋움체 Medium" w:cs="KoPubWorld돋움체 Medium" w:hint="eastAsia"/>
          <w:sz w:val="22"/>
        </w:rPr>
        <w:t>만 지원되는 게임보다 싱글 플레이 및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멀티 플레이가 지원되는 게임들이 </w:t>
      </w:r>
      <w:r>
        <w:rPr>
          <w:rFonts w:ascii="KoPubWorld돋움체 Medium" w:eastAsia="KoPubWorld돋움체 Medium" w:hAnsi="KoPubWorld돋움체 Medium" w:cs="KoPubWorld돋움체 Medium"/>
          <w:sz w:val="22"/>
        </w:rPr>
        <w:t>1 ~ 5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위에 랭크 되어 있으며 이외에도 순위</w:t>
      </w:r>
      <w:r w:rsidR="00A96203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권에 </w:t>
      </w:r>
      <w:r w:rsidR="00BB603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이에 해당하는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많은 게임들이 있음을 알 수 있다.</w:t>
      </w:r>
    </w:p>
    <w:p w:rsidR="008F5A8A" w:rsidRDefault="002E35C0" w:rsidP="00FD2A23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또한,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600C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1위부터 </w:t>
      </w:r>
      <w:r w:rsidR="00A600CE">
        <w:rPr>
          <w:rFonts w:ascii="KoPubWorld돋움체 Medium" w:eastAsia="KoPubWorld돋움체 Medium" w:hAnsi="KoPubWorld돋움체 Medium" w:cs="KoPubWorld돋움체 Medium"/>
          <w:sz w:val="22"/>
        </w:rPr>
        <w:t>7</w:t>
      </w:r>
      <w:r w:rsidR="00A600CE">
        <w:rPr>
          <w:rFonts w:ascii="KoPubWorld돋움체 Medium" w:eastAsia="KoPubWorld돋움체 Medium" w:hAnsi="KoPubWorld돋움체 Medium" w:cs="KoPubWorld돋움체 Medium" w:hint="eastAsia"/>
          <w:sz w:val="22"/>
        </w:rPr>
        <w:t>위까지의 게임 수익모델을 분석해 보면</w:t>
      </w:r>
      <w:r w:rsidR="00636B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세부적인 부분은 다르지만,</w:t>
      </w:r>
      <w:r w:rsidR="00636B20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636B20">
        <w:rPr>
          <w:rFonts w:ascii="KoPubWorld돋움체 Medium" w:eastAsia="KoPubWorld돋움체 Medium" w:hAnsi="KoPubWorld돋움체 Medium" w:cs="KoPubWorld돋움체 Medium" w:hint="eastAsia"/>
          <w:sz w:val="22"/>
        </w:rPr>
        <w:t>공통된 부분들도 존재함을 알 수 있다.</w:t>
      </w:r>
      <w:r w:rsidR="000521FF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0521FF">
        <w:rPr>
          <w:rFonts w:ascii="KoPubWorld돋움체 Medium" w:eastAsia="KoPubWorld돋움체 Medium" w:hAnsi="KoPubWorld돋움체 Medium" w:cs="KoPubWorld돋움체 Medium" w:hint="eastAsia"/>
          <w:sz w:val="22"/>
        </w:rPr>
        <w:t>부분 유료화(배틀 그라운드,</w:t>
      </w:r>
      <w:r w:rsidR="000521FF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0521FF">
        <w:rPr>
          <w:rFonts w:ascii="KoPubWorld돋움체 Medium" w:eastAsia="KoPubWorld돋움체 Medium" w:hAnsi="KoPubWorld돋움체 Medium" w:cs="KoPubWorld돋움체 Medium" w:hint="eastAsia"/>
          <w:sz w:val="22"/>
        </w:rPr>
        <w:t>피파 온라인4, 배틀 그라운드 등)</w:t>
      </w:r>
      <w:r w:rsidR="000521FF">
        <w:rPr>
          <w:rFonts w:ascii="KoPubWorld돋움체 Medium" w:eastAsia="KoPubWorld돋움체 Medium" w:hAnsi="KoPubWorld돋움체 Medium" w:cs="KoPubWorld돋움체 Medium"/>
          <w:sz w:val="22"/>
        </w:rPr>
        <w:t xml:space="preserve">, </w:t>
      </w:r>
      <w:r w:rsidR="000521FF">
        <w:rPr>
          <w:rFonts w:ascii="KoPubWorld돋움체 Medium" w:eastAsia="KoPubWorld돋움체 Medium" w:hAnsi="KoPubWorld돋움체 Medium" w:cs="KoPubWorld돋움체 Medium" w:hint="eastAsia"/>
          <w:sz w:val="22"/>
        </w:rPr>
        <w:t>스킨 구매(리그 오브 레전드,</w:t>
      </w:r>
      <w:r w:rsidR="000521FF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0521FF">
        <w:rPr>
          <w:rFonts w:ascii="KoPubWorld돋움체 Medium" w:eastAsia="KoPubWorld돋움체 Medium" w:hAnsi="KoPubWorld돋움체 Medium" w:cs="KoPubWorld돋움체 Medium" w:hint="eastAsia"/>
          <w:sz w:val="22"/>
        </w:rPr>
        <w:t>배틀 그라운드, 서든 어택 등)</w:t>
      </w:r>
      <w:r w:rsidR="007A531E">
        <w:rPr>
          <w:rFonts w:ascii="KoPubWorld돋움체 Medium" w:eastAsia="KoPubWorld돋움체 Medium" w:hAnsi="KoPubWorld돋움체 Medium" w:cs="KoPubWorld돋움체 Medium"/>
          <w:sz w:val="22"/>
        </w:rPr>
        <w:t xml:space="preserve">, </w:t>
      </w:r>
      <w:r w:rsidR="007A531E">
        <w:rPr>
          <w:rFonts w:ascii="KoPubWorld돋움체 Medium" w:eastAsia="KoPubWorld돋움체 Medium" w:hAnsi="KoPubWorld돋움체 Medium" w:cs="KoPubWorld돋움체 Medium" w:hint="eastAsia"/>
          <w:sz w:val="22"/>
        </w:rPr>
        <w:t>유료 게임(배틀 그라운드,</w:t>
      </w:r>
      <w:r w:rsidR="007A531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7A531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오버워치 등) </w:t>
      </w:r>
      <w:r w:rsidR="00271285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다양한 수익 모델이 존재하며 </w:t>
      </w:r>
      <w:r w:rsidR="00C120C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여러 게임이 다양한 수익 모델을 적용하고 </w:t>
      </w:r>
      <w:r w:rsidR="00312686">
        <w:rPr>
          <w:rFonts w:ascii="KoPubWorld돋움체 Medium" w:eastAsia="KoPubWorld돋움체 Medium" w:hAnsi="KoPubWorld돋움체 Medium" w:cs="KoPubWorld돋움체 Medium" w:hint="eastAsia"/>
          <w:sz w:val="22"/>
        </w:rPr>
        <w:t>있다.</w:t>
      </w:r>
    </w:p>
    <w:p w:rsidR="00A600CE" w:rsidRDefault="00A600C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:rsidR="00C5467A" w:rsidRPr="00FD2A23" w:rsidRDefault="00C5467A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FD2A23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>게임</w:t>
      </w:r>
      <w:r w:rsidR="000925C0" w:rsidRPr="00FD2A23">
        <w:rPr>
          <w:rFonts w:ascii="KoPubWorld돋움체 Bold" w:eastAsia="KoPubWorld돋움체 Bold" w:hAnsi="KoPubWorld돋움체 Bold" w:cs="KoPubWorld돋움체 Bold" w:hint="eastAsia"/>
          <w:sz w:val="24"/>
        </w:rPr>
        <w:t xml:space="preserve"> </w:t>
      </w:r>
      <w:r w:rsidRPr="00FD2A23">
        <w:rPr>
          <w:rFonts w:ascii="KoPubWorld돋움체 Bold" w:eastAsia="KoPubWorld돋움체 Bold" w:hAnsi="KoPubWorld돋움체 Bold" w:cs="KoPubWorld돋움체 Bold" w:hint="eastAsia"/>
          <w:sz w:val="24"/>
        </w:rPr>
        <w:t>장르 분석</w:t>
      </w:r>
    </w:p>
    <w:p w:rsidR="000925C0" w:rsidRDefault="000925C0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694391">
        <w:rPr>
          <w:rFonts w:ascii="KoPubWorld돋움체 Medium" w:eastAsia="KoPubWorld돋움체 Medium" w:hAnsi="KoPubWorld돋움체 Medium" w:cs="KoPubWorld돋움체 Medium" w:hint="eastAsia"/>
          <w:sz w:val="22"/>
        </w:rPr>
        <w:t>여러 게임 장르가 존재하지만,</w:t>
      </w:r>
      <w:r w:rsidR="00694391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694391">
        <w:rPr>
          <w:rFonts w:ascii="KoPubWorld돋움체 Medium" w:eastAsia="KoPubWorld돋움체 Medium" w:hAnsi="KoPubWorld돋움체 Medium" w:cs="KoPubWorld돋움체 Medium" w:hint="eastAsia"/>
          <w:sz w:val="22"/>
        </w:rPr>
        <w:t>위에 첨부한 자료를 바탕으로 게임 장르를 분석</w:t>
      </w:r>
      <w:r w:rsidR="003A73C7">
        <w:rPr>
          <w:rFonts w:ascii="KoPubWorld돋움체 Medium" w:eastAsia="KoPubWorld돋움체 Medium" w:hAnsi="KoPubWorld돋움체 Medium" w:cs="KoPubWorld돋움체 Medium" w:hint="eastAsia"/>
          <w:sz w:val="22"/>
        </w:rPr>
        <w:t>해보았고,</w:t>
      </w:r>
      <w:r w:rsidR="003A73C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상위 </w:t>
      </w:r>
      <w:r>
        <w:rPr>
          <w:rFonts w:ascii="KoPubWorld돋움체 Medium" w:eastAsia="KoPubWorld돋움체 Medium" w:hAnsi="KoPubWorld돋움체 Medium" w:cs="KoPubWorld돋움체 Medium"/>
          <w:sz w:val="22"/>
        </w:rPr>
        <w:t>20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위 중 </w:t>
      </w:r>
      <w:r w:rsidR="00DD202F">
        <w:rPr>
          <w:rFonts w:ascii="KoPubWorld돋움체 Medium" w:eastAsia="KoPubWorld돋움체 Medium" w:hAnsi="KoPubWorld돋움체 Medium" w:cs="KoPubWorld돋움체 Medium"/>
          <w:sz w:val="22"/>
        </w:rPr>
        <w:t>7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위까지의 게임 장</w:t>
      </w:r>
      <w:r w:rsidR="00DD202F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르인 </w:t>
      </w:r>
      <w:r w:rsidR="00DD202F">
        <w:rPr>
          <w:rFonts w:ascii="KoPubWorld돋움체 Medium" w:eastAsia="KoPubWorld돋움체 Medium" w:hAnsi="KoPubWorld돋움체 Medium" w:cs="KoPubWorld돋움체 Medium"/>
          <w:sz w:val="22"/>
        </w:rPr>
        <w:t xml:space="preserve">RTS, FPS, </w:t>
      </w:r>
      <w:r w:rsidR="00DD202F">
        <w:rPr>
          <w:rFonts w:ascii="KoPubWorld돋움체 Medium" w:eastAsia="KoPubWorld돋움체 Medium" w:hAnsi="KoPubWorld돋움체 Medium" w:cs="KoPubWorld돋움체 Medium" w:hint="eastAsia"/>
          <w:sz w:val="22"/>
        </w:rPr>
        <w:t>스포츠,</w:t>
      </w:r>
      <w:r w:rsidR="00DD202F">
        <w:rPr>
          <w:rFonts w:ascii="KoPubWorld돋움체 Medium" w:eastAsia="KoPubWorld돋움체 Medium" w:hAnsi="KoPubWorld돋움체 Medium" w:cs="KoPubWorld돋움체 Medium"/>
          <w:sz w:val="22"/>
        </w:rPr>
        <w:t xml:space="preserve"> RPG </w:t>
      </w:r>
      <w:r w:rsidR="00DD202F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장르에 </w:t>
      </w:r>
      <w:r w:rsidR="00FA31EA">
        <w:rPr>
          <w:rFonts w:ascii="KoPubWorld돋움체 Medium" w:eastAsia="KoPubWorld돋움체 Medium" w:hAnsi="KoPubWorld돋움체 Medium" w:cs="KoPubWorld돋움체 Medium" w:hint="eastAsia"/>
          <w:sz w:val="22"/>
        </w:rPr>
        <w:t>대해 정리해보았다.</w:t>
      </w:r>
    </w:p>
    <w:p w:rsidR="00CD3EFE" w:rsidRDefault="00CD3EFE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p w:rsidR="008F5A8A" w:rsidRPr="009A54D2" w:rsidRDefault="008F5A8A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9A54D2">
        <w:rPr>
          <w:rFonts w:ascii="KoPubWorld돋움체 Bold" w:eastAsia="KoPubWorld돋움체 Bold" w:hAnsi="KoPubWorld돋움체 Bold" w:cs="KoPubWorld돋움체 Bold" w:hint="eastAsia"/>
          <w:sz w:val="24"/>
        </w:rPr>
        <w:t>RTS</w:t>
      </w:r>
    </w:p>
    <w:p w:rsidR="008F5A8A" w:rsidRDefault="008F5A8A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/>
          <w:sz w:val="22"/>
        </w:rPr>
        <w:t>Real Time Strategy</w:t>
      </w:r>
    </w:p>
    <w:p w:rsidR="00C5366C" w:rsidRDefault="00C5366C" w:rsidP="008F5A8A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실시간으로 진행되는 전략 게임으로,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다른 경쟁자와 승부를 겨루는 모의 전쟁 게임</w:t>
      </w:r>
    </w:p>
    <w:p w:rsidR="00BD4889" w:rsidRDefault="00C5366C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주로 특정 자원을 채취한 후,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그 자원을 이용하여 건물을 짓거나 군사력을 키우고,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문명을 발전</w:t>
      </w:r>
    </w:p>
    <w:p w:rsidR="00C5366C" w:rsidRDefault="00C5366C" w:rsidP="00BD4889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시키거나 상대방과의 결투에서 이기면 게임이 끝나는 방식으로 구성됨</w:t>
      </w:r>
    </w:p>
    <w:p w:rsidR="00C5366C" w:rsidRPr="00C5366C" w:rsidRDefault="00C5366C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가장 큰 특징으로는 </w:t>
      </w:r>
      <w:r>
        <w:rPr>
          <w:rFonts w:ascii="KoPubWorld돋움체 Medium" w:eastAsia="KoPubWorld돋움체 Medium" w:hAnsi="KoPubWorld돋움체 Medium" w:cs="KoPubWorld돋움체 Medium"/>
          <w:sz w:val="22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실시간</w:t>
      </w:r>
      <w:r>
        <w:rPr>
          <w:rFonts w:ascii="KoPubWorld돋움체 Medium" w:eastAsia="KoPubWorld돋움체 Medium" w:hAnsi="KoPubWorld돋움체 Medium" w:cs="KoPubWorld돋움체 Medium"/>
          <w:sz w:val="22"/>
        </w:rPr>
        <w:t>’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과 </w:t>
      </w:r>
      <w:r>
        <w:rPr>
          <w:rFonts w:ascii="KoPubWorld돋움체 Medium" w:eastAsia="KoPubWorld돋움체 Medium" w:hAnsi="KoPubWorld돋움체 Medium" w:cs="KoPubWorld돋움체 Medium"/>
          <w:sz w:val="22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신속한 판단</w:t>
      </w:r>
      <w:r>
        <w:rPr>
          <w:rFonts w:ascii="KoPubWorld돋움체 Medium" w:eastAsia="KoPubWorld돋움체 Medium" w:hAnsi="KoPubWorld돋움체 Medium" w:cs="KoPubWorld돋움체 Medium"/>
          <w:sz w:val="22"/>
        </w:rPr>
        <w:t>’</w:t>
      </w:r>
      <w:r w:rsidR="001E38DB">
        <w:rPr>
          <w:rFonts w:ascii="KoPubWorld돋움체 Medium" w:eastAsia="KoPubWorld돋움체 Medium" w:hAnsi="KoPubWorld돋움체 Medium" w:cs="KoPubWorld돋움체 Medium" w:hint="eastAsia"/>
          <w:sz w:val="22"/>
        </w:rPr>
        <w:t>이 요구됨</w:t>
      </w:r>
    </w:p>
    <w:p w:rsidR="008F5A8A" w:rsidRDefault="008F5A8A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8F5A8A" w:rsidRPr="009A54D2" w:rsidRDefault="008F5A8A" w:rsidP="008F5A8A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9A54D2">
        <w:rPr>
          <w:rFonts w:ascii="KoPubWorld돋움체 Bold" w:eastAsia="KoPubWorld돋움체 Bold" w:hAnsi="KoPubWorld돋움체 Bold" w:cs="KoPubWorld돋움체 Bold"/>
          <w:sz w:val="24"/>
        </w:rPr>
        <w:t>FPS</w:t>
      </w:r>
    </w:p>
    <w:p w:rsidR="008F5A8A" w:rsidRDefault="008F5A8A" w:rsidP="008F5A8A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B9732E">
        <w:rPr>
          <w:rFonts w:ascii="KoPubWorld돋움체 Medium" w:eastAsia="KoPubWorld돋움체 Medium" w:hAnsi="KoPubWorld돋움체 Medium" w:cs="KoPubWorld돋움체 Medium" w:hint="eastAsia"/>
          <w:sz w:val="22"/>
        </w:rPr>
        <w:t>First Person Shooter</w:t>
      </w:r>
    </w:p>
    <w:p w:rsidR="00B9732E" w:rsidRDefault="00B9732E" w:rsidP="008F5A8A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1인칭 슈팅게임으로,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게임상의 캐릭터의 시점을 통해 이루어지는 대전 게임</w:t>
      </w:r>
    </w:p>
    <w:p w:rsidR="00DB58E9" w:rsidRDefault="00B9732E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0945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게임 자체 특성상 </w:t>
      </w:r>
      <w:r w:rsidR="00094520">
        <w:rPr>
          <w:rFonts w:ascii="KoPubWorld돋움체 Medium" w:eastAsia="KoPubWorld돋움체 Medium" w:hAnsi="KoPubWorld돋움체 Medium" w:cs="KoPubWorld돋움체 Medium"/>
          <w:sz w:val="22"/>
        </w:rPr>
        <w:t xml:space="preserve">3D </w:t>
      </w:r>
      <w:r w:rsidR="000945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그래픽을 사용하는 것이 일반적이며 그래서 그 시대의 고급 그래픽 엔진을 </w:t>
      </w:r>
    </w:p>
    <w:p w:rsidR="00B9732E" w:rsidRDefault="00094520" w:rsidP="00DB58E9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사용하는 경우가 많기 때문에,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FPS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는 자주 출시 당시 그래픽 기술의 척도가 됨</w:t>
      </w:r>
    </w:p>
    <w:p w:rsidR="008F5A8A" w:rsidRDefault="008F5A8A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8F5A8A" w:rsidRPr="009A54D2" w:rsidRDefault="008F5A8A" w:rsidP="008F5A8A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9A54D2">
        <w:rPr>
          <w:rFonts w:ascii="KoPubWorld돋움체 Bold" w:eastAsia="KoPubWorld돋움체 Bold" w:hAnsi="KoPubWorld돋움체 Bold" w:cs="KoPubWorld돋움체 Bold" w:hint="eastAsia"/>
          <w:sz w:val="24"/>
        </w:rPr>
        <w:t>스포츠</w:t>
      </w:r>
    </w:p>
    <w:p w:rsidR="008F5A8A" w:rsidRDefault="008F5A8A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C257DF">
        <w:rPr>
          <w:rFonts w:ascii="KoPubWorld돋움체 Medium" w:eastAsia="KoPubWorld돋움체 Medium" w:hAnsi="KoPubWorld돋움체 Medium" w:cs="KoPubWorld돋움체 Medium" w:hint="eastAsia"/>
          <w:sz w:val="22"/>
        </w:rPr>
        <w:t>스포츠를 주제로 한 게임 장르</w:t>
      </w:r>
    </w:p>
    <w:p w:rsidR="0080608B" w:rsidRDefault="00320267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스포츠 게임 중에서도 스포츠 경기 자체에 초점을 맞춘 부류와 스포츠 경기 자체보다는 전략이나 </w:t>
      </w:r>
    </w:p>
    <w:p w:rsidR="00A13004" w:rsidRDefault="00320267" w:rsidP="0080608B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스포츠 경영에서 초점을 맞춘 부류로 나뉨</w:t>
      </w:r>
    </w:p>
    <w:p w:rsidR="008F5A8A" w:rsidRPr="009A54D2" w:rsidRDefault="008F5A8A" w:rsidP="008F5A8A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bookmarkStart w:id="0" w:name="_GoBack"/>
      <w:bookmarkEnd w:id="0"/>
      <w:r w:rsidRPr="009A54D2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>RPG</w:t>
      </w:r>
    </w:p>
    <w:p w:rsidR="008F5A8A" w:rsidRDefault="005162FB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r w:rsidR="007D019F">
        <w:rPr>
          <w:rFonts w:ascii="KoPubWorld돋움체 Medium" w:eastAsia="KoPubWorld돋움체 Medium" w:hAnsi="KoPubWorld돋움체 Medium" w:cs="KoPubWorld돋움체 Medium" w:hint="eastAsia"/>
          <w:sz w:val="22"/>
        </w:rPr>
        <w:t>Role Playing Game</w:t>
      </w:r>
    </w:p>
    <w:p w:rsidR="00F40462" w:rsidRDefault="007D019F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3B7C6F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A10C6">
        <w:rPr>
          <w:rFonts w:ascii="KoPubWorld돋움체 Medium" w:eastAsia="KoPubWorld돋움체 Medium" w:hAnsi="KoPubWorld돋움체 Medium" w:cs="KoPubWorld돋움체 Medium" w:hint="eastAsia"/>
          <w:sz w:val="22"/>
        </w:rPr>
        <w:t>컴퓨터 게임의 장르 중 하나로 하나 혹은 그 이상의 인물의 입장에서 이야기를 진행시키는 방식</w:t>
      </w:r>
    </w:p>
    <w:p w:rsidR="007D019F" w:rsidRDefault="00AA10C6" w:rsidP="00F40462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의 게임</w:t>
      </w:r>
    </w:p>
    <w:p w:rsidR="00F40462" w:rsidRDefault="00AA10C6" w:rsidP="008F5A8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원래 기존의 롤플레잉 게임을 컴퓨터로 옮긴 것이 시초이며,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현재의 네트워크를 이용한 </w:t>
      </w:r>
    </w:p>
    <w:p w:rsidR="00AA10C6" w:rsidRPr="008F5A8A" w:rsidRDefault="00AA10C6" w:rsidP="00F40462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>MMORPG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에 이름</w:t>
      </w:r>
    </w:p>
    <w:sectPr w:rsidR="00AA10C6" w:rsidRPr="008F5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67A8"/>
    <w:multiLevelType w:val="hybridMultilevel"/>
    <w:tmpl w:val="880CB4EE"/>
    <w:lvl w:ilvl="0" w:tplc="C52C9DB4">
      <w:start w:val="3"/>
      <w:numFmt w:val="bullet"/>
      <w:lvlText w:val="-"/>
      <w:lvlJc w:val="left"/>
      <w:pPr>
        <w:ind w:left="76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4F"/>
    <w:rsid w:val="00021251"/>
    <w:rsid w:val="000521FF"/>
    <w:rsid w:val="000762A1"/>
    <w:rsid w:val="000925C0"/>
    <w:rsid w:val="00094520"/>
    <w:rsid w:val="000F49B7"/>
    <w:rsid w:val="00100F27"/>
    <w:rsid w:val="001D2C5B"/>
    <w:rsid w:val="001E38DB"/>
    <w:rsid w:val="00271285"/>
    <w:rsid w:val="002E35C0"/>
    <w:rsid w:val="00312686"/>
    <w:rsid w:val="00320267"/>
    <w:rsid w:val="003A73C7"/>
    <w:rsid w:val="003B7C6F"/>
    <w:rsid w:val="003C366D"/>
    <w:rsid w:val="003D495C"/>
    <w:rsid w:val="00451B85"/>
    <w:rsid w:val="004B06C8"/>
    <w:rsid w:val="004D1E95"/>
    <w:rsid w:val="005162FB"/>
    <w:rsid w:val="0053640C"/>
    <w:rsid w:val="00537410"/>
    <w:rsid w:val="0056501E"/>
    <w:rsid w:val="00625171"/>
    <w:rsid w:val="00636B20"/>
    <w:rsid w:val="00694391"/>
    <w:rsid w:val="0076209A"/>
    <w:rsid w:val="00775B13"/>
    <w:rsid w:val="007A531E"/>
    <w:rsid w:val="007D019F"/>
    <w:rsid w:val="0080608B"/>
    <w:rsid w:val="008F468A"/>
    <w:rsid w:val="008F5A8A"/>
    <w:rsid w:val="00963A94"/>
    <w:rsid w:val="009A54D2"/>
    <w:rsid w:val="009B2DDC"/>
    <w:rsid w:val="00A13004"/>
    <w:rsid w:val="00A600CE"/>
    <w:rsid w:val="00A96203"/>
    <w:rsid w:val="00AA10C6"/>
    <w:rsid w:val="00B24255"/>
    <w:rsid w:val="00B9732E"/>
    <w:rsid w:val="00BB6038"/>
    <w:rsid w:val="00BD4889"/>
    <w:rsid w:val="00C120CB"/>
    <w:rsid w:val="00C257DF"/>
    <w:rsid w:val="00C5366C"/>
    <w:rsid w:val="00C5467A"/>
    <w:rsid w:val="00C72E50"/>
    <w:rsid w:val="00CD3EFE"/>
    <w:rsid w:val="00CF3C19"/>
    <w:rsid w:val="00D93E4F"/>
    <w:rsid w:val="00DB58E9"/>
    <w:rsid w:val="00DD202F"/>
    <w:rsid w:val="00F40462"/>
    <w:rsid w:val="00FA31E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691B"/>
  <w15:chartTrackingRefBased/>
  <w15:docId w15:val="{85ED1D4A-5BE9-40A1-8753-198765A6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2020-11-12T01:09:00Z</dcterms:created>
  <dcterms:modified xsi:type="dcterms:W3CDTF">2020-11-12T02:10:00Z</dcterms:modified>
</cp:coreProperties>
</file>