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rPr>
          <w:rFonts w:ascii="Malgun Gothic" w:cs="Malgun Gothic" w:eastAsia="Malgun Gothic" w:hAnsi="Malgun Gothic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오브젝트 툴에 들어갈 기믹과 기믹별 변수의 종류  </w:t>
      </w:r>
    </w:p>
    <w:p w:rsidR="00000000" w:rsidDel="00000000" w:rsidP="00000000" w:rsidRDefault="00000000" w:rsidRPr="00000000" w14:paraId="00000002">
      <w:pPr>
        <w:widowControl w:val="1"/>
        <w:rPr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∙ </w:t>
      </w:r>
      <w:r w:rsidDel="00000000" w:rsidR="00000000" w:rsidRPr="00000000">
        <w:rPr>
          <w:sz w:val="22"/>
          <w:szCs w:val="22"/>
          <w:rtl w:val="0"/>
        </w:rPr>
        <w:t xml:space="preserve">모든 기믹은 좌표, 크기, 회전 조정이 가능한 상태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538135"/>
          <w:sz w:val="20"/>
          <w:szCs w:val="20"/>
          <w:u w:val="none"/>
          <w:shd w:fill="auto" w:val="clear"/>
          <w:vertAlign w:val="baseline"/>
          <w:rtl w:val="0"/>
        </w:rPr>
        <w:t xml:space="preserve">팬(바람)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538135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➔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바람의 판정 범위, 바람의 세기(힘의 크기)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53813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538135"/>
          <w:sz w:val="20"/>
          <w:szCs w:val="20"/>
          <w:u w:val="none"/>
          <w:shd w:fill="auto" w:val="clear"/>
          <w:vertAlign w:val="baseline"/>
          <w:rtl w:val="0"/>
        </w:rPr>
        <w:t xml:space="preserve">문 </w:t>
      </w:r>
      <w:r w:rsidDel="00000000" w:rsidR="00000000" w:rsidRPr="00000000">
        <w:rPr>
          <w:b w:val="1"/>
          <w:color w:val="4a86e8"/>
          <w:rtl w:val="0"/>
        </w:rPr>
        <w:t xml:space="preserve">→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4a86e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4a86e8"/>
          <w:rtl w:val="0"/>
        </w:rPr>
        <w:t xml:space="preserve">열리는 조건(특정 스위치가 on상태가 될때)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53813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538135"/>
          <w:sz w:val="20"/>
          <w:szCs w:val="20"/>
          <w:u w:val="none"/>
          <w:shd w:fill="auto" w:val="clear"/>
          <w:vertAlign w:val="baseline"/>
          <w:rtl w:val="0"/>
        </w:rPr>
        <w:t xml:space="preserve">시소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538135"/>
          <w:sz w:val="20"/>
          <w:szCs w:val="20"/>
          <w:u w:val="none"/>
          <w:shd w:fill="auto" w:val="clear"/>
          <w:vertAlign w:val="baseline"/>
          <w:rtl w:val="0"/>
        </w:rPr>
        <w:t xml:space="preserve">빔 장치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538135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➔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빔의 거리, 빔의 판정 범위(너비,높이)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538135"/>
          <w:sz w:val="20"/>
          <w:szCs w:val="20"/>
          <w:u w:val="none"/>
          <w:shd w:fill="auto" w:val="clear"/>
          <w:vertAlign w:val="baseline"/>
          <w:rtl w:val="0"/>
        </w:rPr>
        <w:t xml:space="preserve">색깔 스위치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538135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➔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스위치에 올려진 오브젝트의 색(성질) 조건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538135"/>
          <w:sz w:val="20"/>
          <w:szCs w:val="20"/>
          <w:u w:val="none"/>
          <w:shd w:fill="auto" w:val="clear"/>
          <w:vertAlign w:val="baseline"/>
          <w:rtl w:val="0"/>
        </w:rPr>
        <w:t xml:space="preserve">무게 스위치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538135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➔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스위치 작동 무게 조건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538135"/>
          <w:sz w:val="20"/>
          <w:szCs w:val="20"/>
          <w:u w:val="none"/>
          <w:shd w:fill="auto" w:val="clear"/>
          <w:vertAlign w:val="baseline"/>
          <w:rtl w:val="0"/>
        </w:rPr>
        <w:t xml:space="preserve">부서지는 벽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538135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➔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벽의 부서지는 힘 조건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538135"/>
          <w:sz w:val="20"/>
          <w:szCs w:val="20"/>
          <w:u w:val="none"/>
          <w:shd w:fill="auto" w:val="clear"/>
          <w:vertAlign w:val="baseline"/>
          <w:rtl w:val="0"/>
        </w:rPr>
        <w:t xml:space="preserve">X, Y, Z축 직선 반복 운동하는 물체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538135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➔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물체의 움직이는 속도(가해지는 힘), 움직이는 방향(X, Y, Z), 물체의 운동 범위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538135"/>
          <w:sz w:val="20"/>
          <w:szCs w:val="20"/>
          <w:u w:val="none"/>
          <w:shd w:fill="auto" w:val="clear"/>
          <w:vertAlign w:val="baseline"/>
          <w:rtl w:val="0"/>
        </w:rPr>
        <w:t xml:space="preserve">X, Y, Z축 회전하는 물체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538135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➔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물체가 회전하는 속도(가해지는 힘), 회전하는 방향(X, Y, Z)</w:t>
      </w:r>
    </w:p>
    <w:p w:rsidR="00000000" w:rsidDel="00000000" w:rsidP="00000000" w:rsidRDefault="00000000" w:rsidRPr="00000000" w14:paraId="0000000C">
      <w:pPr>
        <w:widowControl w:val="1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MS Gothic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-"/>
      <w:lvlJc w:val="left"/>
      <w:pPr>
        <w:ind w:left="112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301CE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2301CE"/>
    <w:pPr>
      <w:ind w:left="800" w:leftChars="400"/>
    </w:pPr>
  </w:style>
  <w:style w:type="paragraph" w:styleId="a4">
    <w:name w:val="header"/>
    <w:basedOn w:val="a"/>
    <w:link w:val="Char"/>
    <w:uiPriority w:val="99"/>
    <w:unhideWhenUsed w:val="1"/>
    <w:rsid w:val="00A8715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rsid w:val="00A87157"/>
  </w:style>
  <w:style w:type="paragraph" w:styleId="a5">
    <w:name w:val="footer"/>
    <w:basedOn w:val="a"/>
    <w:link w:val="Char0"/>
    <w:uiPriority w:val="99"/>
    <w:unhideWhenUsed w:val="1"/>
    <w:rsid w:val="00A8715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rsid w:val="00A87157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5sEXc6JRAiX61klyjqZs9DdRYA==">AMUW2mXMfvodufJYG9iV4TygY8AfOMj5vE5E+FhhZzsNr7mHfuyEw9/fjEBrS3zUQH+WxdQ3CVFg8dduxHWdugBsMR22Dnj79Vg+lPyjmM7Ra1KTPkrD4BeWWpLVsr+s3ZGIB+ySalGR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2020-11-13T15:47:00Z</dcterms:created>
  <dc:creator>tjwndk74@naver.com</dc:creator>
</cp:coreProperties>
</file>