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개요</w:t>
      </w:r>
    </w:p>
    <w:p w:rsidR="00000000" w:rsidDel="00000000" w:rsidP="00000000" w:rsidRDefault="00000000" w:rsidRPr="00000000" w14:paraId="00000002">
      <w:pPr>
        <w:ind w:left="800" w:firstLine="0"/>
        <w:rPr/>
      </w:pPr>
      <w:r w:rsidDel="00000000" w:rsidR="00000000" w:rsidRPr="00000000">
        <w:rPr>
          <w:rtl w:val="0"/>
        </w:rPr>
        <w:t xml:space="preserve">‘Colorful Travel’의 오브젝트의 속성, 모양, 성질에 대한 상세를 기술한다.</w:t>
      </w:r>
    </w:p>
    <w:p w:rsidR="00000000" w:rsidDel="00000000" w:rsidP="00000000" w:rsidRDefault="00000000" w:rsidRPr="00000000" w14:paraId="00000003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속성</w:t>
      </w:r>
    </w:p>
    <w:p w:rsidR="00000000" w:rsidDel="00000000" w:rsidP="00000000" w:rsidRDefault="00000000" w:rsidRPr="00000000" w14:paraId="00000005">
      <w:pPr>
        <w:ind w:left="800" w:firstLine="0"/>
        <w:rPr/>
      </w:pPr>
      <w:r w:rsidDel="00000000" w:rsidR="00000000" w:rsidRPr="00000000">
        <w:rPr>
          <w:rtl w:val="0"/>
        </w:rPr>
        <w:t xml:space="preserve">1) Changeable Object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795" w:hanging="400"/>
        <w:rPr/>
      </w:pPr>
      <w:r w:rsidDel="00000000" w:rsidR="00000000" w:rsidRPr="00000000">
        <w:rPr>
          <w:rtl w:val="0"/>
        </w:rPr>
        <w:t xml:space="preserve">성질 O, 색깔 O, 유저가 변경 가능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795" w:hanging="400"/>
        <w:rPr/>
      </w:pPr>
      <w:r w:rsidDel="00000000" w:rsidR="00000000" w:rsidRPr="00000000">
        <w:rPr>
          <w:rtl w:val="0"/>
        </w:rPr>
        <w:t xml:space="preserve">색깔에 따라서 성질을 가지고 있으며 유저가 퍼즐을 푸는데 직접 사용하는 오브젝트이다.</w:t>
      </w:r>
    </w:p>
    <w:p w:rsidR="00000000" w:rsidDel="00000000" w:rsidP="00000000" w:rsidRDefault="00000000" w:rsidRPr="00000000" w14:paraId="00000008">
      <w:pPr>
        <w:ind w:left="800" w:firstLine="0"/>
        <w:rPr/>
      </w:pPr>
      <w:r w:rsidDel="00000000" w:rsidR="00000000" w:rsidRPr="00000000">
        <w:rPr>
          <w:rtl w:val="0"/>
        </w:rPr>
        <w:t xml:space="preserve">2) Unchanged Object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795" w:hanging="400"/>
        <w:rPr/>
      </w:pPr>
      <w:r w:rsidDel="00000000" w:rsidR="00000000" w:rsidRPr="00000000">
        <w:rPr>
          <w:rtl w:val="0"/>
        </w:rPr>
        <w:t xml:space="preserve">성질 O, 색깔 O, 유저가 변경 불가능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795" w:hanging="400"/>
        <w:rPr/>
      </w:pPr>
      <w:r w:rsidDel="00000000" w:rsidR="00000000" w:rsidRPr="00000000">
        <w:rPr>
          <w:rtl w:val="0"/>
        </w:rPr>
        <w:t xml:space="preserve">색깔에 따라서 성질을 가지고 있지만 유저가 변경할 수 없는 오브젝트로 맵에 배치되어 있어 퍼즐을 구성하는 용도로 사용된다.</w:t>
      </w:r>
    </w:p>
    <w:p w:rsidR="00000000" w:rsidDel="00000000" w:rsidP="00000000" w:rsidRDefault="00000000" w:rsidRPr="00000000" w14:paraId="0000000B">
      <w:pPr>
        <w:ind w:left="800" w:firstLine="0"/>
        <w:rPr/>
      </w:pPr>
      <w:r w:rsidDel="00000000" w:rsidR="00000000" w:rsidRPr="00000000">
        <w:rPr>
          <w:rtl w:val="0"/>
        </w:rPr>
        <w:t xml:space="preserve">3) Background Object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795" w:hanging="400"/>
        <w:rPr/>
      </w:pPr>
      <w:r w:rsidDel="00000000" w:rsidR="00000000" w:rsidRPr="00000000">
        <w:rPr>
          <w:rtl w:val="0"/>
        </w:rPr>
        <w:t xml:space="preserve">성질 X, 색깔 O, 유저가 변경 불가능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795" w:hanging="400"/>
        <w:rPr/>
      </w:pPr>
      <w:r w:rsidDel="00000000" w:rsidR="00000000" w:rsidRPr="00000000">
        <w:rPr>
          <w:rtl w:val="0"/>
        </w:rPr>
        <w:t xml:space="preserve">색깔은 있지만 성질은 없는 배경의 역할을 하는 오브젝트이다.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795" w:hanging="400"/>
        <w:rPr/>
      </w:pPr>
      <w:r w:rsidDel="00000000" w:rsidR="00000000" w:rsidRPr="00000000">
        <w:rPr>
          <w:rtl w:val="0"/>
        </w:rPr>
        <w:t xml:space="preserve">꽃, 나무와 같은 배경 오브젝트가 해당된다.</w:t>
      </w:r>
    </w:p>
    <w:p w:rsidR="00000000" w:rsidDel="00000000" w:rsidP="00000000" w:rsidRDefault="00000000" w:rsidRPr="00000000" w14:paraId="0000000F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모양(기본 도형)</w:t>
      </w:r>
    </w:p>
    <w:p w:rsidR="00000000" w:rsidDel="00000000" w:rsidP="00000000" w:rsidRDefault="00000000" w:rsidRPr="00000000" w14:paraId="00000011">
      <w:pPr>
        <w:ind w:left="800" w:firstLine="0"/>
        <w:rPr/>
      </w:pPr>
      <w:r w:rsidDel="00000000" w:rsidR="00000000" w:rsidRPr="00000000">
        <w:rPr>
          <w:rtl w:val="0"/>
        </w:rPr>
        <w:t xml:space="preserve">1) 큐브</w:t>
      </w:r>
    </w:p>
    <w:p w:rsidR="00000000" w:rsidDel="00000000" w:rsidP="00000000" w:rsidRDefault="00000000" w:rsidRPr="00000000" w14:paraId="00000012">
      <w:pPr>
        <w:ind w:left="800" w:firstLine="0"/>
        <w:rPr/>
      </w:pPr>
      <w:r w:rsidDel="00000000" w:rsidR="00000000" w:rsidRPr="00000000">
        <w:rPr/>
        <w:drawing>
          <wp:inline distB="0" distT="0" distL="0" distR="0">
            <wp:extent cx="1440000" cy="108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800" w:firstLine="0"/>
        <w:rPr/>
      </w:pPr>
      <w:r w:rsidDel="00000000" w:rsidR="00000000" w:rsidRPr="00000000">
        <w:rPr>
          <w:rtl w:val="0"/>
        </w:rPr>
        <w:t xml:space="preserve">∙ 길이, 깊이, 높이에 대해 설정할 수 있다. </w:t>
      </w:r>
    </w:p>
    <w:p w:rsidR="00000000" w:rsidDel="00000000" w:rsidP="00000000" w:rsidRDefault="00000000" w:rsidRPr="00000000" w14:paraId="00000014">
      <w:pPr>
        <w:ind w:left="800" w:firstLine="0"/>
        <w:rPr/>
      </w:pPr>
      <w:r w:rsidDel="00000000" w:rsidR="00000000" w:rsidRPr="00000000">
        <w:rPr>
          <w:rtl w:val="0"/>
        </w:rPr>
        <w:t xml:space="preserve">2) 구</w:t>
      </w:r>
    </w:p>
    <w:p w:rsidR="00000000" w:rsidDel="00000000" w:rsidP="00000000" w:rsidRDefault="00000000" w:rsidRPr="00000000" w14:paraId="00000015">
      <w:pPr>
        <w:ind w:left="800" w:firstLine="0"/>
        <w:rPr/>
      </w:pPr>
      <w:r w:rsidDel="00000000" w:rsidR="00000000" w:rsidRPr="00000000">
        <w:rPr/>
        <w:drawing>
          <wp:inline distB="0" distT="0" distL="0" distR="0">
            <wp:extent cx="1440000" cy="1314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31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800" w:firstLine="0"/>
        <w:rPr/>
      </w:pPr>
      <w:r w:rsidDel="00000000" w:rsidR="00000000" w:rsidRPr="00000000">
        <w:rPr>
          <w:rtl w:val="0"/>
        </w:rPr>
        <w:t xml:space="preserve">∙ 반지름을 설정할 수 있다.</w:t>
      </w:r>
    </w:p>
    <w:p w:rsidR="00000000" w:rsidDel="00000000" w:rsidP="00000000" w:rsidRDefault="00000000" w:rsidRPr="00000000" w14:paraId="00000017">
      <w:pPr>
        <w:ind w:left="800" w:firstLine="0"/>
        <w:rPr/>
      </w:pPr>
      <w:r w:rsidDel="00000000" w:rsidR="00000000" w:rsidRPr="00000000">
        <w:rPr>
          <w:rtl w:val="0"/>
        </w:rPr>
        <w:t xml:space="preserve">3) 실린더</w:t>
      </w:r>
    </w:p>
    <w:p w:rsidR="00000000" w:rsidDel="00000000" w:rsidP="00000000" w:rsidRDefault="00000000" w:rsidRPr="00000000" w14:paraId="00000018">
      <w:pPr>
        <w:ind w:left="800" w:firstLine="0"/>
        <w:rPr/>
      </w:pPr>
      <w:r w:rsidDel="00000000" w:rsidR="00000000" w:rsidRPr="00000000">
        <w:rPr/>
        <w:drawing>
          <wp:inline distB="0" distT="0" distL="0" distR="0">
            <wp:extent cx="1440000" cy="1375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3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800" w:firstLine="0"/>
        <w:rPr/>
      </w:pPr>
      <w:r w:rsidDel="00000000" w:rsidR="00000000" w:rsidRPr="00000000">
        <w:rPr>
          <w:rtl w:val="0"/>
        </w:rPr>
        <w:t xml:space="preserve">∙ 반지름과 높이를 설정할 수 있다. </w:t>
      </w:r>
    </w:p>
    <w:p w:rsidR="00000000" w:rsidDel="00000000" w:rsidP="00000000" w:rsidRDefault="00000000" w:rsidRPr="00000000" w14:paraId="0000001A">
      <w:pPr>
        <w:ind w:left="800" w:firstLine="0"/>
        <w:rPr/>
      </w:pPr>
      <w:r w:rsidDel="00000000" w:rsidR="00000000" w:rsidRPr="00000000">
        <w:rPr>
          <w:rtl w:val="0"/>
        </w:rPr>
        <w:t xml:space="preserve">4) 직각삼각기둥</w:t>
      </w:r>
    </w:p>
    <w:p w:rsidR="00000000" w:rsidDel="00000000" w:rsidP="00000000" w:rsidRDefault="00000000" w:rsidRPr="00000000" w14:paraId="0000001B">
      <w:pPr>
        <w:ind w:left="800" w:firstLine="0"/>
        <w:rPr/>
      </w:pPr>
      <w:r w:rsidDel="00000000" w:rsidR="00000000" w:rsidRPr="00000000">
        <w:rPr/>
        <w:drawing>
          <wp:inline distB="0" distT="0" distL="0" distR="0">
            <wp:extent cx="1440000" cy="1350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800" w:firstLine="0"/>
        <w:rPr/>
      </w:pPr>
      <w:r w:rsidDel="00000000" w:rsidR="00000000" w:rsidRPr="00000000">
        <w:rPr>
          <w:rtl w:val="0"/>
        </w:rPr>
        <w:t xml:space="preserve">∙ 길이, 깊이, 높이를 설정할 수 있다.</w:t>
      </w:r>
    </w:p>
    <w:p w:rsidR="00000000" w:rsidDel="00000000" w:rsidP="00000000" w:rsidRDefault="00000000" w:rsidRPr="00000000" w14:paraId="0000001D">
      <w:pPr>
        <w:ind w:left="800" w:firstLine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5) 원뿔</w:t>
      </w:r>
    </w:p>
    <w:p w:rsidR="00000000" w:rsidDel="00000000" w:rsidP="00000000" w:rsidRDefault="00000000" w:rsidRPr="00000000" w14:paraId="0000001E">
      <w:pPr>
        <w:ind w:left="800" w:firstLine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6) 반구</w:t>
      </w:r>
    </w:p>
    <w:p w:rsidR="00000000" w:rsidDel="00000000" w:rsidP="00000000" w:rsidRDefault="00000000" w:rsidRPr="00000000" w14:paraId="0000001F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색깔</w:t>
      </w:r>
    </w:p>
    <w:p w:rsidR="00000000" w:rsidDel="00000000" w:rsidP="00000000" w:rsidRDefault="00000000" w:rsidRPr="00000000" w14:paraId="00000021">
      <w:pPr>
        <w:ind w:left="800" w:firstLine="0"/>
        <w:rPr/>
      </w:pPr>
      <w:r w:rsidDel="00000000" w:rsidR="00000000" w:rsidRPr="00000000">
        <w:rPr>
          <w:rtl w:val="0"/>
        </w:rPr>
        <w:t xml:space="preserve">1) 원색</w:t>
      </w:r>
    </w:p>
    <w:p w:rsidR="00000000" w:rsidDel="00000000" w:rsidP="00000000" w:rsidRDefault="00000000" w:rsidRPr="00000000" w14:paraId="00000022">
      <w:pPr>
        <w:ind w:left="800" w:firstLine="0"/>
        <w:rPr/>
      </w:pPr>
      <w:r w:rsidDel="00000000" w:rsidR="00000000" w:rsidRPr="00000000">
        <w:rPr>
          <w:rtl w:val="0"/>
        </w:rPr>
        <w:t xml:space="preserve">∙ 회색</w:t>
      </w:r>
    </w:p>
    <w:p w:rsidR="00000000" w:rsidDel="00000000" w:rsidP="00000000" w:rsidRDefault="00000000" w:rsidRPr="00000000" w14:paraId="00000023">
      <w:pPr>
        <w:ind w:left="800" w:firstLine="0"/>
        <w:rPr/>
      </w:pPr>
      <w:r w:rsidDel="00000000" w:rsidR="00000000" w:rsidRPr="00000000">
        <w:rPr>
          <w:rtl w:val="0"/>
        </w:rPr>
        <w:t xml:space="preserve">  - RGB : R = 127, G = 127, B = 127</w:t>
      </w:r>
    </w:p>
    <w:p w:rsidR="00000000" w:rsidDel="00000000" w:rsidP="00000000" w:rsidRDefault="00000000" w:rsidRPr="00000000" w14:paraId="00000024">
      <w:pPr>
        <w:ind w:left="800" w:firstLine="0"/>
        <w:rPr/>
      </w:pPr>
      <w:r w:rsidDel="00000000" w:rsidR="00000000" w:rsidRPr="00000000">
        <w:rPr>
          <w:rtl w:val="0"/>
        </w:rPr>
        <w:t xml:space="preserve">∙ 검은색</w:t>
      </w:r>
    </w:p>
    <w:p w:rsidR="00000000" w:rsidDel="00000000" w:rsidP="00000000" w:rsidRDefault="00000000" w:rsidRPr="00000000" w14:paraId="00000025">
      <w:pPr>
        <w:ind w:left="800" w:firstLine="0"/>
        <w:rPr/>
      </w:pPr>
      <w:r w:rsidDel="00000000" w:rsidR="00000000" w:rsidRPr="00000000">
        <w:rPr>
          <w:rtl w:val="0"/>
        </w:rPr>
        <w:t xml:space="preserve">  - RGB : R = 0, G = 0, B = 0</w:t>
      </w:r>
    </w:p>
    <w:p w:rsidR="00000000" w:rsidDel="00000000" w:rsidP="00000000" w:rsidRDefault="00000000" w:rsidRPr="00000000" w14:paraId="00000026">
      <w:pPr>
        <w:ind w:left="800" w:firstLine="0"/>
        <w:rPr/>
      </w:pPr>
      <w:r w:rsidDel="00000000" w:rsidR="00000000" w:rsidRPr="00000000">
        <w:rPr>
          <w:rtl w:val="0"/>
        </w:rPr>
        <w:t xml:space="preserve">∙ 흰색</w:t>
      </w:r>
    </w:p>
    <w:p w:rsidR="00000000" w:rsidDel="00000000" w:rsidP="00000000" w:rsidRDefault="00000000" w:rsidRPr="00000000" w14:paraId="00000027">
      <w:pPr>
        <w:ind w:left="800" w:firstLine="195"/>
        <w:rPr/>
      </w:pPr>
      <w:r w:rsidDel="00000000" w:rsidR="00000000" w:rsidRPr="00000000">
        <w:rPr>
          <w:rtl w:val="0"/>
        </w:rPr>
        <w:t xml:space="preserve">- RGB : R = 255, G = 255, B = 255</w:t>
      </w:r>
    </w:p>
    <w:p w:rsidR="00000000" w:rsidDel="00000000" w:rsidP="00000000" w:rsidRDefault="00000000" w:rsidRPr="00000000" w14:paraId="00000028">
      <w:pPr>
        <w:ind w:left="800" w:firstLine="0"/>
        <w:rPr/>
      </w:pPr>
      <w:r w:rsidDel="00000000" w:rsidR="00000000" w:rsidRPr="00000000">
        <w:rPr>
          <w:rtl w:val="0"/>
        </w:rPr>
        <w:t xml:space="preserve">∙ 빨간색</w:t>
      </w:r>
    </w:p>
    <w:p w:rsidR="00000000" w:rsidDel="00000000" w:rsidP="00000000" w:rsidRDefault="00000000" w:rsidRPr="00000000" w14:paraId="00000029">
      <w:pPr>
        <w:ind w:left="800" w:firstLine="195"/>
        <w:rPr/>
      </w:pPr>
      <w:r w:rsidDel="00000000" w:rsidR="00000000" w:rsidRPr="00000000">
        <w:rPr>
          <w:rtl w:val="0"/>
        </w:rPr>
        <w:t xml:space="preserve">- RGB : R = 255, G = 0, B = 0</w:t>
      </w:r>
    </w:p>
    <w:p w:rsidR="00000000" w:rsidDel="00000000" w:rsidP="00000000" w:rsidRDefault="00000000" w:rsidRPr="00000000" w14:paraId="0000002A">
      <w:pPr>
        <w:ind w:left="800" w:firstLine="0"/>
        <w:rPr/>
      </w:pPr>
      <w:r w:rsidDel="00000000" w:rsidR="00000000" w:rsidRPr="00000000">
        <w:rPr>
          <w:rtl w:val="0"/>
        </w:rPr>
        <w:t xml:space="preserve">∙ 파란색</w:t>
      </w:r>
    </w:p>
    <w:p w:rsidR="00000000" w:rsidDel="00000000" w:rsidP="00000000" w:rsidRDefault="00000000" w:rsidRPr="00000000" w14:paraId="0000002B">
      <w:pPr>
        <w:ind w:left="800" w:firstLine="195"/>
        <w:rPr/>
      </w:pPr>
      <w:r w:rsidDel="00000000" w:rsidR="00000000" w:rsidRPr="00000000">
        <w:rPr>
          <w:rtl w:val="0"/>
        </w:rPr>
        <w:t xml:space="preserve">- RGB : R = 0, G = 0, B = 255</w:t>
      </w:r>
    </w:p>
    <w:p w:rsidR="00000000" w:rsidDel="00000000" w:rsidP="00000000" w:rsidRDefault="00000000" w:rsidRPr="00000000" w14:paraId="0000002C">
      <w:pPr>
        <w:ind w:left="800" w:firstLine="0"/>
        <w:rPr/>
      </w:pPr>
      <w:r w:rsidDel="00000000" w:rsidR="00000000" w:rsidRPr="00000000">
        <w:rPr>
          <w:rtl w:val="0"/>
        </w:rPr>
        <w:t xml:space="preserve">∙ 초록색</w:t>
      </w:r>
    </w:p>
    <w:p w:rsidR="00000000" w:rsidDel="00000000" w:rsidP="00000000" w:rsidRDefault="00000000" w:rsidRPr="00000000" w14:paraId="0000002D">
      <w:pPr>
        <w:ind w:left="800" w:firstLine="195"/>
        <w:rPr/>
      </w:pPr>
      <w:r w:rsidDel="00000000" w:rsidR="00000000" w:rsidRPr="00000000">
        <w:rPr>
          <w:rtl w:val="0"/>
        </w:rPr>
        <w:t xml:space="preserve">- RGB : R = 0, G = 255, B = 0</w:t>
      </w:r>
    </w:p>
    <w:p w:rsidR="00000000" w:rsidDel="00000000" w:rsidP="00000000" w:rsidRDefault="00000000" w:rsidRPr="00000000" w14:paraId="0000002E">
      <w:pPr>
        <w:ind w:left="800" w:firstLine="0"/>
        <w:rPr/>
      </w:pPr>
      <w:r w:rsidDel="00000000" w:rsidR="00000000" w:rsidRPr="00000000">
        <w:rPr>
          <w:rtl w:val="0"/>
        </w:rPr>
        <w:t xml:space="preserve">∙ 노란색</w:t>
      </w:r>
    </w:p>
    <w:p w:rsidR="00000000" w:rsidDel="00000000" w:rsidP="00000000" w:rsidRDefault="00000000" w:rsidRPr="00000000" w14:paraId="0000002F">
      <w:pPr>
        <w:ind w:left="800" w:firstLine="195"/>
        <w:rPr/>
      </w:pPr>
      <w:r w:rsidDel="00000000" w:rsidR="00000000" w:rsidRPr="00000000">
        <w:rPr>
          <w:rtl w:val="0"/>
        </w:rPr>
        <w:t xml:space="preserve">- RGB : R = 255, G = 255, B = 0</w:t>
      </w:r>
    </w:p>
    <w:p w:rsidR="00000000" w:rsidDel="00000000" w:rsidP="00000000" w:rsidRDefault="00000000" w:rsidRPr="00000000" w14:paraId="00000030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800" w:firstLine="0"/>
        <w:rPr/>
      </w:pPr>
      <w:r w:rsidDel="00000000" w:rsidR="00000000" w:rsidRPr="00000000">
        <w:rPr>
          <w:rtl w:val="0"/>
        </w:rPr>
        <w:t xml:space="preserve">2) 자연색</w:t>
      </w:r>
    </w:p>
    <w:p w:rsidR="00000000" w:rsidDel="00000000" w:rsidP="00000000" w:rsidRDefault="00000000" w:rsidRPr="00000000" w14:paraId="00000032">
      <w:pPr>
        <w:ind w:left="800" w:firstLine="0"/>
        <w:rPr/>
      </w:pPr>
      <w:r w:rsidDel="00000000" w:rsidR="00000000" w:rsidRPr="00000000">
        <w:rPr>
          <w:rtl w:val="0"/>
        </w:rPr>
        <w:t xml:space="preserve">∙ 모든 색을 표현하며, 색의 범위에 따라 정해진 태그가 있다. 오브를 획득했을 때 태그에 따라 오브젝트의 색을 표현한다.</w:t>
      </w:r>
    </w:p>
    <w:p w:rsidR="00000000" w:rsidDel="00000000" w:rsidP="00000000" w:rsidRDefault="00000000" w:rsidRPr="00000000" w14:paraId="00000033">
      <w:pPr>
        <w:ind w:left="800" w:firstLine="0"/>
        <w:rPr/>
      </w:pPr>
      <w:r w:rsidDel="00000000" w:rsidR="00000000" w:rsidRPr="00000000">
        <w:rPr>
          <w:rtl w:val="0"/>
        </w:rPr>
        <w:t xml:space="preserve">∙ 태그</w:t>
      </w:r>
    </w:p>
    <w:p w:rsidR="00000000" w:rsidDel="00000000" w:rsidP="00000000" w:rsidRDefault="00000000" w:rsidRPr="00000000" w14:paraId="00000034">
      <w:pPr>
        <w:ind w:left="8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태그는 직접 오브젝트에 지정해준다.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80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6">
      <w:pPr>
        <w:ind w:left="800" w:firstLine="0"/>
        <w:rPr/>
      </w:pPr>
      <w:r w:rsidDel="00000000" w:rsidR="00000000" w:rsidRPr="00000000">
        <w:rPr>
          <w:rtl w:val="0"/>
        </w:rPr>
        <w:t xml:space="preserve">부분적으로 보여주는 것이 아닌 필요한 모든 오브를 먹었을 때 텍스처를 표현하는 것으로 바뀜에 따른 변경</w:t>
      </w:r>
    </w:p>
    <w:p w:rsidR="00000000" w:rsidDel="00000000" w:rsidP="00000000" w:rsidRDefault="00000000" w:rsidRPr="00000000" w14:paraId="00000037">
      <w:pPr>
        <w:ind w:left="800" w:firstLine="195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- Red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990" w:hanging="400"/>
        <w:rPr/>
      </w:pPr>
      <w:r w:rsidDel="00000000" w:rsidR="00000000" w:rsidRPr="00000000">
        <w:rPr>
          <w:color w:val="ff0000"/>
          <w:rtl w:val="0"/>
        </w:rPr>
        <w:t xml:space="preserve">빨간 오브</w:t>
      </w:r>
      <w:r w:rsidDel="00000000" w:rsidR="00000000" w:rsidRPr="00000000">
        <w:rPr>
          <w:rtl w:val="0"/>
        </w:rPr>
        <w:t xml:space="preserve">를 획득하면 표현된다.</w:t>
      </w:r>
    </w:p>
    <w:p w:rsidR="00000000" w:rsidDel="00000000" w:rsidP="00000000" w:rsidRDefault="00000000" w:rsidRPr="00000000" w14:paraId="00000039">
      <w:pPr>
        <w:ind w:left="800" w:firstLine="195"/>
        <w:rPr/>
      </w:pPr>
      <w:r w:rsidDel="00000000" w:rsidR="00000000" w:rsidRPr="00000000">
        <w:rPr>
          <w:rtl w:val="0"/>
        </w:rPr>
        <w:t xml:space="preserve">- Orange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990" w:hanging="400"/>
        <w:rPr/>
      </w:pPr>
      <w:r w:rsidDel="00000000" w:rsidR="00000000" w:rsidRPr="00000000">
        <w:rPr>
          <w:color w:val="ff0000"/>
          <w:rtl w:val="0"/>
        </w:rPr>
        <w:t xml:space="preserve">빨간 오브</w:t>
      </w:r>
      <w:r w:rsidDel="00000000" w:rsidR="00000000" w:rsidRPr="00000000">
        <w:rPr>
          <w:rtl w:val="0"/>
        </w:rPr>
        <w:t xml:space="preserve">와 </w:t>
      </w:r>
      <w:r w:rsidDel="00000000" w:rsidR="00000000" w:rsidRPr="00000000">
        <w:rPr>
          <w:color w:val="ffff00"/>
          <w:rtl w:val="0"/>
        </w:rPr>
        <w:t xml:space="preserve">노란 오브</w:t>
      </w:r>
      <w:r w:rsidDel="00000000" w:rsidR="00000000" w:rsidRPr="00000000">
        <w:rPr>
          <w:rtl w:val="0"/>
        </w:rPr>
        <w:t xml:space="preserve"> 둘다 획득하면 표현된다.</w:t>
      </w:r>
    </w:p>
    <w:p w:rsidR="00000000" w:rsidDel="00000000" w:rsidP="00000000" w:rsidRDefault="00000000" w:rsidRPr="00000000" w14:paraId="0000003B">
      <w:pPr>
        <w:ind w:left="800" w:firstLine="195"/>
        <w:rPr/>
      </w:pPr>
      <w:r w:rsidDel="00000000" w:rsidR="00000000" w:rsidRPr="00000000">
        <w:rPr>
          <w:rtl w:val="0"/>
        </w:rPr>
        <w:t xml:space="preserve">- Yellow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990" w:hanging="400"/>
        <w:rPr/>
      </w:pPr>
      <w:r w:rsidDel="00000000" w:rsidR="00000000" w:rsidRPr="00000000">
        <w:rPr>
          <w:color w:val="ffff00"/>
          <w:rtl w:val="0"/>
        </w:rPr>
        <w:t xml:space="preserve">노란 오브</w:t>
      </w:r>
      <w:r w:rsidDel="00000000" w:rsidR="00000000" w:rsidRPr="00000000">
        <w:rPr>
          <w:rtl w:val="0"/>
        </w:rPr>
        <w:t xml:space="preserve">를 획득하면 표현된다.</w:t>
      </w:r>
    </w:p>
    <w:p w:rsidR="00000000" w:rsidDel="00000000" w:rsidP="00000000" w:rsidRDefault="00000000" w:rsidRPr="00000000" w14:paraId="0000003D">
      <w:pPr>
        <w:ind w:left="800" w:firstLine="195"/>
        <w:rPr/>
      </w:pPr>
      <w:r w:rsidDel="00000000" w:rsidR="00000000" w:rsidRPr="00000000">
        <w:rPr>
          <w:rtl w:val="0"/>
        </w:rPr>
        <w:t xml:space="preserve">- Yellow-Green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990" w:hanging="400"/>
        <w:rPr/>
      </w:pPr>
      <w:r w:rsidDel="00000000" w:rsidR="00000000" w:rsidRPr="00000000">
        <w:rPr>
          <w:color w:val="ffff00"/>
          <w:rtl w:val="0"/>
        </w:rPr>
        <w:t xml:space="preserve">노란 오브</w:t>
      </w:r>
      <w:r w:rsidDel="00000000" w:rsidR="00000000" w:rsidRPr="00000000">
        <w:rPr>
          <w:rtl w:val="0"/>
        </w:rPr>
        <w:t xml:space="preserve">와 </w:t>
      </w:r>
      <w:r w:rsidDel="00000000" w:rsidR="00000000" w:rsidRPr="00000000">
        <w:rPr>
          <w:color w:val="00b050"/>
          <w:rtl w:val="0"/>
        </w:rPr>
        <w:t xml:space="preserve">초록색 오브</w:t>
      </w:r>
      <w:r w:rsidDel="00000000" w:rsidR="00000000" w:rsidRPr="00000000">
        <w:rPr>
          <w:rtl w:val="0"/>
        </w:rPr>
        <w:t xml:space="preserve">를 획득하면 표현된다.</w:t>
      </w:r>
    </w:p>
    <w:p w:rsidR="00000000" w:rsidDel="00000000" w:rsidP="00000000" w:rsidRDefault="00000000" w:rsidRPr="00000000" w14:paraId="0000003F">
      <w:pPr>
        <w:ind w:left="800" w:firstLine="195"/>
        <w:rPr/>
      </w:pPr>
      <w:r w:rsidDel="00000000" w:rsidR="00000000" w:rsidRPr="00000000">
        <w:rPr>
          <w:rtl w:val="0"/>
        </w:rPr>
        <w:t xml:space="preserve">- Green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990" w:hanging="400"/>
        <w:rPr/>
      </w:pPr>
      <w:r w:rsidDel="00000000" w:rsidR="00000000" w:rsidRPr="00000000">
        <w:rPr>
          <w:color w:val="00b050"/>
          <w:rtl w:val="0"/>
        </w:rPr>
        <w:t xml:space="preserve">초록색 오브</w:t>
      </w:r>
      <w:r w:rsidDel="00000000" w:rsidR="00000000" w:rsidRPr="00000000">
        <w:rPr>
          <w:rtl w:val="0"/>
        </w:rPr>
        <w:t xml:space="preserve">를 획득하면 표현된다.</w:t>
      </w:r>
    </w:p>
    <w:p w:rsidR="00000000" w:rsidDel="00000000" w:rsidP="00000000" w:rsidRDefault="00000000" w:rsidRPr="00000000" w14:paraId="00000041">
      <w:pPr>
        <w:ind w:left="800" w:firstLine="195"/>
        <w:rPr/>
      </w:pPr>
      <w:r w:rsidDel="00000000" w:rsidR="00000000" w:rsidRPr="00000000">
        <w:rPr>
          <w:rtl w:val="0"/>
        </w:rPr>
        <w:t xml:space="preserve">- Sky-Blue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990" w:hanging="400"/>
        <w:rPr/>
      </w:pPr>
      <w:r w:rsidDel="00000000" w:rsidR="00000000" w:rsidRPr="00000000">
        <w:rPr>
          <w:color w:val="00b050"/>
          <w:rtl w:val="0"/>
        </w:rPr>
        <w:t xml:space="preserve">초록색 오브</w:t>
      </w:r>
      <w:r w:rsidDel="00000000" w:rsidR="00000000" w:rsidRPr="00000000">
        <w:rPr>
          <w:color w:val="000000"/>
          <w:rtl w:val="0"/>
        </w:rPr>
        <w:t xml:space="preserve">와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파란 오브</w:t>
      </w:r>
      <w:r w:rsidDel="00000000" w:rsidR="00000000" w:rsidRPr="00000000">
        <w:rPr>
          <w:rtl w:val="0"/>
        </w:rPr>
        <w:t xml:space="preserve">를 획득하면 표현된다.</w:t>
      </w:r>
    </w:p>
    <w:p w:rsidR="00000000" w:rsidDel="00000000" w:rsidP="00000000" w:rsidRDefault="00000000" w:rsidRPr="00000000" w14:paraId="00000043">
      <w:pPr>
        <w:ind w:left="800" w:firstLine="195"/>
        <w:rPr/>
      </w:pPr>
      <w:r w:rsidDel="00000000" w:rsidR="00000000" w:rsidRPr="00000000">
        <w:rPr>
          <w:rtl w:val="0"/>
        </w:rPr>
        <w:t xml:space="preserve">- Blue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990" w:hanging="400"/>
        <w:rPr/>
      </w:pPr>
      <w:r w:rsidDel="00000000" w:rsidR="00000000" w:rsidRPr="00000000">
        <w:rPr>
          <w:color w:val="0070c0"/>
          <w:rtl w:val="0"/>
        </w:rPr>
        <w:t xml:space="preserve">파란 오브</w:t>
      </w:r>
      <w:r w:rsidDel="00000000" w:rsidR="00000000" w:rsidRPr="00000000">
        <w:rPr>
          <w:rtl w:val="0"/>
        </w:rPr>
        <w:t xml:space="preserve">를 획득하면 표현된다.</w:t>
      </w:r>
    </w:p>
    <w:p w:rsidR="00000000" w:rsidDel="00000000" w:rsidP="00000000" w:rsidRDefault="00000000" w:rsidRPr="00000000" w14:paraId="00000045">
      <w:pPr>
        <w:ind w:left="800" w:firstLine="195"/>
        <w:rPr/>
      </w:pPr>
      <w:r w:rsidDel="00000000" w:rsidR="00000000" w:rsidRPr="00000000">
        <w:rPr>
          <w:rtl w:val="0"/>
        </w:rPr>
        <w:t xml:space="preserve">- Purple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990" w:hanging="400"/>
        <w:rPr/>
      </w:pPr>
      <w:r w:rsidDel="00000000" w:rsidR="00000000" w:rsidRPr="00000000">
        <w:rPr>
          <w:color w:val="0070c0"/>
          <w:rtl w:val="0"/>
        </w:rPr>
        <w:t xml:space="preserve">파란 오브</w:t>
      </w:r>
      <w:r w:rsidDel="00000000" w:rsidR="00000000" w:rsidRPr="00000000">
        <w:rPr>
          <w:rtl w:val="0"/>
        </w:rPr>
        <w:t xml:space="preserve">와 </w:t>
      </w:r>
      <w:r w:rsidDel="00000000" w:rsidR="00000000" w:rsidRPr="00000000">
        <w:rPr>
          <w:color w:val="ff0000"/>
          <w:rtl w:val="0"/>
        </w:rPr>
        <w:t xml:space="preserve">빨간 오브</w:t>
      </w:r>
      <w:r w:rsidDel="00000000" w:rsidR="00000000" w:rsidRPr="00000000">
        <w:rPr>
          <w:rtl w:val="0"/>
        </w:rPr>
        <w:t xml:space="preserve">를 획득하면 표현된다.</w:t>
      </w:r>
    </w:p>
    <w:p w:rsidR="00000000" w:rsidDel="00000000" w:rsidP="00000000" w:rsidRDefault="00000000" w:rsidRPr="00000000" w14:paraId="00000047">
      <w:pPr>
        <w:ind w:left="800" w:firstLine="195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48">
      <w:pPr>
        <w:ind w:left="800" w:firstLine="195"/>
        <w:rPr/>
      </w:pPr>
      <w:r w:rsidDel="00000000" w:rsidR="00000000" w:rsidRPr="00000000">
        <w:rPr>
          <w:rtl w:val="0"/>
        </w:rPr>
        <w:t xml:space="preserve">- White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990" w:hanging="400"/>
      </w:pPr>
      <w:r w:rsidDel="00000000" w:rsidR="00000000" w:rsidRPr="00000000">
        <w:rPr>
          <w:color w:val="b7b7b7"/>
          <w:rtl w:val="0"/>
        </w:rPr>
        <w:t xml:space="preserve">하얀 오브</w:t>
      </w:r>
      <w:r w:rsidDel="00000000" w:rsidR="00000000" w:rsidRPr="00000000">
        <w:rPr>
          <w:rtl w:val="0"/>
        </w:rPr>
        <w:t xml:space="preserve">를 획득하면 표현된다.</w:t>
      </w:r>
    </w:p>
    <w:p w:rsidR="00000000" w:rsidDel="00000000" w:rsidP="00000000" w:rsidRDefault="00000000" w:rsidRPr="00000000" w14:paraId="0000004A">
      <w:pPr>
        <w:ind w:left="800" w:firstLine="195"/>
        <w:rPr/>
      </w:pPr>
      <w:r w:rsidDel="00000000" w:rsidR="00000000" w:rsidRPr="00000000">
        <w:rPr>
          <w:rtl w:val="0"/>
        </w:rPr>
        <w:t xml:space="preserve">- Black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990" w:hanging="400"/>
      </w:pPr>
      <w:r w:rsidDel="00000000" w:rsidR="00000000" w:rsidRPr="00000000">
        <w:rPr>
          <w:rtl w:val="0"/>
        </w:rPr>
        <w:t xml:space="preserve">검은 오브를 획득하면 표현된다.</w:t>
      </w:r>
    </w:p>
    <w:p w:rsidR="00000000" w:rsidDel="00000000" w:rsidP="00000000" w:rsidRDefault="00000000" w:rsidRPr="00000000" w14:paraId="0000004C">
      <w:pPr>
        <w:ind w:left="800" w:firstLine="195"/>
        <w:rPr/>
      </w:pPr>
      <w:bookmarkStart w:colFirst="0" w:colLast="0" w:name="_heading=h.anocyzgeimr8" w:id="1"/>
      <w:bookmarkEnd w:id="1"/>
      <w:r w:rsidDel="00000000" w:rsidR="00000000" w:rsidRPr="00000000">
        <w:rPr>
          <w:rtl w:val="0"/>
        </w:rPr>
        <w:t xml:space="preserve">- Red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990" w:hanging="400"/>
      </w:pPr>
      <w:r w:rsidDel="00000000" w:rsidR="00000000" w:rsidRPr="00000000">
        <w:rPr>
          <w:color w:val="ff0000"/>
          <w:rtl w:val="0"/>
        </w:rPr>
        <w:t xml:space="preserve">빨간 오브</w:t>
      </w:r>
      <w:r w:rsidDel="00000000" w:rsidR="00000000" w:rsidRPr="00000000">
        <w:rPr>
          <w:rtl w:val="0"/>
        </w:rPr>
        <w:t xml:space="preserve">를 획득하면 표현된다.</w:t>
      </w:r>
    </w:p>
    <w:p w:rsidR="00000000" w:rsidDel="00000000" w:rsidP="00000000" w:rsidRDefault="00000000" w:rsidRPr="00000000" w14:paraId="0000004E">
      <w:pPr>
        <w:ind w:left="800" w:firstLine="195"/>
        <w:rPr/>
      </w:pPr>
      <w:r w:rsidDel="00000000" w:rsidR="00000000" w:rsidRPr="00000000">
        <w:rPr>
          <w:rtl w:val="0"/>
        </w:rPr>
        <w:t xml:space="preserve">- Yellow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990" w:hanging="400"/>
      </w:pPr>
      <w:r w:rsidDel="00000000" w:rsidR="00000000" w:rsidRPr="00000000">
        <w:rPr>
          <w:color w:val="ffff00"/>
          <w:rtl w:val="0"/>
        </w:rPr>
        <w:t xml:space="preserve">노란 오브</w:t>
      </w:r>
      <w:r w:rsidDel="00000000" w:rsidR="00000000" w:rsidRPr="00000000">
        <w:rPr>
          <w:rtl w:val="0"/>
        </w:rPr>
        <w:t xml:space="preserve">를 획득하면 표현된다.</w:t>
      </w:r>
    </w:p>
    <w:p w:rsidR="00000000" w:rsidDel="00000000" w:rsidP="00000000" w:rsidRDefault="00000000" w:rsidRPr="00000000" w14:paraId="00000050">
      <w:pPr>
        <w:ind w:left="800" w:firstLine="195"/>
        <w:rPr/>
      </w:pPr>
      <w:r w:rsidDel="00000000" w:rsidR="00000000" w:rsidRPr="00000000">
        <w:rPr>
          <w:rtl w:val="0"/>
        </w:rPr>
        <w:t xml:space="preserve">- Green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990" w:hanging="400"/>
      </w:pPr>
      <w:r w:rsidDel="00000000" w:rsidR="00000000" w:rsidRPr="00000000">
        <w:rPr>
          <w:color w:val="00b050"/>
          <w:rtl w:val="0"/>
        </w:rPr>
        <w:t xml:space="preserve">초록색 오브</w:t>
      </w:r>
      <w:r w:rsidDel="00000000" w:rsidR="00000000" w:rsidRPr="00000000">
        <w:rPr>
          <w:rtl w:val="0"/>
        </w:rPr>
        <w:t xml:space="preserve">를 획득하면 표현된다.</w:t>
      </w:r>
    </w:p>
    <w:p w:rsidR="00000000" w:rsidDel="00000000" w:rsidP="00000000" w:rsidRDefault="00000000" w:rsidRPr="00000000" w14:paraId="00000052">
      <w:pPr>
        <w:ind w:left="800" w:firstLine="195"/>
        <w:rPr/>
      </w:pPr>
      <w:r w:rsidDel="00000000" w:rsidR="00000000" w:rsidRPr="00000000">
        <w:rPr>
          <w:rtl w:val="0"/>
        </w:rPr>
        <w:t xml:space="preserve">- Blue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990" w:hanging="400"/>
      </w:pPr>
      <w:r w:rsidDel="00000000" w:rsidR="00000000" w:rsidRPr="00000000">
        <w:rPr>
          <w:color w:val="0070c0"/>
          <w:rtl w:val="0"/>
        </w:rPr>
        <w:t xml:space="preserve">파란 오브</w:t>
      </w:r>
      <w:r w:rsidDel="00000000" w:rsidR="00000000" w:rsidRPr="00000000">
        <w:rPr>
          <w:rtl w:val="0"/>
        </w:rPr>
        <w:t xml:space="preserve">를 획득하면 표현된다.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성질</w:t>
      </w:r>
    </w:p>
    <w:tbl>
      <w:tblPr>
        <w:tblStyle w:val="Table1"/>
        <w:tblW w:w="77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6521"/>
        <w:tblGridChange w:id="0">
          <w:tblGrid>
            <w:gridCol w:w="1271"/>
            <w:gridCol w:w="6521"/>
          </w:tblGrid>
        </w:tblGridChange>
      </w:tblGrid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보통의 무게, 다른 성질 없음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무거움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보통 무게의 n배 취급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가벼움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보통 무게의 1/n배 취급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4" w:hRule="atLeast"/>
        </w:trPr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N극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힘의 범위 : 오브젝트 표면 ~ 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힘의 크기 : m (오브젝트의 크기가 커지면 힘이 강하다.)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거리에 따라 힘의 크기가 달라진다.(멀면 약하고 가까우면 강하다.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예) 거리 &gt; n </w:t>
            </w:r>
            <w:r w:rsidDel="00000000" w:rsidR="00000000" w:rsidRPr="00000000">
              <w:rPr>
                <w:rtl w:val="0"/>
              </w:rPr>
              <w:t xml:space="preserve">🡪 힘= 0 / 거리 = 0 🡪 힘 = 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- 같은 극은 밀고, 다른 극은 당긴다.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366ff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탄성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- 반작용이 n배 만큼 강화된다.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- 오브젝트의 모양은 변하지 않는다.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미끄러움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- 마찰계수가 낮다.</w:t>
            </w:r>
          </w:p>
        </w:tc>
      </w:tr>
    </w:tbl>
    <w:p w:rsidR="00000000" w:rsidDel="00000000" w:rsidP="00000000" w:rsidRDefault="00000000" w:rsidRPr="00000000" w14:paraId="00000069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99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39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79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9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59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99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9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79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519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795" w:hanging="40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219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59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39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79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19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59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995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5904CA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5904CA"/>
  </w:style>
  <w:style w:type="paragraph" w:styleId="a4">
    <w:name w:val="footer"/>
    <w:basedOn w:val="a"/>
    <w:link w:val="Char0"/>
    <w:uiPriority w:val="99"/>
    <w:unhideWhenUsed w:val="1"/>
    <w:rsid w:val="005904C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5904CA"/>
  </w:style>
  <w:style w:type="table" w:styleId="a5">
    <w:name w:val="Table Grid"/>
    <w:basedOn w:val="a1"/>
    <w:uiPriority w:val="39"/>
    <w:rsid w:val="0033440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y1mSwFdLyd0vbKvwBz7eBmjPw==">AMUW2mX4UWIINdSoMRtf0vScuGc0ugVHq9nuDcwpyY6J4D8qr8Ldkkuhh+lWcXoX+DaYdvkQxdXPN3IVxFOI0VnKLpDZqt/ToWCRvAy1AXzB+ZP5Ag3iw1KraltbRLngQ3yioAFxkJkpUmkjHwQI6NxtNHK5bXJfXg==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2020-11-10T00:21:00Z</dcterms:created>
  <dc:creator>inha323-18</dc:creator>
</cp:coreProperties>
</file>