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Entrevista RolePlay2-20260415_094821-Transcripción de la reunión</w:t>
      </w:r>
    </w:p>
    <w:p>
      <w:pPr>
        <w:spacing w:after="100"/>
      </w:pPr>
      <w:r>
        <w:rPr>
          <w:color w:val="616161"/>
          <w:sz w:val="3mm"/>
          <w:szCs w:val="3mm"/>
          <w:rFonts w:ascii="Segoe UI" w:cs="Segoe UI" w:eastAsia="Segoe UI" w:hAnsi="Segoe UI"/>
        </w:rPr>
        <w:t xml:space="preserve">15 de abril de 2026, 7:48a.m.</w:t>
      </w:r>
    </w:p>
    <w:p>
      <w:pPr>
        <w:spacing w:after="100"/>
      </w:pPr>
      <w:r>
        <w:rPr>
          <w:color w:val="616161"/>
          <w:sz w:val="3mm"/>
          <w:szCs w:val="3mm"/>
          <w:rFonts w:ascii="Segoe UI" w:cs="Segoe UI" w:eastAsia="Segoe UI" w:hAnsi="Segoe UI"/>
        </w:rPr>
        <w:t xml:space="preserve">18 min 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Días, Teresa.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Hola,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Bueno, vamos a ver la entrevista en la que primeramente, para esta, para esta, para este, para esta oportunidad de trabajo que necesitamos, necesitamos ver que.</w:t>
      </w:r>
      <w:r>
        <w:rPr>
          <w:color w:val="242424"/>
          <w:sz w:val="4.3mm"/>
          <w:szCs w:val="4.3mm"/>
          <w:rFonts w:ascii="Segoe UI" w:cs="Segoe UI" w:eastAsia="Segoe UI" w:hAnsi="Segoe UI"/>
        </w:rPr>
        <w:br/>
        <w:t xml:space="preserve">¿Qué trayectoria profesional has recorrido y cómo has llegado hasta tu rol actual en 2 o 3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Bueno, pues mira, yo comencé nada más terminar mi carrera. Cuando terminé la carrera, el mercado absorbía a todos los que finalizábamos, particularmente en carreras de ciencias, absorbía a todos los recién titulados. El mercado informático nos absorbió.</w:t>
      </w:r>
      <w:r>
        <w:rPr>
          <w:color w:val="242424"/>
          <w:sz w:val="4.3mm"/>
          <w:szCs w:val="4.3mm"/>
          <w:rFonts w:ascii="Segoe UI" w:cs="Segoe UI" w:eastAsia="Segoe UI" w:hAnsi="Segoe UI"/>
        </w:rPr>
        <w:br/>
        <w:t xml:space="preserve">Y entonces comencé como programadora junior y entré en Banesto. En ese tiempo en Banesto, pues participé en el desarrollo desde cero de un montón de proyectos, en particular del departamento de Internacional. Aprendí un montón del tratamiento de importes y monedas, etcétera, de corresponsales. y de.</w:t>
      </w:r>
      <w:r>
        <w:rPr>
          <w:color w:val="242424"/>
          <w:sz w:val="4.3mm"/>
          <w:szCs w:val="4.3mm"/>
          <w:rFonts w:ascii="Segoe UI" w:cs="Segoe UI" w:eastAsia="Segoe UI" w:hAnsi="Segoe UI"/>
        </w:rPr>
        <w:br/>
        <w:t xml:space="preserve">justificantes al banco de España de Swift también y de ahí Bueno pues luego seguí manesto muchos años y coincidió con el partenón y con la parte de ya de la órbita del Santander a partir de ahí después de 13 años de estar ahí pasé a BBVA donde</w:t>
      </w:r>
      <w:r>
        <w:rPr>
          <w:color w:val="242424"/>
          <w:sz w:val="4.3mm"/>
          <w:szCs w:val="4.3mm"/>
          <w:rFonts w:ascii="Segoe UI" w:cs="Segoe UI" w:eastAsia="Segoe UI" w:hAnsi="Segoe UI"/>
        </w:rPr>
        <w:br/>
        <w:t xml:space="preserve">Estuve en la parte de Miss, que son los servicios centrales de BBVA. Ahí en BBVA me centré mucho más en la parte batch, que lo había hecho en Banesto, donde había estado en la parte online. Principalmente había tocado batch, por supuesto, pero en BBVA fue muchísimo, muchísimo más. Aprendí muchísimo.</w:t>
      </w:r>
      <w:r>
        <w:rPr>
          <w:color w:val="242424"/>
          <w:sz w:val="4.3mm"/>
          <w:szCs w:val="4.3mm"/>
          <w:rFonts w:ascii="Segoe UI" w:cs="Segoe UI" w:eastAsia="Segoe UI" w:hAnsi="Segoe UI"/>
        </w:rPr>
        <w:br/>
        <w:t xml:space="preserve">Y ahí estuve otros 13 años. La parte final de mi de estar en BBVA estuve en valores, que fue una parte muy interesante. Aprendí un montón también sobre valores. De ahí pasé a Bankia, que fue poco tiempo también con la reforma del mercado de valores.</w:t>
      </w:r>
      <w:r>
        <w:rPr>
          <w:color w:val="242424"/>
          <w:sz w:val="4.3mm"/>
          <w:szCs w:val="4.3mm"/>
          <w:rFonts w:ascii="Segoe UI" w:cs="Segoe UI" w:eastAsia="Segoe UI" w:hAnsi="Segoe UI"/>
        </w:rPr>
        <w:br/>
        <w:t xml:space="preserve">Y la última parte he estado en Bankinter y ahí he estado en la parte de derivados. Y después de esa experiencia, pues he pasado a una todos, como ves, son clientes de banca y ahora estoy en una o Ng que es en Manos Unidas, donde estoy como consultora funcional.</w:t>
      </w:r>
      <w:r>
        <w:rPr>
          <w:color w:val="242424"/>
          <w:sz w:val="4.3mm"/>
          <w:szCs w:val="4.3mm"/>
          <w:rFonts w:ascii="Segoe UI" w:cs="Segoe UI" w:eastAsia="Segoe UI" w:hAnsi="Segoe UI"/>
        </w:rPr>
        <w:br/>
        <w:t xml:space="preserve">Ayudándoles en la realización de la nueva aplicación de proyectos que la tienen que realizar, la están realizando, de hecho, desde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De acuerdo, muy bien. ¿Qué herramientas en el día a día? ¿Qué herramientas utilizas?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A ver, mi expertise es el Cogol Cix DB 2. Entonces, las herramientas originales que uso pues son las propias del mainframe en los JCLS, el SQL, etcétera. Pero también es cierto que hace ya muchísimos años que realmente yo no programo y toca.</w:t>
      </w:r>
      <w:r>
        <w:rPr>
          <w:color w:val="242424"/>
          <w:sz w:val="4.3mm"/>
          <w:szCs w:val="4.3mm"/>
          <w:rFonts w:ascii="Segoe UI" w:cs="Segoe UI" w:eastAsia="Segoe UI" w:hAnsi="Segoe UI"/>
        </w:rPr>
        <w:br/>
        <w:t xml:space="preserve">Toco poca máquina, entro las veces que sea necesario porque yo empecé de programadora y luego progresé hasta llegar a analista funcional o jefe de proyecto al final y no tengo problema en entrar a la máquina y lo que pasa que como he tenido que gestionar equipos y pues.</w:t>
      </w:r>
      <w:r>
        <w:rPr>
          <w:color w:val="242424"/>
          <w:sz w:val="4.3mm"/>
          <w:szCs w:val="4.3mm"/>
          <w:rFonts w:ascii="Segoe UI" w:cs="Segoe UI" w:eastAsia="Segoe UI" w:hAnsi="Segoe UI"/>
        </w:rPr>
        <w:br/>
        <w:t xml:space="preserve">Las herramientas, por supuesto, van cambiando, o sea, según el cliente donde estés o en la instalación donde estés, pues puedes tener que usar Jira o Confluence o cualquier otra herramienta de la instalación y, por supuesto, Excel Word. Bueno, en Excel es una debilidad que tengo, me gusta mucho, soy muy.</w:t>
      </w:r>
      <w:r>
        <w:rPr>
          <w:color w:val="242424"/>
          <w:sz w:val="4.3mm"/>
          <w:szCs w:val="4.3mm"/>
          <w:rFonts w:ascii="Segoe UI" w:cs="Segoe UI" w:eastAsia="Segoe UI" w:hAnsi="Segoe UI"/>
        </w:rPr>
        <w:br/>
        <w:t xml:space="preserve">Muy dada al tratamiento de datos y al análisis de datos, y domino bastante el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¿Cómo gestionarías los cambios urgentes?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A ver, el tema de la urgencia en los clientes como banca es pues totalmente habitual, porque habiendo detrás personas, clientes, pues claro, los cambios suelen ser con urgencia. El La diferencia es que te venga un solo cambio urgente o te vengan muchos y solo te viene uno, pues no hay más que dedicarle todo tu.</w:t>
      </w:r>
      <w:r>
        <w:rPr>
          <w:color w:val="242424"/>
          <w:sz w:val="4.3mm"/>
          <w:szCs w:val="4.3mm"/>
          <w:rFonts w:ascii="Segoe UI" w:cs="Segoe UI" w:eastAsia="Segoe UI" w:hAnsi="Segoe UI"/>
        </w:rPr>
        <w:br/>
        <w:t xml:space="preserve">Toda tu experiencia, todo tu esfuerzo a ese cambio ya está, pero lo lógico es que vengan muchos a los que dedicar la atención. En ese caso, pues la experiencia te dicta un poco lo que tienes que hacer, a que te tienes que focalizar. Y si fuera el caso que no llevara el tiempo suficiente en la instalación, pues.</w:t>
      </w:r>
      <w:r>
        <w:rPr>
          <w:color w:val="242424"/>
          <w:sz w:val="4.3mm"/>
          <w:szCs w:val="4.3mm"/>
          <w:rFonts w:ascii="Segoe UI" w:cs="Segoe UI" w:eastAsia="Segoe UI" w:hAnsi="Segoe UI"/>
        </w:rPr>
        <w:br/>
        <w:t xml:space="preserve">Tendrías que apoyarte en alguna persona que te lo indicara. Eso es primordial saber en cada instalación a dónde tienes que dirigirte y a quién tienes que preguntar. Pero vamos, como yo en las instalaciones, en cada sitio he estado un montón de años, pues generalmente ya la experiencia me lo.</w:t>
      </w:r>
      <w:r>
        <w:rPr>
          <w:color w:val="242424"/>
          <w:sz w:val="4.3mm"/>
          <w:szCs w:val="4.3mm"/>
          <w:rFonts w:ascii="Segoe UI" w:cs="Segoe UI" w:eastAsia="Segoe UI" w:hAnsi="Segoe UI"/>
        </w:rPr>
        <w:br/>
        <w:t xml:space="preserve">Me lo indicaba.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Acuerdo, describe.</w:t>
      </w:r>
      <w:r>
        <w:rPr>
          <w:color w:val="242424"/>
          <w:sz w:val="4.3mm"/>
          <w:szCs w:val="4.3mm"/>
          <w:rFonts w:ascii="Segoe UI" w:cs="Segoe UI" w:eastAsia="Segoe UI" w:hAnsi="Segoe UI"/>
        </w:rPr>
        <w:br/>
        <w:t xml:space="preserve">Una incidencia grave que haya gestionado que recuerdes cómo actuaste en ese en esos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Bueno, hay distintos tipos de incidencias. Yo recuerdo cuando llegué a BBVA, que estaba como te he comentado en servicios centrales, el equipo que había habido, la empresa que había habido antes había implantado una aplicación que llevaba 3 meses implantada.</w:t>
      </w:r>
      <w:r>
        <w:rPr>
          <w:color w:val="242424"/>
          <w:sz w:val="4.3mm"/>
          <w:szCs w:val="4.3mm"/>
          <w:rFonts w:ascii="Segoe UI" w:cs="Segoe UI" w:eastAsia="Segoe UI" w:hAnsi="Segoe UI"/>
        </w:rPr>
        <w:br/>
        <w:t xml:space="preserve">No daba los resultados que debería dar, pero es que encima se quedaba reprocesando 15 días. Entonces tuvimos que mantener esa aplicación que, aunque no funcionaba bien, era lo que había y mientras mantenías esta, redesarrollarla de nuevo por.</w:t>
      </w:r>
      <w:r>
        <w:rPr>
          <w:color w:val="242424"/>
          <w:sz w:val="4.3mm"/>
          <w:szCs w:val="4.3mm"/>
          <w:rFonts w:ascii="Segoe UI" w:cs="Segoe UI" w:eastAsia="Segoe UI" w:hAnsi="Segoe UI"/>
        </w:rPr>
        <w:br/>
        <w:t xml:space="preserve">Otra vez, entonces logramos gracias. Ya te he dicho que el análisis de datos me gusta mucho, la parametrizamos entera, de modo que cada vez que cambiara algo no tuvieras que entrar a tocar código y el cada reproceso de que era claro largo porque se trataba de la rentabilidad del banco.</w:t>
      </w:r>
      <w:r>
        <w:rPr>
          <w:color w:val="242424"/>
          <w:sz w:val="4.3mm"/>
          <w:szCs w:val="4.3mm"/>
          <w:rFonts w:ascii="Segoe UI" w:cs="Segoe UI" w:eastAsia="Segoe UI" w:hAnsi="Segoe UI"/>
        </w:rPr>
        <w:br/>
        <w:t xml:space="preserve">Pues logramos a que durara 4 horas frente a los 15 días que habían dejado los anteriores. Entonces, para mí ese es el bueno, el proyecto donde he sentido más que mi trabajo había tenido un resultado claro. Pero claro, esa incidencia digamos que era muy extendida en el tiempo. Otra cosa son las.</w:t>
      </w:r>
      <w:r>
        <w:rPr>
          <w:color w:val="242424"/>
          <w:sz w:val="4.3mm"/>
          <w:szCs w:val="4.3mm"/>
          <w:rFonts w:ascii="Segoe UI" w:cs="Segoe UI" w:eastAsia="Segoe UI" w:hAnsi="Segoe UI"/>
        </w:rPr>
        <w:br/>
        <w:t xml:space="preserve">Las incidencias que se producen cuando, por ejemplo, cuando tienes una implantación, que eso ocurre, pues si subes una implantación muy gorda, que suben muchísimos componentes, pues alguno se te puede escapar. Eso ocurre habitualmente y me acuerdo, por ejemplo, en BBVA en valores, en cuando la reforma que subimos son muchos.</w:t>
      </w:r>
      <w:r>
        <w:rPr>
          <w:color w:val="242424"/>
          <w:sz w:val="4.3mm"/>
          <w:szCs w:val="4.3mm"/>
          <w:rFonts w:ascii="Segoe UI" w:cs="Segoe UI" w:eastAsia="Segoe UI" w:hAnsi="Segoe UI"/>
        </w:rPr>
        <w:br/>
        <w:t xml:space="preserve">Y una rutina que estaba modificada correctamente, pero tenía que tener un enganche con algo que no en las herramientas que tenía el BBVA no habíamos detectado que estuviera enganchada, pero sin embargo, pues lo estaba y la web dejó de conectar con esa rutina.</w:t>
      </w:r>
      <w:r>
        <w:rPr>
          <w:color w:val="242424"/>
          <w:sz w:val="4.3mm"/>
          <w:szCs w:val="4.3mm"/>
          <w:rFonts w:ascii="Segoe UI" w:cs="Segoe UI" w:eastAsia="Segoe UI" w:hAnsi="Segoe UI"/>
        </w:rPr>
        <w:br/>
        <w:t xml:space="preserve">Y los clientes dejaron de ver su saldo de la cuenta de valores. Claro, eso es una incidencia gravísima y tienes una presión. Entonces, pues ahí nada, remangarte y ponerte a mirar y solucionarlo. Y luego al final, pues no fue nada porque, ya digo, eso la.</w:t>
      </w:r>
      <w:r>
        <w:rPr>
          <w:color w:val="242424"/>
          <w:sz w:val="4.3mm"/>
          <w:szCs w:val="4.3mm"/>
          <w:rFonts w:ascii="Segoe UI" w:cs="Segoe UI" w:eastAsia="Segoe UI" w:hAnsi="Segoe UI"/>
        </w:rPr>
        <w:br/>
        <w:t xml:space="preserve">La rutina estaba bien, pero había que localizarla y ver lo que tenías que hacer, etcétera, y ya está. Pero bueno, eso en cada implantación, pues yo creo que todo el mundo que llevamos muchos años hemos hemos pasado por algún caso de 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¿Es que aportas tú a un equipo de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Bueno, pues a ver, yo me considero una persona muy comprometida. Creo que cuando me pongo con un proyecto con lo que estoy haciendo, pues tengo un compromiso real con ese proyecto. Soy responsable en ese en ese sentido.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Por la por el tiempo que llevo, que ya llevo 35 años trabajando, aporto experiencia, que eso es, yo creo, un plus, porque lo que hemos dicho antes, por ejemplo, de las incidencias, pues te dan un poso que te digamos.</w:t>
      </w:r>
      <w:r>
        <w:rPr>
          <w:color w:val="242424"/>
          <w:sz w:val="4.3mm"/>
          <w:szCs w:val="4.3mm"/>
          <w:rFonts w:ascii="Segoe UI" w:cs="Segoe UI" w:eastAsia="Segoe UI" w:hAnsi="Segoe UI"/>
        </w:rPr>
        <w:br/>
        <w:t xml:space="preserve">Te tranquiliza y te orienta a la hora de dónde tienes que dirigir la mirada. Y bueno, también te aporto, yo creo, un punto de creatividad, o sea, lo mismo que digo que me gusta el análisis de datos y eso siempre me dan un punto de visualizar las cosas de otra manera que otros las visualizan.</w:t>
      </w:r>
      <w:r>
        <w:rPr>
          <w:color w:val="242424"/>
          <w:sz w:val="4.3mm"/>
          <w:szCs w:val="4.3mm"/>
          <w:rFonts w:ascii="Segoe UI" w:cs="Segoe UI" w:eastAsia="Segoe UI" w:hAnsi="Segoe UI"/>
        </w:rPr>
        <w:br/>
        <w:t xml:space="preserve">Y aportar siempre a lo que me piden, alguna a alguna solución diferente a lo que me están diciendo, que le puedes ofrecer al cliente que le puede gustar o no. Pero bueno, que siempre, siempre, según me lo están contando, digamos que mi mente está ya elucubrando y pensando.</w:t>
      </w:r>
      <w:r>
        <w:rPr>
          <w:color w:val="242424"/>
          <w:sz w:val="4.3mm"/>
          <w:szCs w:val="4.3mm"/>
          <w:rFonts w:ascii="Segoe UI" w:cs="Segoe UI" w:eastAsia="Segoe UI" w:hAnsi="Segoe UI"/>
        </w:rPr>
        <w:br/>
        <w:t xml:space="preserve">En más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cómo gestionas en el día a día la presión del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Pues a ver, en la presión del cliente, como te he contado, pues en banca es pues una constante, hay muchísima prisa y luego es lo que pasa cuando estás en clientes, que tienes que responder ante personas reales y en el momento real.</w:t>
      </w:r>
      <w:r>
        <w:rPr>
          <w:color w:val="242424"/>
          <w:sz w:val="4.3mm"/>
          <w:szCs w:val="4.3mm"/>
          <w:rFonts w:ascii="Segoe UI" w:cs="Segoe UI" w:eastAsia="Segoe UI" w:hAnsi="Segoe UI"/>
        </w:rPr>
        <w:br/>
        <w:t xml:space="preserve">Es una cosa que no es sencilla de gestionar, porque pues eso todos la hemos sufrido, pero ahí yo creo que mi experiencia, que ya son muchos años y he tenido muchísimos casos y muchísimos proyectos, pues hace que al final.</w:t>
      </w:r>
      <w:r>
        <w:rPr>
          <w:color w:val="242424"/>
          <w:sz w:val="4.3mm"/>
          <w:szCs w:val="4.3mm"/>
          <w:rFonts w:ascii="Segoe UI" w:cs="Segoe UI" w:eastAsia="Segoe UI" w:hAnsi="Segoe UI"/>
        </w:rPr>
        <w:br/>
        <w:t xml:space="preserve">Toda Toda tu mirada, pues sea como más amplia, más periférica y nos y no te centres en el la angustia que yo recuerdo de joven que te producía la presión en un en una persona como yo que ya lleva tantos años, pues es una cosa. pues.</w:t>
      </w:r>
      <w:r>
        <w:rPr>
          <w:color w:val="242424"/>
          <w:sz w:val="4.3mm"/>
          <w:szCs w:val="4.3mm"/>
          <w:rFonts w:ascii="Segoe UI" w:cs="Segoe UI" w:eastAsia="Segoe UI" w:hAnsi="Segoe UI"/>
        </w:rPr>
        <w:br/>
        <w:t xml:space="preserve">Mucho más llevadera.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¿Fortalezas, qué destacarías en tu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Pues eso, que lo que te he comentado antes. O sea, yo considero que soy muy trabajadora, muy responsable, muy comprometida y bueno y creativa. En general, me gusta mucho el análisis de datos. el.</w:t>
      </w:r>
      <w:r>
        <w:rPr>
          <w:color w:val="242424"/>
          <w:sz w:val="4.3mm"/>
          <w:szCs w:val="4.3mm"/>
          <w:rFonts w:ascii="Segoe UI" w:cs="Segoe UI" w:eastAsia="Segoe UI" w:hAnsi="Segoe UI"/>
        </w:rPr>
        <w:br/>
        <w:t xml:space="preserve">Modelar datos me gusta mucho como funcional. Siempre he cuidado muchísimo las bases de datos, el modelo de datos, el ese proyecto que te comentaba de rentabilidad del BBVA. Todas las bases de datos las diseñé yo.</w:t>
      </w:r>
      <w:r>
        <w:rPr>
          <w:color w:val="242424"/>
          <w:sz w:val="4.3mm"/>
          <w:szCs w:val="4.3mm"/>
          <w:rFonts w:ascii="Segoe UI" w:cs="Segoe UI" w:eastAsia="Segoe UI" w:hAnsi="Segoe UI"/>
        </w:rPr>
        <w:br/>
        <w:t xml:space="preserve">Y cuando terminamos, o sea, estuvimos ahí varios años y no hubo que tocar nada. Con el tiempo había que añadir, eso sí, porque siempre hay que cambiar y siempre hay que añadir cosas y alguna tabla hay que añadirle algún campo, pero no de la clave, sino como un atributo. Pero las relaciones estaban estupendamente.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 por contra, qué debilidades destacarías?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Bueno, pues debilidades. A ver, siempre, siempre hay, porque por mucho que llevemos mucho tiempo y muchos años, como me pasa a mí, siempre hay camino de mejora. Lo que te he comentado de que soy muy creativa, pues a veces buscas una solución que a lo mejor es un arco de iglesia y ves.</w:t>
      </w:r>
      <w:r>
        <w:rPr>
          <w:color w:val="242424"/>
          <w:sz w:val="4.3mm"/>
          <w:szCs w:val="4.3mm"/>
          <w:rFonts w:ascii="Segoe UI" w:cs="Segoe UI" w:eastAsia="Segoe UI" w:hAnsi="Segoe UI"/>
        </w:rPr>
        <w:br/>
        <w:t xml:space="preserve">Que otros compañeros proponen una solución mucho más simple y que al cliente le vale y te das cuenta de que las lo más simple es lo mejor. Y entonces, pues eso también hay que hay que trabajarlo y decir, bueno, no, a lo mejor no es necesario hacer todo esto y conformarse con un poco menos. En fin, siempre.</w:t>
      </w:r>
      <w:r>
        <w:rPr>
          <w:color w:val="242424"/>
          <w:sz w:val="4.3mm"/>
          <w:szCs w:val="4.3mm"/>
          <w:rFonts w:ascii="Segoe UI" w:cs="Segoe UI" w:eastAsia="Segoe UI" w:hAnsi="Segoe UI"/>
        </w:rPr>
        <w:br/>
        <w:t xml:space="preserve">Es lo que es importante es tener trato con el cliente, que el cliente y tú pues estéis alineados y que y que lo sepáis en principalmente eso. Bueno, otra debilidad que tengo que ahora me estoy acordando, que supongo que me preguntarás ahora después.</w:t>
      </w:r>
      <w:r>
        <w:rPr>
          <w:color w:val="242424"/>
          <w:sz w:val="4.3mm"/>
          <w:szCs w:val="4.3mm"/>
          <w:rFonts w:ascii="Segoe UI" w:cs="Segoe UI" w:eastAsia="Segoe UI" w:hAnsi="Segoe UI"/>
        </w:rPr>
        <w:br/>
        <w:t xml:space="preserve">Es el inglés. Tengo una edad que vengo de una de una generación donde no tuvimos esa oportunidad y aprendimos. Yo en mi caso aprendí en el Colegio El Francés. Después he intentado formarme, pero claro, tengo ahí una carencia que no hago más que intentar mejorar, pero que.</w:t>
      </w:r>
      <w:r>
        <w:rPr>
          <w:color w:val="242424"/>
          <w:sz w:val="4.3mm"/>
          <w:szCs w:val="4.3mm"/>
          <w:rFonts w:ascii="Segoe UI" w:cs="Segoe UI" w:eastAsia="Segoe UI" w:hAnsi="Segoe UI"/>
        </w:rPr>
        <w:br/>
        <w:t xml:space="preserve">Que ahí la tengo, ahí está eso y estoy intentando mejorarlo lo más que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Bien, ¿y qué cursos has hecho recientemente?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Bueno, he hecho un montón, lo que pasa que así que te diga más significativos, me certifiqué en Google Cloud Clinic, que fue la primera, el primer contacto que tuve con el mundo cloud. El eso este mes de noviembre me he certificado como product owner, o sea, tuve un curso de Scrum y de Agile.</w:t>
      </w:r>
      <w:r>
        <w:rPr>
          <w:color w:val="242424"/>
          <w:sz w:val="4.3mm"/>
          <w:szCs w:val="4.3mm"/>
          <w:rFonts w:ascii="Segoe UI" w:cs="Segoe UI" w:eastAsia="Segoe UI" w:hAnsi="Segoe UI"/>
        </w:rPr>
        <w:br/>
        <w:t xml:space="preserve">Y esos son así la las certificaciones más importantes, porque luego he hecho más cursos, pero no tengo, o sea, sin certificación. El que más me ha impactado más reciente es uno que tuve en el verano, que era sobre IA. O sea, he hecho varios de IA, pero en el verano era con by coding.</w:t>
      </w:r>
      <w:r>
        <w:rPr>
          <w:color w:val="242424"/>
          <w:sz w:val="4.3mm"/>
          <w:szCs w:val="4.3mm"/>
          <w:rFonts w:ascii="Segoe UI" w:cs="Segoe UI" w:eastAsia="Segoe UI" w:hAnsi="Segoe UI"/>
        </w:rPr>
        <w:br/>
        <w:t xml:space="preserve">Y teníamos que programar. O sea, para mí fue como un shock que con la IA pudiera programar en Python, porque también había hecho cursos de Python. Pero bueno, realmente al no al no tener donde donde probarlo, pues no lo había probado, pero que la IA me generara el.</w:t>
      </w:r>
      <w:r>
        <w:rPr>
          <w:color w:val="242424"/>
          <w:sz w:val="4.3mm"/>
          <w:szCs w:val="4.3mm"/>
          <w:rFonts w:ascii="Segoe UI" w:cs="Segoe UI" w:eastAsia="Segoe UI" w:hAnsi="Segoe UI"/>
        </w:rPr>
        <w:br/>
        <w:t xml:space="preserve">El código y con el by coding pudiéramos hacer programación y estuvimos haciendo varios proyectos. Eran trabajos en equipo y ese curso me impactó, me encantó. Así que pues eso, principalmente centrándome en la I A. Bueno, por supuesto, desde entonces uso la I A.</w:t>
      </w:r>
      <w:r>
        <w:rPr>
          <w:color w:val="242424"/>
          <w:sz w:val="4.3mm"/>
          <w:szCs w:val="4.3mm"/>
          <w:rFonts w:ascii="Segoe UI" w:cs="Segoe UI" w:eastAsia="Segoe UI" w:hAnsi="Segoe UI"/>
        </w:rPr>
        <w:br/>
        <w:t xml:space="preserve">Para todo y eso es lo que te he comentado, el lo del Cloud y el Scrum.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Pues estas serían todas las preguntas. ¿Ahora tienes tú alguna pregunta sobre esta 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Bueno, no me has comentado dónde, dónde está ubicado, dónde están ubicadas las personas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Pues están en Madrid y en Valencia, son 2 equipos que hablan, que hablan entre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Vale, y.</w:t>
      </w:r>
      <w:r>
        <w:rPr>
          <w:color w:val="242424"/>
          <w:sz w:val="4.3mm"/>
          <w:szCs w:val="4.3mm"/>
          <w:rFonts w:ascii="Segoe UI" w:cs="Segoe UI" w:eastAsia="Segoe UI" w:hAnsi="Segoe UI"/>
        </w:rPr>
        <w:br/>
        <w:t xml:space="preserve">Está es un equipo que ya está consolidado, que ya está rodado o lo que estáis formándolo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Sí, es un equipo que ya lleva trabajando 1 año y está consolidado y bueno, necesitamos una persona con tus características.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¿Pero cuál sería mi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Pues sería un desarrollador analista en Cobol Zyx TV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Vale, supongo que me que me avisáis si me cogéis o si no, si tanto si es si 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Sí, por favor.</w:t>
      </w:r>
      <w:r>
        <w:rPr>
          <w:color w:val="242424"/>
          <w:sz w:val="4.3mm"/>
          <w:szCs w:val="4.3mm"/>
          <w:rFonts w:ascii="Segoe UI" w:cs="Segoe UI" w:eastAsia="Segoe UI" w:hAnsi="Segoe UI"/>
        </w:rPr>
        <w:br/>
        <w:t xml:space="preserve">Por supuesto, te te te avisamos tanto si quedaras seleccionada como si no,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¿De cuánto tiempo estáis hablando? ¿Cuánto tiempo estáis vais a dedicar?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Pues en una semana, en una semana más o menos ya tendremos el candidato.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Bueno, pues nada, pues muchas gracias Tirso por tu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Muy bien, te agradezco tu tiempo y también a ti, Teresa, muchísimas gracias por tu por tu tiempo.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ndebxmo4q1jsas62zbb_.png"/><Relationship Id="rId7" Type="http://schemas.openxmlformats.org/officeDocument/2006/relationships/image" Target="media/348xjznc1iknk-fcqkpql.png"/><Relationship Id="rId8" Type="http://schemas.openxmlformats.org/officeDocument/2006/relationships/image" Target="media/v2znddxeycqvjaj9qn5bq.png"/><Relationship Id="rId9" Type="http://schemas.openxmlformats.org/officeDocument/2006/relationships/image" Target="media/m2ebxafwn-dypqqtlfklu.png"/><Relationship Id="rId10" Type="http://schemas.openxmlformats.org/officeDocument/2006/relationships/image" Target="media/qvvvjjytym1nluuuf0dtj.png"/><Relationship Id="rId11" Type="http://schemas.openxmlformats.org/officeDocument/2006/relationships/image" Target="media/bonrukdtfxqwh2spskims.png"/><Relationship Id="rId12" Type="http://schemas.openxmlformats.org/officeDocument/2006/relationships/image" Target="media/5_mg3q6rzp2g3ulkadw-_.png"/><Relationship Id="rId13" Type="http://schemas.openxmlformats.org/officeDocument/2006/relationships/image" Target="media/h-v3xlmjqej71tdibpcrz.png"/><Relationship Id="rId14" Type="http://schemas.openxmlformats.org/officeDocument/2006/relationships/image" Target="media/5ekqrlhnj5rgnixqky8ia.png"/><Relationship Id="rId15" Type="http://schemas.openxmlformats.org/officeDocument/2006/relationships/image" Target="media/ni6bk4i082axxtpebsgjs.png"/><Relationship Id="rId16" Type="http://schemas.openxmlformats.org/officeDocument/2006/relationships/image" Target="media/ahz8gntpgpeow9w8wvxgp.png"/><Relationship Id="rId17" Type="http://schemas.openxmlformats.org/officeDocument/2006/relationships/image" Target="media/tfl1js7u3lv7herwuczmw.png"/><Relationship Id="rId18" Type="http://schemas.openxmlformats.org/officeDocument/2006/relationships/image" Target="media/epr6h02jtlsopv73hphz4.png"/><Relationship Id="rId19" Type="http://schemas.openxmlformats.org/officeDocument/2006/relationships/image" Target="media/j-guavf0ivdtmd3vz6doa.png"/><Relationship Id="rId20" Type="http://schemas.openxmlformats.org/officeDocument/2006/relationships/image" Target="media/vw3rybl1zqbraudtjlbvc.png"/><Relationship Id="rId21" Type="http://schemas.openxmlformats.org/officeDocument/2006/relationships/image" Target="media/fkubub8irvu6uwcgvva4w.png"/><Relationship Id="rId22" Type="http://schemas.openxmlformats.org/officeDocument/2006/relationships/image" Target="media/t1pgqvrvrsq63337ab8-y.png"/><Relationship Id="rId23" Type="http://schemas.openxmlformats.org/officeDocument/2006/relationships/image" Target="media/3uwoc4605tlc05l1thywh.png"/><Relationship Id="rId24" Type="http://schemas.openxmlformats.org/officeDocument/2006/relationships/image" Target="media/jidepmccvvjxafnfxjxve.png"/><Relationship Id="rId25" Type="http://schemas.openxmlformats.org/officeDocument/2006/relationships/image" Target="media/ds6ht07cbfvjoflopy-cz.png"/><Relationship Id="rId26" Type="http://schemas.openxmlformats.org/officeDocument/2006/relationships/image" Target="media/ezye61yhhod8hv1xr2nhe.png"/><Relationship Id="rId27" Type="http://schemas.openxmlformats.org/officeDocument/2006/relationships/image" Target="media/je9dvzixuowoenuhqldrx.png"/><Relationship Id="rId28" Type="http://schemas.openxmlformats.org/officeDocument/2006/relationships/image" Target="media/5w3nkj0t6yzsxic8y2hb-.png"/><Relationship Id="rId29" Type="http://schemas.openxmlformats.org/officeDocument/2006/relationships/image" Target="media/b6fwkdx9rs5gtiosprqb2.png"/><Relationship Id="rId30" Type="http://schemas.openxmlformats.org/officeDocument/2006/relationships/image" Target="media/afdwjfuryqowh24n5ncpz.png"/><Relationship Id="rId31" Type="http://schemas.openxmlformats.org/officeDocument/2006/relationships/image" Target="media/gfm9zzl2xnrdooj1yecut.png"/><Relationship Id="rId32" Type="http://schemas.openxmlformats.org/officeDocument/2006/relationships/image" Target="media/2jjl0c8auccxq_qgnfamq.png"/><Relationship Id="rId33" Type="http://schemas.openxmlformats.org/officeDocument/2006/relationships/image" Target="media/s6u3es1shhfuus0rowp2k.png"/><Relationship Id="rId34" Type="http://schemas.openxmlformats.org/officeDocument/2006/relationships/image" Target="media/kba8pyzc3punn5_kt4a2t.png"/><Relationship Id="rId35" Type="http://schemas.openxmlformats.org/officeDocument/2006/relationships/image" Target="media/tw880froid41xq0vgbfzu.png"/><Relationship Id="rId36" Type="http://schemas.openxmlformats.org/officeDocument/2006/relationships/image" Target="media/zsfhxp68v6ysgfpf05r0c.png"/><Relationship Id="rId37" Type="http://schemas.openxmlformats.org/officeDocument/2006/relationships/image" Target="media/4k8rudgvzpl0-frygiypl.png"/><Relationship Id="rId38" Type="http://schemas.openxmlformats.org/officeDocument/2006/relationships/image" Target="media/qspytf4udqfjjmzc_aqsi.png"/><Relationship Id="rId39" Type="http://schemas.openxmlformats.org/officeDocument/2006/relationships/image" Target="media/sebuqsekneatj00aqfapw.png"/><Relationship Id="rId40" Type="http://schemas.openxmlformats.org/officeDocument/2006/relationships/image" Target="media/cukaii8wjglgvcdddeoe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2026-04-15T08:15:51.870Z</dcterms:created>
  <dcterms:modified xsi:type="dcterms:W3CDTF">2026-04-15T08:15:51.870Z</dcterms:modified>
</cp:coreProperties>
</file>

<file path=docProps/custom.xml><?xml version="1.0" encoding="utf-8"?>
<Properties xmlns="http://schemas.openxmlformats.org/officeDocument/2006/custom-properties" xmlns:vt="http://schemas.openxmlformats.org/officeDocument/2006/docPropsVTypes"/>
</file>