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C29A2" w14:textId="5CAB879C" w:rsidR="00335893" w:rsidRDefault="00000000">
      <w:pPr>
        <w:shd w:val="clear" w:color="auto" w:fill="1F3864"/>
        <w:spacing w:before="200" w:after="200"/>
        <w:ind w:left="300" w:right="300"/>
        <w:jc w:val="center"/>
      </w:pPr>
      <w:r>
        <w:rPr>
          <w:rFonts w:ascii="Calibri" w:eastAsia="Calibri" w:hAnsi="Calibri" w:cs="Calibri"/>
          <w:b/>
          <w:bCs/>
          <w:color w:val="FFFFFF"/>
          <w:sz w:val="26"/>
          <w:szCs w:val="26"/>
        </w:rPr>
        <w:t xml:space="preserve">House Price </w:t>
      </w:r>
      <w:r w:rsidR="002F7E45">
        <w:rPr>
          <w:rFonts w:ascii="Calibri" w:eastAsia="Calibri" w:hAnsi="Calibri" w:cs="Calibri"/>
          <w:b/>
          <w:bCs/>
          <w:color w:val="FFFFFF"/>
          <w:sz w:val="26"/>
          <w:szCs w:val="26"/>
        </w:rPr>
        <w:t>Prediction |</w:t>
      </w:r>
      <w:r>
        <w:rPr>
          <w:rFonts w:ascii="Calibri" w:eastAsia="Calibri" w:hAnsi="Calibri" w:cs="Calibri"/>
          <w:b/>
          <w:bCs/>
          <w:color w:val="FFFFFF"/>
          <w:sz w:val="26"/>
          <w:szCs w:val="26"/>
        </w:rPr>
        <w:t xml:space="preserve"> Data Science Internship Assignment</w:t>
      </w:r>
    </w:p>
    <w:p w14:paraId="68C62DC6" w14:textId="5EDF0F9D" w:rsidR="00335893" w:rsidRDefault="00000000">
      <w:pPr>
        <w:spacing w:before="100" w:after="300"/>
        <w:jc w:val="center"/>
      </w:pPr>
      <w:r>
        <w:rPr>
          <w:rFonts w:ascii="Calibri" w:eastAsia="Calibri" w:hAnsi="Calibri" w:cs="Calibri"/>
          <w:i/>
          <w:iCs/>
          <w:color w:val="555555"/>
        </w:rPr>
        <w:t xml:space="preserve">Tirth Patel   |   </w:t>
      </w:r>
      <w:r w:rsidR="000B0D08">
        <w:rPr>
          <w:rFonts w:ascii="Calibri" w:eastAsia="Calibri" w:hAnsi="Calibri" w:cs="Calibri"/>
          <w:i/>
          <w:iCs/>
          <w:color w:val="555555"/>
        </w:rPr>
        <w:t>B. Tech</w:t>
      </w:r>
      <w:r>
        <w:rPr>
          <w:rFonts w:ascii="Calibri" w:eastAsia="Calibri" w:hAnsi="Calibri" w:cs="Calibri"/>
          <w:i/>
          <w:iCs/>
          <w:color w:val="555555"/>
        </w:rPr>
        <w:t xml:space="preserve"> AI &amp; Data Science   |   Sankalchand Patel College of Engineering</w:t>
      </w:r>
    </w:p>
    <w:p w14:paraId="15D703F0" w14:textId="77777777" w:rsidR="00335893" w:rsidRPr="00145F89" w:rsidRDefault="00000000">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1. Project Overview</w:t>
      </w:r>
    </w:p>
    <w:p w14:paraId="1DD0AA2E" w14:textId="3854D10C" w:rsidR="000B0D08" w:rsidRPr="00F1363F" w:rsidRDefault="000B0D08" w:rsidP="00F1363F">
      <w:pPr>
        <w:pStyle w:val="ListParagraph"/>
        <w:numPr>
          <w:ilvl w:val="0"/>
          <w:numId w:val="4"/>
        </w:numPr>
        <w:spacing w:before="12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The main objective of this project was to develop a machine learning model that can predict house prices using different property-related features available in the dataset. In the real estate industry, house prices are influenced by many factors such as area, number of rooms, parking facilities, and location-related amenities. Estimating a fair house price manually can be difficult, so machine learning can help make this process faster and more accurate.</w:t>
      </w:r>
    </w:p>
    <w:p w14:paraId="62774E24" w14:textId="00E8FADF" w:rsidR="000B0D08" w:rsidRPr="00F1363F" w:rsidRDefault="000B0D08" w:rsidP="00F1363F">
      <w:pPr>
        <w:pStyle w:val="ListParagraph"/>
        <w:numPr>
          <w:ilvl w:val="0"/>
          <w:numId w:val="4"/>
        </w:numPr>
        <w:spacing w:before="12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In this project, I first explored the dataset to understand the available features and the overall structure of the data. After cleaning and preprocessing the data, I trained two different machine learning models: Linear Regression and Random Forest Regressor. Finally, I compared the performance of both models and analyzed which features had the biggest impact on house prices.</w:t>
      </w:r>
    </w:p>
    <w:p w14:paraId="21947398" w14:textId="62E59D4E" w:rsidR="000B0D08" w:rsidRPr="00145F89" w:rsidRDefault="000B0D08"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2</w:t>
      </w:r>
      <w:r w:rsidRPr="00145F89">
        <w:rPr>
          <w:rFonts w:ascii="Calibri" w:eastAsia="Calibri" w:hAnsi="Calibri" w:cs="Calibri"/>
          <w:b/>
          <w:bCs/>
          <w:color w:val="0F4761" w:themeColor="accent1" w:themeShade="BF"/>
          <w:sz w:val="24"/>
          <w:szCs w:val="24"/>
        </w:rPr>
        <w:t>. Dataset Overview</w:t>
      </w:r>
    </w:p>
    <w:p w14:paraId="6864A9E8" w14:textId="77777777" w:rsidR="000B0D08" w:rsidRPr="00F1363F" w:rsidRDefault="000B0D08" w:rsidP="00F1363F">
      <w:pPr>
        <w:pStyle w:val="ListParagraph"/>
        <w:numPr>
          <w:ilvl w:val="0"/>
          <w:numId w:val="3"/>
        </w:numPr>
        <w:spacing w:after="10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The dataset used for this project contains 545 house records and 13 columns. Each row represents information about a house and its selling price. The dataset includes both numerical and categorical features that describe different aspects of a property.</w:t>
      </w:r>
    </w:p>
    <w:p w14:paraId="78D7268F" w14:textId="77777777" w:rsidR="000B0D08" w:rsidRPr="00F1363F" w:rsidRDefault="000B0D08" w:rsidP="00F1363F">
      <w:pPr>
        <w:pStyle w:val="ListParagraph"/>
        <w:numPr>
          <w:ilvl w:val="0"/>
          <w:numId w:val="3"/>
        </w:numPr>
        <w:spacing w:after="10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Some important features include house area, number of bedrooms, bathrooms, number of stories, parking spaces, furnishing status, air conditioning, basement availability, and whether the house is located in a preferred area.</w:t>
      </w:r>
    </w:p>
    <w:p w14:paraId="67EF503A" w14:textId="32503ADA" w:rsidR="000B0D08" w:rsidRPr="00F1363F" w:rsidRDefault="000B0D08" w:rsidP="00F1363F">
      <w:pPr>
        <w:pStyle w:val="ListParagraph"/>
        <w:numPr>
          <w:ilvl w:val="0"/>
          <w:numId w:val="3"/>
        </w:numPr>
        <w:spacing w:after="10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The target variable for this project is the house price. The goal of the machine learning models is to learn the relationship between these features and the final selling price so that they can predict prices for new houses.</w:t>
      </w:r>
    </w:p>
    <w:p w14:paraId="28D9486D" w14:textId="5EE01B06" w:rsidR="000B0D08" w:rsidRPr="00145F89" w:rsidRDefault="000B0D08"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3</w:t>
      </w:r>
      <w:r w:rsidRPr="00145F89">
        <w:rPr>
          <w:rFonts w:ascii="Calibri" w:eastAsia="Calibri" w:hAnsi="Calibri" w:cs="Calibri"/>
          <w:b/>
          <w:bCs/>
          <w:color w:val="0F4761" w:themeColor="accent1" w:themeShade="BF"/>
          <w:sz w:val="24"/>
          <w:szCs w:val="24"/>
        </w:rPr>
        <w:t>.</w:t>
      </w:r>
      <w:r w:rsidR="00F1363F" w:rsidRPr="00145F89">
        <w:rPr>
          <w:rFonts w:ascii="Calibri" w:eastAsia="Calibri" w:hAnsi="Calibri" w:cs="Calibri"/>
          <w:b/>
          <w:bCs/>
          <w:color w:val="0F4761" w:themeColor="accent1" w:themeShade="BF"/>
          <w:sz w:val="24"/>
          <w:szCs w:val="24"/>
        </w:rPr>
        <w:t xml:space="preserve"> </w:t>
      </w:r>
      <w:r w:rsidRPr="00145F89">
        <w:rPr>
          <w:rFonts w:ascii="Calibri" w:eastAsia="Calibri" w:hAnsi="Calibri" w:cs="Calibri"/>
          <w:b/>
          <w:bCs/>
          <w:color w:val="0F4761" w:themeColor="accent1" w:themeShade="BF"/>
          <w:sz w:val="24"/>
          <w:szCs w:val="24"/>
        </w:rPr>
        <w:t>Data Preprocessing</w:t>
      </w:r>
    </w:p>
    <w:p w14:paraId="7DA10AD8" w14:textId="77777777" w:rsidR="000B0D08" w:rsidRPr="00F1363F" w:rsidRDefault="000B0D08" w:rsidP="00F1363F">
      <w:pPr>
        <w:pStyle w:val="ListParagraph"/>
        <w:numPr>
          <w:ilvl w:val="0"/>
          <w:numId w:val="2"/>
        </w:numPr>
        <w:pBdr>
          <w:bottom w:val="single" w:sz="4" w:space="4" w:color="1F3864"/>
        </w:pBdr>
        <w:spacing w:before="12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Before building the machine learning models, I performed data exploration and preprocessing. The first step was to check the dataset for missing values and duplicate records. After inspection, I found that the dataset was already clean and did not contain any missing values or duplicate entries.</w:t>
      </w:r>
    </w:p>
    <w:p w14:paraId="2629FAFA" w14:textId="77777777" w:rsidR="000B0D08" w:rsidRPr="00F1363F" w:rsidRDefault="000B0D08" w:rsidP="00F1363F">
      <w:pPr>
        <w:pStyle w:val="ListParagraph"/>
        <w:numPr>
          <w:ilvl w:val="0"/>
          <w:numId w:val="2"/>
        </w:numPr>
        <w:pBdr>
          <w:bottom w:val="single" w:sz="4" w:space="4" w:color="1F3864"/>
        </w:pBdr>
        <w:spacing w:before="12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Since machine learning algorithms cannot directly work with text values such as "yes", "no", or furnishing categories, I converted the categorical columns into numerical values using One-Hot Encoding. This process created new binary columns that could be used by the models during training.</w:t>
      </w:r>
    </w:p>
    <w:p w14:paraId="44A9E9C0" w14:textId="7CFC05AA" w:rsidR="000B0D08" w:rsidRPr="00F1363F" w:rsidRDefault="000B0D08" w:rsidP="00F1363F">
      <w:pPr>
        <w:pStyle w:val="ListParagraph"/>
        <w:numPr>
          <w:ilvl w:val="0"/>
          <w:numId w:val="2"/>
        </w:numPr>
        <w:pBdr>
          <w:bottom w:val="single" w:sz="4" w:space="4" w:color="1F3864"/>
        </w:pBdr>
        <w:spacing w:before="120"/>
        <w:ind w:left="0"/>
        <w:jc w:val="both"/>
        <w:rPr>
          <w:rFonts w:ascii="Calibri" w:eastAsia="Calibri" w:hAnsi="Calibri" w:cs="Calibri"/>
          <w:color w:val="444444"/>
          <w:sz w:val="22"/>
          <w:szCs w:val="22"/>
        </w:rPr>
      </w:pPr>
      <w:r w:rsidRPr="00F1363F">
        <w:rPr>
          <w:rFonts w:ascii="Calibri" w:eastAsia="Calibri" w:hAnsi="Calibri" w:cs="Calibri"/>
          <w:color w:val="444444"/>
          <w:sz w:val="22"/>
          <w:szCs w:val="22"/>
        </w:rPr>
        <w:t>After preprocessing, all columns were in numerical format and ready for model building. This step was important because the quality of the input data directly affects the quality of the model predictions.</w:t>
      </w:r>
    </w:p>
    <w:p w14:paraId="7325976B" w14:textId="5899A2E8" w:rsidR="00335893" w:rsidRPr="00145F89" w:rsidRDefault="000B0D08"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4</w:t>
      </w:r>
      <w:r w:rsidR="00000000" w:rsidRPr="00145F89">
        <w:rPr>
          <w:rFonts w:ascii="Calibri" w:eastAsia="Calibri" w:hAnsi="Calibri" w:cs="Calibri"/>
          <w:b/>
          <w:bCs/>
          <w:color w:val="0F4761" w:themeColor="accent1" w:themeShade="BF"/>
          <w:sz w:val="24"/>
          <w:szCs w:val="24"/>
        </w:rPr>
        <w:t>. Dataset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5893" w14:paraId="57D1FFA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042EE8DF" w14:textId="77777777" w:rsidR="00335893" w:rsidRDefault="00000000">
            <w:r>
              <w:rPr>
                <w:rFonts w:ascii="Calibri" w:eastAsia="Calibri" w:hAnsi="Calibri" w:cs="Calibri"/>
                <w:b/>
                <w:bCs/>
                <w:color w:val="FFFFFF"/>
              </w:rPr>
              <w:t>Detail</w:t>
            </w:r>
          </w:p>
        </w:tc>
        <w:tc>
          <w:tcPr>
            <w:tcW w:w="6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16A87660" w14:textId="77777777" w:rsidR="00335893" w:rsidRDefault="00000000">
            <w:r>
              <w:rPr>
                <w:rFonts w:ascii="Calibri" w:eastAsia="Calibri" w:hAnsi="Calibri" w:cs="Calibri"/>
                <w:b/>
                <w:bCs/>
                <w:color w:val="FFFFFF"/>
              </w:rPr>
              <w:t>Information</w:t>
            </w:r>
          </w:p>
        </w:tc>
      </w:tr>
      <w:tr w:rsidR="00335893" w14:paraId="245E9FF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2E49FED7" w14:textId="77777777" w:rsidR="00335893" w:rsidRDefault="00000000">
            <w:r>
              <w:rPr>
                <w:rFonts w:ascii="Calibri" w:eastAsia="Calibri" w:hAnsi="Calibri" w:cs="Calibri"/>
                <w:b/>
                <w:bCs/>
                <w:color w:val="000000"/>
              </w:rPr>
              <w:t>Dataset</w:t>
            </w:r>
          </w:p>
        </w:tc>
        <w:tc>
          <w:tcPr>
            <w:tcW w:w="6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60" w:type="dxa"/>
              <w:bottom w:w="80" w:type="dxa"/>
              <w:right w:w="160" w:type="dxa"/>
            </w:tcMar>
          </w:tcPr>
          <w:p w14:paraId="67C24F07" w14:textId="77777777" w:rsidR="00335893" w:rsidRDefault="00000000">
            <w:r>
              <w:rPr>
                <w:rFonts w:ascii="Calibri" w:eastAsia="Calibri" w:hAnsi="Calibri" w:cs="Calibri"/>
                <w:color w:val="444444"/>
              </w:rPr>
              <w:t>Housing.csv</w:t>
            </w:r>
          </w:p>
        </w:tc>
      </w:tr>
      <w:tr w:rsidR="00335893" w14:paraId="19DC5C5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D2C0AE4" w14:textId="77777777" w:rsidR="00335893" w:rsidRDefault="00000000">
            <w:r>
              <w:rPr>
                <w:rFonts w:ascii="Calibri" w:eastAsia="Calibri" w:hAnsi="Calibri" w:cs="Calibri"/>
                <w:b/>
                <w:bCs/>
                <w:color w:val="000000"/>
              </w:rPr>
              <w:t>Total Rows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DAABB32" w14:textId="77777777" w:rsidR="00335893" w:rsidRDefault="00000000">
            <w:r>
              <w:rPr>
                <w:rFonts w:ascii="Calibri" w:eastAsia="Calibri" w:hAnsi="Calibri" w:cs="Calibri"/>
                <w:color w:val="444444"/>
              </w:rPr>
              <w:t>545</w:t>
            </w:r>
          </w:p>
        </w:tc>
      </w:tr>
      <w:tr w:rsidR="00335893" w14:paraId="2CBBB06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35CFFE2E" w14:textId="77777777" w:rsidR="00335893" w:rsidRDefault="00000000">
            <w:r>
              <w:rPr>
                <w:rFonts w:ascii="Calibri" w:eastAsia="Calibri" w:hAnsi="Calibri" w:cs="Calibri"/>
                <w:b/>
                <w:bCs/>
                <w:color w:val="000000"/>
              </w:rPr>
              <w:t>Total Columns</w:t>
            </w:r>
          </w:p>
        </w:tc>
        <w:tc>
          <w:tcPr>
            <w:tcW w:w="6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60" w:type="dxa"/>
              <w:bottom w:w="80" w:type="dxa"/>
              <w:right w:w="160" w:type="dxa"/>
            </w:tcMar>
          </w:tcPr>
          <w:p w14:paraId="0756EC80" w14:textId="77777777" w:rsidR="00335893" w:rsidRDefault="00000000">
            <w:r>
              <w:rPr>
                <w:rFonts w:ascii="Calibri" w:eastAsia="Calibri" w:hAnsi="Calibri" w:cs="Calibri"/>
                <w:color w:val="444444"/>
              </w:rPr>
              <w:t>13</w:t>
            </w:r>
          </w:p>
        </w:tc>
      </w:tr>
      <w:tr w:rsidR="00335893" w14:paraId="61A5B35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76B71AE" w14:textId="77777777" w:rsidR="00335893" w:rsidRDefault="00000000">
            <w:r>
              <w:rPr>
                <w:rFonts w:ascii="Calibri" w:eastAsia="Calibri" w:hAnsi="Calibri" w:cs="Calibri"/>
                <w:b/>
                <w:bCs/>
                <w:color w:val="000000"/>
              </w:rPr>
              <w:t>Target Variable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F4E944" w14:textId="77777777" w:rsidR="00335893" w:rsidRDefault="00000000">
            <w:r>
              <w:rPr>
                <w:rFonts w:ascii="Calibri" w:eastAsia="Calibri" w:hAnsi="Calibri" w:cs="Calibri"/>
                <w:color w:val="444444"/>
              </w:rPr>
              <w:t>price (house sale price in ₹)</w:t>
            </w:r>
          </w:p>
        </w:tc>
      </w:tr>
      <w:tr w:rsidR="00335893" w14:paraId="0B533BA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2CDED293" w14:textId="77777777" w:rsidR="00335893" w:rsidRDefault="00000000">
            <w:r>
              <w:rPr>
                <w:rFonts w:ascii="Calibri" w:eastAsia="Calibri" w:hAnsi="Calibri" w:cs="Calibri"/>
                <w:b/>
                <w:bCs/>
                <w:color w:val="000000"/>
              </w:rPr>
              <w:t>Numerical Features</w:t>
            </w:r>
          </w:p>
        </w:tc>
        <w:tc>
          <w:tcPr>
            <w:tcW w:w="6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60" w:type="dxa"/>
              <w:bottom w:w="80" w:type="dxa"/>
              <w:right w:w="160" w:type="dxa"/>
            </w:tcMar>
          </w:tcPr>
          <w:p w14:paraId="7B41186E" w14:textId="77777777" w:rsidR="00335893" w:rsidRDefault="00000000">
            <w:r>
              <w:rPr>
                <w:rFonts w:ascii="Calibri" w:eastAsia="Calibri" w:hAnsi="Calibri" w:cs="Calibri"/>
                <w:color w:val="444444"/>
              </w:rPr>
              <w:t>area, bedrooms, bathrooms, stories, parking</w:t>
            </w:r>
          </w:p>
        </w:tc>
      </w:tr>
      <w:tr w:rsidR="00335893" w14:paraId="3E41CE9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3247413" w14:textId="77777777" w:rsidR="00335893" w:rsidRDefault="00000000">
            <w:r>
              <w:rPr>
                <w:rFonts w:ascii="Calibri" w:eastAsia="Calibri" w:hAnsi="Calibri" w:cs="Calibri"/>
                <w:b/>
                <w:bCs/>
                <w:color w:val="000000"/>
              </w:rPr>
              <w:lastRenderedPageBreak/>
              <w:t>Categorical Features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885C0C9" w14:textId="06DA33E9" w:rsidR="00335893" w:rsidRDefault="00145F89">
            <w:r>
              <w:rPr>
                <w:rFonts w:ascii="Calibri" w:eastAsia="Calibri" w:hAnsi="Calibri" w:cs="Calibri"/>
                <w:color w:val="444444"/>
              </w:rPr>
              <w:t>main road</w:t>
            </w:r>
            <w:r w:rsidR="00000000">
              <w:rPr>
                <w:rFonts w:ascii="Calibri" w:eastAsia="Calibri" w:hAnsi="Calibri" w:cs="Calibri"/>
                <w:color w:val="444444"/>
              </w:rPr>
              <w:t xml:space="preserve">, guestroom, basement, hotwaterheating, </w:t>
            </w:r>
            <w:r>
              <w:rPr>
                <w:rFonts w:ascii="Calibri" w:eastAsia="Calibri" w:hAnsi="Calibri" w:cs="Calibri"/>
                <w:color w:val="444444"/>
              </w:rPr>
              <w:t>airconditioning</w:t>
            </w:r>
            <w:r w:rsidR="00000000">
              <w:rPr>
                <w:rFonts w:ascii="Calibri" w:eastAsia="Calibri" w:hAnsi="Calibri" w:cs="Calibri"/>
                <w:color w:val="444444"/>
              </w:rPr>
              <w:t>, prefarea, furnishingstatus</w:t>
            </w:r>
          </w:p>
        </w:tc>
      </w:tr>
      <w:tr w:rsidR="00335893" w14:paraId="3DEEFC9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60" w:type="dxa"/>
              <w:bottom w:w="80" w:type="dxa"/>
              <w:right w:w="160" w:type="dxa"/>
            </w:tcMar>
          </w:tcPr>
          <w:p w14:paraId="7D9F3C29" w14:textId="77777777" w:rsidR="00335893" w:rsidRDefault="00000000">
            <w:r>
              <w:rPr>
                <w:rFonts w:ascii="Calibri" w:eastAsia="Calibri" w:hAnsi="Calibri" w:cs="Calibri"/>
                <w:b/>
                <w:bCs/>
                <w:color w:val="000000"/>
              </w:rPr>
              <w:t>Missing Values</w:t>
            </w:r>
          </w:p>
        </w:tc>
        <w:tc>
          <w:tcPr>
            <w:tcW w:w="63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60" w:type="dxa"/>
              <w:bottom w:w="80" w:type="dxa"/>
              <w:right w:w="160" w:type="dxa"/>
            </w:tcMar>
          </w:tcPr>
          <w:p w14:paraId="60D3F1C5" w14:textId="77777777" w:rsidR="00335893" w:rsidRDefault="00000000">
            <w:r>
              <w:rPr>
                <w:rFonts w:ascii="Calibri" w:eastAsia="Calibri" w:hAnsi="Calibri" w:cs="Calibri"/>
                <w:color w:val="444444"/>
              </w:rPr>
              <w:t>None — dataset was already clean</w:t>
            </w:r>
          </w:p>
        </w:tc>
      </w:tr>
      <w:tr w:rsidR="00335893" w14:paraId="36A4C56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45D0786" w14:textId="77777777" w:rsidR="00335893" w:rsidRDefault="00000000">
            <w:r>
              <w:rPr>
                <w:rFonts w:ascii="Calibri" w:eastAsia="Calibri" w:hAnsi="Calibri" w:cs="Calibri"/>
                <w:b/>
                <w:bCs/>
                <w:color w:val="000000"/>
              </w:rPr>
              <w:t>Duplicates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FF64AEA" w14:textId="77777777" w:rsidR="00335893" w:rsidRDefault="00000000">
            <w:r>
              <w:rPr>
                <w:rFonts w:ascii="Calibri" w:eastAsia="Calibri" w:hAnsi="Calibri" w:cs="Calibri"/>
                <w:color w:val="444444"/>
              </w:rPr>
              <w:t>None found</w:t>
            </w:r>
          </w:p>
        </w:tc>
      </w:tr>
    </w:tbl>
    <w:p w14:paraId="63C6BFC3" w14:textId="7197339D" w:rsidR="00335893" w:rsidRPr="00145F89" w:rsidRDefault="00145F89"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5</w:t>
      </w:r>
      <w:r w:rsidR="00000000" w:rsidRPr="00145F89">
        <w:rPr>
          <w:rFonts w:ascii="Calibri" w:eastAsia="Calibri" w:hAnsi="Calibri" w:cs="Calibri"/>
          <w:b/>
          <w:bCs/>
          <w:color w:val="0F4761" w:themeColor="accent1" w:themeShade="BF"/>
          <w:sz w:val="24"/>
          <w:szCs w:val="24"/>
        </w:rPr>
        <w:t>.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335893" w14:paraId="6B0AD2E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AB79153" w14:textId="77777777" w:rsidR="00335893" w:rsidRDefault="00000000">
            <w:pPr>
              <w:jc w:val="center"/>
            </w:pPr>
            <w:r>
              <w:rPr>
                <w:rFonts w:ascii="Calibri" w:eastAsia="Calibri" w:hAnsi="Calibri" w:cs="Calibri"/>
                <w:b/>
                <w:bCs/>
                <w:color w:val="FFFFFF"/>
              </w:rPr>
              <w:t>Model</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4F4F1629" w14:textId="77777777" w:rsidR="00335893" w:rsidRDefault="00000000">
            <w:pPr>
              <w:jc w:val="center"/>
            </w:pPr>
            <w:r>
              <w:rPr>
                <w:rFonts w:ascii="Calibri" w:eastAsia="Calibri" w:hAnsi="Calibri" w:cs="Calibri"/>
                <w:b/>
                <w:bCs/>
                <w:color w:val="FFFFFF"/>
              </w:rPr>
              <w:t>MAE (₹)</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28120A26" w14:textId="77777777" w:rsidR="00335893" w:rsidRDefault="00000000">
            <w:pPr>
              <w:jc w:val="center"/>
            </w:pPr>
            <w:r>
              <w:rPr>
                <w:rFonts w:ascii="Calibri" w:eastAsia="Calibri" w:hAnsi="Calibri" w:cs="Calibri"/>
                <w:b/>
                <w:bCs/>
                <w:color w:val="FFFFFF"/>
              </w:rPr>
              <w:t>RMSE (₹)</w:t>
            </w:r>
          </w:p>
        </w:tc>
        <w:tc>
          <w:tcPr>
            <w:tcW w:w="2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60" w:type="dxa"/>
              <w:bottom w:w="80" w:type="dxa"/>
              <w:right w:w="160" w:type="dxa"/>
            </w:tcMar>
          </w:tcPr>
          <w:p w14:paraId="571C12D1" w14:textId="77777777" w:rsidR="00335893" w:rsidRDefault="00000000">
            <w:pPr>
              <w:jc w:val="center"/>
            </w:pPr>
            <w:r>
              <w:rPr>
                <w:rFonts w:ascii="Calibri" w:eastAsia="Calibri" w:hAnsi="Calibri" w:cs="Calibri"/>
                <w:b/>
                <w:bCs/>
                <w:color w:val="FFFFFF"/>
              </w:rPr>
              <w:t>R² Score</w:t>
            </w:r>
          </w:p>
        </w:tc>
      </w:tr>
      <w:tr w:rsidR="00335893" w14:paraId="29AA26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60" w:type="dxa"/>
              <w:bottom w:w="80" w:type="dxa"/>
              <w:right w:w="160" w:type="dxa"/>
            </w:tcMar>
          </w:tcPr>
          <w:p w14:paraId="194A1F92" w14:textId="77777777" w:rsidR="00335893" w:rsidRDefault="00000000">
            <w:r>
              <w:rPr>
                <w:rFonts w:ascii="Calibri" w:eastAsia="Calibri" w:hAnsi="Calibri" w:cs="Calibri"/>
                <w:b/>
                <w:bCs/>
                <w:color w:val="1A6B2A"/>
              </w:rPr>
              <w:t xml:space="preserve">Linear </w:t>
            </w:r>
            <w:proofErr w:type="gramStart"/>
            <w:r>
              <w:rPr>
                <w:rFonts w:ascii="Calibri" w:eastAsia="Calibri" w:hAnsi="Calibri" w:cs="Calibri"/>
                <w:b/>
                <w:bCs/>
                <w:color w:val="1A6B2A"/>
              </w:rPr>
              <w:t>Regression  ✓</w:t>
            </w:r>
            <w:proofErr w:type="gramEnd"/>
            <w:r>
              <w:rPr>
                <w:rFonts w:ascii="Calibri" w:eastAsia="Calibri" w:hAnsi="Calibri" w:cs="Calibri"/>
                <w:b/>
                <w:bCs/>
                <w:color w:val="1A6B2A"/>
              </w:rPr>
              <w:t xml:space="preserve"> Best</w:t>
            </w:r>
          </w:p>
        </w:tc>
        <w:tc>
          <w:tcPr>
            <w:tcW w:w="22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60" w:type="dxa"/>
              <w:bottom w:w="80" w:type="dxa"/>
              <w:right w:w="160" w:type="dxa"/>
            </w:tcMar>
          </w:tcPr>
          <w:p w14:paraId="4BA9DF4F" w14:textId="77777777" w:rsidR="00335893" w:rsidRDefault="00000000">
            <w:pPr>
              <w:jc w:val="center"/>
            </w:pPr>
            <w:r>
              <w:rPr>
                <w:rFonts w:ascii="Calibri" w:eastAsia="Calibri" w:hAnsi="Calibri" w:cs="Calibri"/>
                <w:color w:val="444444"/>
              </w:rPr>
              <w:t>9,70,043</w:t>
            </w:r>
          </w:p>
        </w:tc>
        <w:tc>
          <w:tcPr>
            <w:tcW w:w="220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60" w:type="dxa"/>
              <w:bottom w:w="80" w:type="dxa"/>
              <w:right w:w="160" w:type="dxa"/>
            </w:tcMar>
          </w:tcPr>
          <w:p w14:paraId="4EE8A72D" w14:textId="77777777" w:rsidR="00335893" w:rsidRDefault="00000000">
            <w:pPr>
              <w:jc w:val="center"/>
            </w:pPr>
            <w:r>
              <w:rPr>
                <w:rFonts w:ascii="Calibri" w:eastAsia="Calibri" w:hAnsi="Calibri" w:cs="Calibri"/>
                <w:color w:val="444444"/>
              </w:rPr>
              <w:t>13,24,507</w:t>
            </w:r>
          </w:p>
        </w:tc>
        <w:tc>
          <w:tcPr>
            <w:tcW w:w="2160" w:type="dxa"/>
            <w:tcBorders>
              <w:top w:val="single" w:sz="1" w:space="0" w:color="BBBBBB"/>
              <w:left w:val="single" w:sz="1" w:space="0" w:color="BBBBBB"/>
              <w:bottom w:val="single" w:sz="1" w:space="0" w:color="BBBBBB"/>
              <w:right w:val="single" w:sz="1" w:space="0" w:color="BBBBBB"/>
            </w:tcBorders>
            <w:shd w:val="clear" w:color="auto" w:fill="E8F5E9"/>
            <w:tcMar>
              <w:top w:w="80" w:type="dxa"/>
              <w:left w:w="160" w:type="dxa"/>
              <w:bottom w:w="80" w:type="dxa"/>
              <w:right w:w="160" w:type="dxa"/>
            </w:tcMar>
          </w:tcPr>
          <w:p w14:paraId="4E623C25" w14:textId="77777777" w:rsidR="00335893" w:rsidRDefault="00000000">
            <w:pPr>
              <w:jc w:val="center"/>
            </w:pPr>
            <w:r>
              <w:rPr>
                <w:rFonts w:ascii="Calibri" w:eastAsia="Calibri" w:hAnsi="Calibri" w:cs="Calibri"/>
                <w:color w:val="444444"/>
              </w:rPr>
              <w:t>0.6529</w:t>
            </w:r>
          </w:p>
        </w:tc>
      </w:tr>
      <w:tr w:rsidR="00335893" w14:paraId="7CE0DD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F8ADBD6" w14:textId="77777777" w:rsidR="00335893" w:rsidRDefault="00000000">
            <w:r>
              <w:rPr>
                <w:rFonts w:ascii="Calibri" w:eastAsia="Calibri" w:hAnsi="Calibri" w:cs="Calibri"/>
                <w:color w:val="444444"/>
              </w:rPr>
              <w:t>Random Forest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D20987B" w14:textId="77777777" w:rsidR="00335893" w:rsidRDefault="00000000">
            <w:pPr>
              <w:jc w:val="center"/>
            </w:pPr>
            <w:r>
              <w:rPr>
                <w:rFonts w:ascii="Calibri" w:eastAsia="Calibri" w:hAnsi="Calibri" w:cs="Calibri"/>
                <w:color w:val="444444"/>
              </w:rPr>
              <w:t>10,21,546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86645A" w14:textId="77777777" w:rsidR="00335893" w:rsidRDefault="00000000">
            <w:pPr>
              <w:jc w:val="center"/>
            </w:pPr>
            <w:r>
              <w:rPr>
                <w:rFonts w:ascii="Calibri" w:eastAsia="Calibri" w:hAnsi="Calibri" w:cs="Calibri"/>
                <w:color w:val="444444"/>
              </w:rPr>
              <w:t>14,00,566</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CC496FA" w14:textId="77777777" w:rsidR="00335893" w:rsidRDefault="00000000">
            <w:pPr>
              <w:jc w:val="center"/>
            </w:pPr>
            <w:r>
              <w:rPr>
                <w:rFonts w:ascii="Calibri" w:eastAsia="Calibri" w:hAnsi="Calibri" w:cs="Calibri"/>
                <w:color w:val="444444"/>
              </w:rPr>
              <w:t>0.6119</w:t>
            </w:r>
          </w:p>
        </w:tc>
      </w:tr>
    </w:tbl>
    <w:p w14:paraId="2925143D" w14:textId="3C425FD8" w:rsidR="00335893" w:rsidRPr="00145F89" w:rsidRDefault="00145F89"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6</w:t>
      </w:r>
      <w:r w:rsidR="00000000" w:rsidRPr="00145F89">
        <w:rPr>
          <w:rFonts w:ascii="Calibri" w:eastAsia="Calibri" w:hAnsi="Calibri" w:cs="Calibri"/>
          <w:b/>
          <w:bCs/>
          <w:color w:val="0F4761" w:themeColor="accent1" w:themeShade="BF"/>
          <w:sz w:val="24"/>
          <w:szCs w:val="24"/>
        </w:rPr>
        <w:t>. Key Findings</w:t>
      </w:r>
    </w:p>
    <w:p w14:paraId="0E863B42" w14:textId="1A351DBC" w:rsidR="00335893" w:rsidRPr="000B0D08" w:rsidRDefault="000B0D08">
      <w:pPr>
        <w:pStyle w:val="ListParagraph"/>
        <w:numPr>
          <w:ilvl w:val="0"/>
          <w:numId w:val="1"/>
        </w:numPr>
        <w:spacing w:before="100" w:after="100"/>
        <w:ind w:left="240"/>
        <w:rPr>
          <w:rFonts w:ascii="Calibri" w:hAnsi="Calibri" w:cs="Calibri"/>
        </w:rPr>
      </w:pPr>
      <w:r w:rsidRPr="000B0D08">
        <w:rPr>
          <w:rFonts w:ascii="Calibri" w:hAnsi="Calibri" w:cs="Calibri"/>
          <w:b/>
          <w:bCs/>
          <w:color w:val="0F4761" w:themeColor="accent1" w:themeShade="BF"/>
        </w:rPr>
        <w:t>Area was the most important feature</w:t>
      </w:r>
      <w:r w:rsidRPr="000B0D08">
        <w:rPr>
          <w:color w:val="0F4761" w:themeColor="accent1" w:themeShade="BF"/>
        </w:rPr>
        <w:t xml:space="preserve"> </w:t>
      </w:r>
      <w:r w:rsidRPr="000B0D08">
        <w:rPr>
          <w:rFonts w:ascii="Calibri" w:hAnsi="Calibri" w:cs="Calibri"/>
        </w:rPr>
        <w:t>— The feature importance analysis showed that area had the highest importance score (around 0.47). This means house size had the biggest impact on the final selling price. Larger houses generally had higher prices, which matches what we usually see in the real estate market.</w:t>
      </w:r>
    </w:p>
    <w:p w14:paraId="4E9C1750" w14:textId="69ABFD96" w:rsidR="00335893" w:rsidRPr="000B0D08" w:rsidRDefault="000B0D08">
      <w:pPr>
        <w:pStyle w:val="ListParagraph"/>
        <w:numPr>
          <w:ilvl w:val="0"/>
          <w:numId w:val="1"/>
        </w:numPr>
        <w:spacing w:before="100" w:after="100"/>
        <w:ind w:left="240"/>
        <w:rPr>
          <w:rFonts w:ascii="Calibri" w:hAnsi="Calibri" w:cs="Calibri"/>
        </w:rPr>
      </w:pPr>
      <w:r w:rsidRPr="000B0D08">
        <w:rPr>
          <w:rFonts w:ascii="Calibri" w:hAnsi="Calibri" w:cs="Calibri"/>
          <w:b/>
          <w:bCs/>
          <w:color w:val="0F4761" w:themeColor="accent1" w:themeShade="BF"/>
        </w:rPr>
        <w:t xml:space="preserve">Bathrooms had a bigger impact than </w:t>
      </w:r>
      <w:r w:rsidRPr="000B0D08">
        <w:rPr>
          <w:rFonts w:ascii="Calibri" w:hAnsi="Calibri" w:cs="Calibri"/>
          <w:b/>
          <w:bCs/>
        </w:rPr>
        <w:t>bedrooms</w:t>
      </w:r>
      <w:r w:rsidRPr="000B0D08">
        <w:rPr>
          <w:rFonts w:ascii="Calibri" w:hAnsi="Calibri" w:cs="Calibri"/>
        </w:rPr>
        <w:t xml:space="preserve"> — Before doing the analysis, I expected bedrooms to be one of the most important features. However, the results showed that bathrooms contributed more to price prediction. This suggests that buyers may pay more attention to comfort and convenience rather than just the number of rooms.</w:t>
      </w:r>
    </w:p>
    <w:p w14:paraId="553724B7" w14:textId="31422DBE" w:rsidR="00335893" w:rsidRPr="000B0D08" w:rsidRDefault="000B0D08">
      <w:pPr>
        <w:pStyle w:val="ListParagraph"/>
        <w:numPr>
          <w:ilvl w:val="0"/>
          <w:numId w:val="1"/>
        </w:numPr>
        <w:spacing w:before="100" w:after="100"/>
        <w:ind w:left="240"/>
        <w:rPr>
          <w:rFonts w:ascii="Calibri" w:hAnsi="Calibri" w:cs="Calibri"/>
        </w:rPr>
      </w:pPr>
      <w:r w:rsidRPr="000B0D08">
        <w:rPr>
          <w:rFonts w:ascii="Calibri" w:hAnsi="Calibri" w:cs="Calibri"/>
          <w:b/>
          <w:bCs/>
          <w:color w:val="0F4761" w:themeColor="accent1" w:themeShade="BF"/>
        </w:rPr>
        <w:t>Air conditioning increased house value</w:t>
      </w:r>
      <w:r w:rsidRPr="000B0D08">
        <w:rPr>
          <w:rFonts w:ascii="Calibri" w:hAnsi="Calibri" w:cs="Calibri"/>
          <w:color w:val="0F4761" w:themeColor="accent1" w:themeShade="BF"/>
        </w:rPr>
        <w:t xml:space="preserve"> </w:t>
      </w:r>
      <w:r w:rsidRPr="000B0D08">
        <w:rPr>
          <w:rFonts w:ascii="Calibri" w:hAnsi="Calibri" w:cs="Calibri"/>
        </w:rPr>
        <w:t>— Houses with air conditioning were generally priced higher than houses without it. Air conditioning appeared among the top important features in the model, showing that modern amenities can significantly affect property prices.</w:t>
      </w:r>
    </w:p>
    <w:p w14:paraId="3F88535A" w14:textId="29CCD2C2" w:rsidR="00335893" w:rsidRPr="000B0D08" w:rsidRDefault="000B0D08">
      <w:pPr>
        <w:pStyle w:val="ListParagraph"/>
        <w:numPr>
          <w:ilvl w:val="0"/>
          <w:numId w:val="1"/>
        </w:numPr>
        <w:spacing w:before="100" w:after="100"/>
        <w:ind w:left="240"/>
        <w:rPr>
          <w:rFonts w:ascii="Calibri" w:hAnsi="Calibri" w:cs="Calibri"/>
        </w:rPr>
      </w:pPr>
      <w:r w:rsidRPr="000B0D08">
        <w:rPr>
          <w:rFonts w:ascii="Calibri" w:eastAsia="Calibri" w:hAnsi="Calibri" w:cs="Calibri"/>
          <w:b/>
          <w:bCs/>
          <w:color w:val="1F3864"/>
          <w:sz w:val="21"/>
          <w:szCs w:val="21"/>
        </w:rPr>
        <w:t xml:space="preserve">Parking and number of stories also mattered — </w:t>
      </w:r>
      <w:r w:rsidRPr="000B0D08">
        <w:rPr>
          <w:rFonts w:ascii="Calibri" w:eastAsia="Calibri" w:hAnsi="Calibri" w:cs="Calibri"/>
        </w:rPr>
        <w:t>Houses with more parking spaces and additional stories tended to have higher prices. These features may increase convenience and usable space, making properties more attractive to buyers.</w:t>
      </w:r>
    </w:p>
    <w:p w14:paraId="6947D252" w14:textId="74806212" w:rsidR="000B0D08" w:rsidRPr="000B0D08" w:rsidRDefault="000B0D08">
      <w:pPr>
        <w:pStyle w:val="ListParagraph"/>
        <w:numPr>
          <w:ilvl w:val="0"/>
          <w:numId w:val="1"/>
        </w:numPr>
        <w:spacing w:before="100" w:after="100"/>
        <w:ind w:left="240"/>
        <w:rPr>
          <w:rFonts w:ascii="Calibri" w:hAnsi="Calibri" w:cs="Calibri"/>
        </w:rPr>
      </w:pPr>
      <w:r w:rsidRPr="000B0D08">
        <w:rPr>
          <w:rFonts w:ascii="Calibri" w:hAnsi="Calibri" w:cs="Calibri"/>
          <w:b/>
          <w:bCs/>
          <w:color w:val="0F4761" w:themeColor="accent1" w:themeShade="BF"/>
        </w:rPr>
        <w:t>Linear Regression performed better than Random Forest</w:t>
      </w:r>
      <w:r w:rsidRPr="000B0D08">
        <w:rPr>
          <w:rFonts w:ascii="Calibri" w:hAnsi="Calibri" w:cs="Calibri"/>
          <w:color w:val="0F4761" w:themeColor="accent1" w:themeShade="BF"/>
        </w:rPr>
        <w:t xml:space="preserve"> </w:t>
      </w:r>
      <w:r w:rsidRPr="000B0D08">
        <w:rPr>
          <w:rFonts w:ascii="Calibri" w:hAnsi="Calibri" w:cs="Calibri"/>
        </w:rPr>
        <w:t>— Even though Random Forest is usually considered a powerful machine learning model, Linear Regression achieved a higher R² score on this dataset. I believe this happened because the dataset is relatively small (545 records) and contains many binary features after encoding, which suited Linear Regression well.</w:t>
      </w:r>
    </w:p>
    <w:p w14:paraId="327076E4" w14:textId="148AA7BE" w:rsidR="000B0D08" w:rsidRPr="000B0D08" w:rsidRDefault="000B0D08">
      <w:pPr>
        <w:pStyle w:val="ListParagraph"/>
        <w:numPr>
          <w:ilvl w:val="0"/>
          <w:numId w:val="1"/>
        </w:numPr>
        <w:spacing w:before="100" w:after="100"/>
        <w:ind w:left="240"/>
        <w:rPr>
          <w:rFonts w:ascii="Calibri" w:hAnsi="Calibri" w:cs="Calibri"/>
        </w:rPr>
      </w:pPr>
      <w:r w:rsidRPr="000B0D08">
        <w:rPr>
          <w:rFonts w:ascii="Calibri" w:hAnsi="Calibri" w:cs="Calibri"/>
          <w:b/>
          <w:bCs/>
          <w:color w:val="0F4761" w:themeColor="accent1" w:themeShade="BF"/>
        </w:rPr>
        <w:t>The dataset was already clean</w:t>
      </w:r>
      <w:r w:rsidRPr="000B0D08">
        <w:rPr>
          <w:rFonts w:ascii="Calibri" w:hAnsi="Calibri" w:cs="Calibri"/>
        </w:rPr>
        <w:t xml:space="preserve"> — No missing values or duplicate records were found during preprocessing. This made the data cleaning process much easier and allowed more time to focus on model building and analysis.</w:t>
      </w:r>
    </w:p>
    <w:p w14:paraId="01A90C44" w14:textId="32DEC768" w:rsidR="000B0D08" w:rsidRPr="00145F89" w:rsidRDefault="00145F89" w:rsidP="000B0D08">
      <w:pPr>
        <w:pBdr>
          <w:bottom w:val="single" w:sz="4" w:space="4" w:color="1F3864"/>
        </w:pBdr>
        <w:spacing w:before="280" w:after="120"/>
        <w:rPr>
          <w:rFonts w:ascii="Calibri" w:eastAsia="Calibri" w:hAnsi="Calibri" w:cs="Calibri"/>
          <w:b/>
          <w:bCs/>
          <w:color w:val="0F4761" w:themeColor="accent1" w:themeShade="BF"/>
          <w:sz w:val="24"/>
          <w:szCs w:val="24"/>
        </w:rPr>
      </w:pPr>
      <w:r w:rsidRPr="00145F89">
        <w:rPr>
          <w:rFonts w:ascii="Calibri" w:eastAsia="Calibri" w:hAnsi="Calibri" w:cs="Calibri"/>
          <w:b/>
          <w:bCs/>
          <w:color w:val="0F4761" w:themeColor="accent1" w:themeShade="BF"/>
          <w:sz w:val="24"/>
          <w:szCs w:val="24"/>
        </w:rPr>
        <w:t>7</w:t>
      </w:r>
      <w:r w:rsidR="00000000" w:rsidRPr="00145F89">
        <w:rPr>
          <w:rFonts w:ascii="Calibri" w:eastAsia="Calibri" w:hAnsi="Calibri" w:cs="Calibri"/>
          <w:b/>
          <w:bCs/>
          <w:color w:val="0F4761" w:themeColor="accent1" w:themeShade="BF"/>
          <w:sz w:val="24"/>
          <w:szCs w:val="24"/>
        </w:rPr>
        <w:t>. Summary</w:t>
      </w:r>
    </w:p>
    <w:p w14:paraId="4BF37D83" w14:textId="77777777" w:rsidR="00145F89" w:rsidRPr="00145F89" w:rsidRDefault="00145F89" w:rsidP="00145F89">
      <w:pPr>
        <w:pStyle w:val="ListParagraph"/>
        <w:numPr>
          <w:ilvl w:val="0"/>
          <w:numId w:val="5"/>
        </w:numPr>
        <w:spacing w:before="120"/>
        <w:ind w:left="0"/>
        <w:jc w:val="both"/>
        <w:rPr>
          <w:rFonts w:ascii="Calibri" w:eastAsia="Calibri" w:hAnsi="Calibri" w:cs="Calibri"/>
          <w:color w:val="444444"/>
          <w:sz w:val="22"/>
          <w:szCs w:val="22"/>
        </w:rPr>
      </w:pPr>
      <w:r w:rsidRPr="00145F89">
        <w:rPr>
          <w:rFonts w:ascii="Calibri" w:eastAsia="Calibri" w:hAnsi="Calibri" w:cs="Calibri"/>
          <w:color w:val="444444"/>
          <w:sz w:val="22"/>
          <w:szCs w:val="22"/>
        </w:rPr>
        <w:t>Overall, this project helped me understand the complete process of a machine learning project, starting from data exploration and cleaning to model building and evaluation. I learned how to work with a real-world dataset, identify important features, and prepare the data for machine learning algorithms.</w:t>
      </w:r>
    </w:p>
    <w:p w14:paraId="5722F48A" w14:textId="77777777" w:rsidR="00145F89" w:rsidRPr="00145F89" w:rsidRDefault="00145F89" w:rsidP="00145F89">
      <w:pPr>
        <w:pStyle w:val="ListParagraph"/>
        <w:numPr>
          <w:ilvl w:val="0"/>
          <w:numId w:val="5"/>
        </w:numPr>
        <w:spacing w:before="120"/>
        <w:ind w:left="0"/>
        <w:jc w:val="both"/>
        <w:rPr>
          <w:rFonts w:ascii="Calibri" w:eastAsia="Calibri" w:hAnsi="Calibri" w:cs="Calibri"/>
          <w:color w:val="444444"/>
          <w:sz w:val="22"/>
          <w:szCs w:val="22"/>
        </w:rPr>
      </w:pPr>
      <w:r w:rsidRPr="00145F89">
        <w:rPr>
          <w:rFonts w:ascii="Calibri" w:eastAsia="Calibri" w:hAnsi="Calibri" w:cs="Calibri"/>
          <w:color w:val="444444"/>
          <w:sz w:val="22"/>
          <w:szCs w:val="22"/>
        </w:rPr>
        <w:t>One thing I liked about this dataset was that it was already clean, with no missing values or duplicate records. This allowed me to spend more time understanding the data, creating visualizations, and comparing different models. I also gained practical experience with One-Hot Encoding, train-test splitting, and performance evaluation metrics such as MAE, RMSE, and R² Score.</w:t>
      </w:r>
    </w:p>
    <w:p w14:paraId="730C25D3" w14:textId="77777777" w:rsidR="00145F89" w:rsidRPr="00145F89" w:rsidRDefault="00145F89" w:rsidP="00145F89">
      <w:pPr>
        <w:pStyle w:val="ListParagraph"/>
        <w:numPr>
          <w:ilvl w:val="0"/>
          <w:numId w:val="5"/>
        </w:numPr>
        <w:spacing w:before="120"/>
        <w:ind w:left="0"/>
        <w:jc w:val="both"/>
        <w:rPr>
          <w:rFonts w:ascii="Calibri" w:eastAsia="Calibri" w:hAnsi="Calibri" w:cs="Calibri"/>
          <w:color w:val="444444"/>
          <w:sz w:val="22"/>
          <w:szCs w:val="22"/>
        </w:rPr>
      </w:pPr>
      <w:r w:rsidRPr="00145F89">
        <w:rPr>
          <w:rFonts w:ascii="Calibri" w:eastAsia="Calibri" w:hAnsi="Calibri" w:cs="Calibri"/>
          <w:color w:val="444444"/>
          <w:sz w:val="22"/>
          <w:szCs w:val="22"/>
        </w:rPr>
        <w:t>After comparing both models, Linear Regression performed better than Random Forest Regressor and achieved an R² Score of approximately 0.65. This means the model was able to explain about 65% of the variation in house prices using the available features. While the predictions are not perfectly accurate, they are still useful for estimating house values and identifying general pricing trends.</w:t>
      </w:r>
    </w:p>
    <w:p w14:paraId="4374D1D9" w14:textId="5215E48C" w:rsidR="00145F89" w:rsidRPr="00145F89" w:rsidRDefault="00145F89" w:rsidP="00145F89">
      <w:pPr>
        <w:pStyle w:val="ListParagraph"/>
        <w:numPr>
          <w:ilvl w:val="0"/>
          <w:numId w:val="5"/>
        </w:numPr>
        <w:spacing w:before="120"/>
        <w:ind w:left="0"/>
        <w:jc w:val="both"/>
        <w:rPr>
          <w:rFonts w:ascii="Calibri" w:eastAsia="Calibri" w:hAnsi="Calibri" w:cs="Calibri"/>
          <w:color w:val="444444"/>
          <w:sz w:val="21"/>
          <w:szCs w:val="21"/>
        </w:rPr>
      </w:pPr>
      <w:r w:rsidRPr="00145F89">
        <w:rPr>
          <w:rFonts w:ascii="Calibri" w:eastAsia="Calibri" w:hAnsi="Calibri" w:cs="Calibri"/>
          <w:color w:val="444444"/>
          <w:sz w:val="22"/>
          <w:szCs w:val="22"/>
        </w:rPr>
        <w:lastRenderedPageBreak/>
        <w:t xml:space="preserve">If more information such as exact location coordinates, age of the property, nearby schools, hospitals, public transport facilities, or </w:t>
      </w:r>
      <w:r w:rsidR="002F7E45" w:rsidRPr="00145F89">
        <w:rPr>
          <w:rFonts w:ascii="Calibri" w:eastAsia="Calibri" w:hAnsi="Calibri" w:cs="Calibri"/>
          <w:color w:val="444444"/>
          <w:sz w:val="22"/>
          <w:szCs w:val="22"/>
        </w:rPr>
        <w:t>neighbourhood</w:t>
      </w:r>
      <w:r w:rsidRPr="00145F89">
        <w:rPr>
          <w:rFonts w:ascii="Calibri" w:eastAsia="Calibri" w:hAnsi="Calibri" w:cs="Calibri"/>
          <w:color w:val="444444"/>
          <w:sz w:val="22"/>
          <w:szCs w:val="22"/>
        </w:rPr>
        <w:t xml:space="preserve"> ratings were available, the model performance could likely improve further. Overall, this project gave me a better understanding of how machine learning can be applied to solve real-world problems in the real estate domain</w:t>
      </w:r>
      <w:r w:rsidRPr="00145F89">
        <w:rPr>
          <w:rFonts w:ascii="Calibri" w:eastAsia="Calibri" w:hAnsi="Calibri" w:cs="Calibri"/>
          <w:color w:val="444444"/>
          <w:sz w:val="21"/>
          <w:szCs w:val="21"/>
        </w:rPr>
        <w:t>.</w:t>
      </w:r>
    </w:p>
    <w:p w14:paraId="2A4D1249" w14:textId="0692A948" w:rsidR="00335893" w:rsidRPr="00145F89" w:rsidRDefault="00000000" w:rsidP="000B0D08">
      <w:pPr>
        <w:pBdr>
          <w:bottom w:val="single" w:sz="4" w:space="4" w:color="1F3864"/>
        </w:pBdr>
        <w:spacing w:before="280" w:after="120"/>
        <w:rPr>
          <w:color w:val="0F4761" w:themeColor="accent1" w:themeShade="BF"/>
        </w:rPr>
      </w:pPr>
      <w:r w:rsidRPr="00145F89">
        <w:rPr>
          <w:rFonts w:ascii="Calibri" w:eastAsia="Calibri" w:hAnsi="Calibri" w:cs="Calibri"/>
          <w:b/>
          <w:bCs/>
          <w:color w:val="0F4761" w:themeColor="accent1" w:themeShade="BF"/>
          <w:sz w:val="24"/>
          <w:szCs w:val="24"/>
        </w:rPr>
        <w:t>6. Charts Submitted</w:t>
      </w:r>
    </w:p>
    <w:p w14:paraId="69C346CB" w14:textId="7D83B15A" w:rsidR="00335893" w:rsidRDefault="00000000" w:rsidP="00145F89">
      <w:pPr>
        <w:pStyle w:val="ListParagraph"/>
        <w:numPr>
          <w:ilvl w:val="0"/>
          <w:numId w:val="1"/>
        </w:numPr>
        <w:spacing w:before="60" w:after="60" w:line="276" w:lineRule="auto"/>
        <w:ind w:left="240"/>
      </w:pPr>
      <w:r w:rsidRPr="00145F89">
        <w:rPr>
          <w:rFonts w:ascii="Calibri" w:eastAsia="Calibri" w:hAnsi="Calibri" w:cs="Calibri"/>
          <w:b/>
          <w:bCs/>
          <w:color w:val="444444"/>
        </w:rPr>
        <w:t>price_distribution.png</w:t>
      </w:r>
      <w:r>
        <w:rPr>
          <w:rFonts w:ascii="Calibri" w:eastAsia="Calibri" w:hAnsi="Calibri" w:cs="Calibri"/>
          <w:color w:val="444444"/>
        </w:rPr>
        <w:t xml:space="preserve"> </w:t>
      </w:r>
      <w:r w:rsidR="00145F89">
        <w:rPr>
          <w:rFonts w:ascii="Calibri" w:eastAsia="Calibri" w:hAnsi="Calibri" w:cs="Calibri"/>
          <w:color w:val="444444"/>
        </w:rPr>
        <w:t>-</w:t>
      </w:r>
      <w:r>
        <w:rPr>
          <w:rFonts w:ascii="Calibri" w:eastAsia="Calibri" w:hAnsi="Calibri" w:cs="Calibri"/>
          <w:color w:val="444444"/>
        </w:rPr>
        <w:t xml:space="preserve"> </w:t>
      </w:r>
      <w:r w:rsidR="00145F89" w:rsidRPr="00145F89">
        <w:rPr>
          <w:rFonts w:ascii="Calibri" w:eastAsia="Calibri" w:hAnsi="Calibri" w:cs="Calibri"/>
          <w:color w:val="444444"/>
        </w:rPr>
        <w:t>This chart shows how house prices are distributed across the dataset. It helps identify the most common price ranges and highlights whether the data is evenly distributed or skewed toward higher-priced properties.</w:t>
      </w:r>
    </w:p>
    <w:p w14:paraId="037FD681" w14:textId="18D4430B" w:rsidR="00335893" w:rsidRDefault="00145F89" w:rsidP="00145F89">
      <w:pPr>
        <w:pStyle w:val="ListParagraph"/>
        <w:numPr>
          <w:ilvl w:val="0"/>
          <w:numId w:val="1"/>
        </w:numPr>
        <w:spacing w:before="60" w:after="60" w:line="276" w:lineRule="auto"/>
        <w:ind w:left="240"/>
      </w:pPr>
      <w:r w:rsidRPr="00145F89">
        <w:rPr>
          <w:rFonts w:ascii="Calibri" w:eastAsia="Calibri" w:hAnsi="Calibri" w:cs="Calibri"/>
          <w:b/>
          <w:bCs/>
          <w:color w:val="444444"/>
        </w:rPr>
        <w:t>correlation_heatmap.png</w:t>
      </w:r>
      <w:r>
        <w:rPr>
          <w:rFonts w:ascii="Calibri" w:eastAsia="Calibri" w:hAnsi="Calibri" w:cs="Calibri"/>
          <w:b/>
          <w:bCs/>
          <w:color w:val="444444"/>
        </w:rPr>
        <w:t xml:space="preserve"> -</w:t>
      </w:r>
      <w:r w:rsidR="00000000">
        <w:rPr>
          <w:rFonts w:ascii="Calibri" w:eastAsia="Calibri" w:hAnsi="Calibri" w:cs="Calibri"/>
          <w:color w:val="444444"/>
        </w:rPr>
        <w:t xml:space="preserve"> </w:t>
      </w:r>
      <w:r w:rsidRPr="00145F89">
        <w:rPr>
          <w:rFonts w:ascii="Calibri" w:eastAsia="Calibri" w:hAnsi="Calibri" w:cs="Calibri"/>
          <w:color w:val="444444"/>
        </w:rPr>
        <w:t>This visualization shows the relationship between different features and house prices. It helps identify which variables have the strongest positive or negative correlation with the target variable.</w:t>
      </w:r>
    </w:p>
    <w:p w14:paraId="3984EC05" w14:textId="18C28760" w:rsidR="00335893" w:rsidRDefault="00145F89" w:rsidP="00145F89">
      <w:pPr>
        <w:pStyle w:val="ListParagraph"/>
        <w:numPr>
          <w:ilvl w:val="0"/>
          <w:numId w:val="1"/>
        </w:numPr>
        <w:spacing w:before="60" w:after="60" w:line="276" w:lineRule="auto"/>
        <w:ind w:left="240"/>
      </w:pPr>
      <w:r w:rsidRPr="00145F89">
        <w:rPr>
          <w:rFonts w:ascii="Calibri" w:eastAsia="Calibri" w:hAnsi="Calibri" w:cs="Calibri"/>
          <w:b/>
          <w:bCs/>
          <w:color w:val="444444"/>
        </w:rPr>
        <w:t>actual_vs_predicted.png</w:t>
      </w:r>
      <w:r>
        <w:rPr>
          <w:rFonts w:ascii="Calibri" w:eastAsia="Calibri" w:hAnsi="Calibri" w:cs="Calibri"/>
          <w:b/>
          <w:bCs/>
          <w:color w:val="444444"/>
        </w:rPr>
        <w:t xml:space="preserve"> </w:t>
      </w:r>
      <w:r>
        <w:rPr>
          <w:rFonts w:ascii="Calibri" w:eastAsia="Calibri" w:hAnsi="Calibri" w:cs="Calibri"/>
          <w:color w:val="444444"/>
        </w:rPr>
        <w:t>-</w:t>
      </w:r>
      <w:r w:rsidR="00000000">
        <w:rPr>
          <w:rFonts w:ascii="Calibri" w:eastAsia="Calibri" w:hAnsi="Calibri" w:cs="Calibri"/>
          <w:color w:val="444444"/>
        </w:rPr>
        <w:t xml:space="preserve"> </w:t>
      </w:r>
      <w:r w:rsidRPr="00145F89">
        <w:rPr>
          <w:rFonts w:ascii="Calibri" w:eastAsia="Calibri" w:hAnsi="Calibri" w:cs="Calibri"/>
          <w:color w:val="444444"/>
        </w:rPr>
        <w:t>This chart compares the actual house prices with the prices predicted by the best-performing model. Points closer to the reference line indicate more accurate predictions, helping visualize the model's performance.</w:t>
      </w:r>
    </w:p>
    <w:p w14:paraId="3B5F501D" w14:textId="5C0C1D32" w:rsidR="00335893" w:rsidRDefault="00000000">
      <w:pPr>
        <w:pBdr>
          <w:top w:val="single" w:sz="4" w:space="6" w:color="CCCCCC"/>
        </w:pBdr>
        <w:spacing w:before="300" w:after="100"/>
        <w:jc w:val="center"/>
      </w:pPr>
      <w:r>
        <w:rPr>
          <w:rFonts w:ascii="Calibri" w:eastAsia="Calibri" w:hAnsi="Calibri" w:cs="Calibri"/>
          <w:i/>
          <w:iCs/>
          <w:color w:val="888888"/>
          <w:sz w:val="18"/>
          <w:szCs w:val="18"/>
        </w:rPr>
        <w:t>Submitted by: Tirth Patel   |   B.</w:t>
      </w:r>
      <w:r w:rsidR="00654D1F">
        <w:rPr>
          <w:rFonts w:ascii="Calibri" w:eastAsia="Calibri" w:hAnsi="Calibri" w:cs="Calibri"/>
          <w:i/>
          <w:iCs/>
          <w:color w:val="888888"/>
          <w:sz w:val="18"/>
          <w:szCs w:val="18"/>
        </w:rPr>
        <w:t xml:space="preserve"> </w:t>
      </w:r>
      <w:r>
        <w:rPr>
          <w:rFonts w:ascii="Calibri" w:eastAsia="Calibri" w:hAnsi="Calibri" w:cs="Calibri"/>
          <w:i/>
          <w:iCs/>
          <w:color w:val="888888"/>
          <w:sz w:val="18"/>
          <w:szCs w:val="18"/>
        </w:rPr>
        <w:t xml:space="preserve">Tech AI &amp; DS   |   Internship </w:t>
      </w:r>
      <w:r w:rsidR="002F7E45">
        <w:rPr>
          <w:rFonts w:ascii="Calibri" w:eastAsia="Calibri" w:hAnsi="Calibri" w:cs="Calibri"/>
          <w:i/>
          <w:iCs/>
          <w:color w:val="888888"/>
          <w:sz w:val="18"/>
          <w:szCs w:val="18"/>
        </w:rPr>
        <w:t>Week 1</w:t>
      </w:r>
      <w:r w:rsidR="002F7E45">
        <w:rPr>
          <w:rFonts w:ascii="Calibri" w:eastAsia="Calibri" w:hAnsi="Calibri" w:cs="Calibri"/>
          <w:i/>
          <w:iCs/>
          <w:color w:val="888888"/>
          <w:sz w:val="18"/>
          <w:szCs w:val="18"/>
        </w:rPr>
        <w:t xml:space="preserve"> </w:t>
      </w:r>
      <w:r>
        <w:rPr>
          <w:rFonts w:ascii="Calibri" w:eastAsia="Calibri" w:hAnsi="Calibri" w:cs="Calibri"/>
          <w:i/>
          <w:iCs/>
          <w:color w:val="888888"/>
          <w:sz w:val="18"/>
          <w:szCs w:val="18"/>
        </w:rPr>
        <w:t>Assignment</w:t>
      </w:r>
      <w:r w:rsidR="002F7E45">
        <w:rPr>
          <w:rFonts w:ascii="Calibri" w:eastAsia="Calibri" w:hAnsi="Calibri" w:cs="Calibri"/>
          <w:i/>
          <w:iCs/>
          <w:color w:val="888888"/>
          <w:sz w:val="18"/>
          <w:szCs w:val="18"/>
        </w:rPr>
        <w:t xml:space="preserve"> @XYlofy AI</w:t>
      </w:r>
      <w:r>
        <w:rPr>
          <w:rFonts w:ascii="Calibri" w:eastAsia="Calibri" w:hAnsi="Calibri" w:cs="Calibri"/>
          <w:i/>
          <w:iCs/>
          <w:color w:val="888888"/>
          <w:sz w:val="18"/>
          <w:szCs w:val="18"/>
        </w:rPr>
        <w:t xml:space="preserve"> — House Price Prediction</w:t>
      </w:r>
      <w:r w:rsidR="002F7E45">
        <w:rPr>
          <w:rFonts w:ascii="Calibri" w:eastAsia="Calibri" w:hAnsi="Calibri" w:cs="Calibri"/>
          <w:i/>
          <w:iCs/>
          <w:color w:val="888888"/>
          <w:sz w:val="18"/>
          <w:szCs w:val="18"/>
        </w:rPr>
        <w:t xml:space="preserve"> </w:t>
      </w:r>
    </w:p>
    <w:sectPr w:rsidR="0033589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3C09"/>
    <w:multiLevelType w:val="hybridMultilevel"/>
    <w:tmpl w:val="D20EF4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493BA9"/>
    <w:multiLevelType w:val="hybridMultilevel"/>
    <w:tmpl w:val="000290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AF196C"/>
    <w:multiLevelType w:val="hybridMultilevel"/>
    <w:tmpl w:val="E4E0E1B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279C2"/>
    <w:multiLevelType w:val="hybridMultilevel"/>
    <w:tmpl w:val="C5D4CAE0"/>
    <w:lvl w:ilvl="0" w:tplc="A5CAD792">
      <w:start w:val="1"/>
      <w:numFmt w:val="bullet"/>
      <w:lvlText w:val="●"/>
      <w:lvlJc w:val="left"/>
      <w:pPr>
        <w:ind w:left="720" w:hanging="360"/>
      </w:pPr>
    </w:lvl>
    <w:lvl w:ilvl="1" w:tplc="95348EA8">
      <w:start w:val="1"/>
      <w:numFmt w:val="bullet"/>
      <w:lvlText w:val="○"/>
      <w:lvlJc w:val="left"/>
      <w:pPr>
        <w:ind w:left="1440" w:hanging="360"/>
      </w:pPr>
    </w:lvl>
    <w:lvl w:ilvl="2" w:tplc="66462466">
      <w:start w:val="1"/>
      <w:numFmt w:val="bullet"/>
      <w:lvlText w:val="■"/>
      <w:lvlJc w:val="left"/>
      <w:pPr>
        <w:ind w:left="2160" w:hanging="360"/>
      </w:pPr>
    </w:lvl>
    <w:lvl w:ilvl="3" w:tplc="D510690A">
      <w:start w:val="1"/>
      <w:numFmt w:val="bullet"/>
      <w:lvlText w:val="●"/>
      <w:lvlJc w:val="left"/>
      <w:pPr>
        <w:ind w:left="2880" w:hanging="360"/>
      </w:pPr>
    </w:lvl>
    <w:lvl w:ilvl="4" w:tplc="2BFA730C">
      <w:start w:val="1"/>
      <w:numFmt w:val="bullet"/>
      <w:lvlText w:val="○"/>
      <w:lvlJc w:val="left"/>
      <w:pPr>
        <w:ind w:left="3600" w:hanging="360"/>
      </w:pPr>
    </w:lvl>
    <w:lvl w:ilvl="5" w:tplc="2800071A">
      <w:start w:val="1"/>
      <w:numFmt w:val="bullet"/>
      <w:lvlText w:val="■"/>
      <w:lvlJc w:val="left"/>
      <w:pPr>
        <w:ind w:left="4320" w:hanging="360"/>
      </w:pPr>
    </w:lvl>
    <w:lvl w:ilvl="6" w:tplc="D2C2D900">
      <w:start w:val="1"/>
      <w:numFmt w:val="bullet"/>
      <w:lvlText w:val="●"/>
      <w:lvlJc w:val="left"/>
      <w:pPr>
        <w:ind w:left="5040" w:hanging="360"/>
      </w:pPr>
    </w:lvl>
    <w:lvl w:ilvl="7" w:tplc="6AB2B86E">
      <w:start w:val="1"/>
      <w:numFmt w:val="bullet"/>
      <w:lvlText w:val="●"/>
      <w:lvlJc w:val="left"/>
      <w:pPr>
        <w:ind w:left="5760" w:hanging="360"/>
      </w:pPr>
    </w:lvl>
    <w:lvl w:ilvl="8" w:tplc="C982032E">
      <w:start w:val="1"/>
      <w:numFmt w:val="bullet"/>
      <w:lvlText w:val="●"/>
      <w:lvlJc w:val="left"/>
      <w:pPr>
        <w:ind w:left="6480" w:hanging="360"/>
      </w:pPr>
    </w:lvl>
  </w:abstractNum>
  <w:abstractNum w:abstractNumId="4" w15:restartNumberingAfterBreak="0">
    <w:nsid w:val="74B91DF6"/>
    <w:multiLevelType w:val="hybridMultilevel"/>
    <w:tmpl w:val="17A0DE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0710398">
    <w:abstractNumId w:val="3"/>
    <w:lvlOverride w:ilvl="0">
      <w:startOverride w:val="1"/>
    </w:lvlOverride>
  </w:num>
  <w:num w:numId="2" w16cid:durableId="1074820790">
    <w:abstractNumId w:val="4"/>
  </w:num>
  <w:num w:numId="3" w16cid:durableId="1219826055">
    <w:abstractNumId w:val="1"/>
  </w:num>
  <w:num w:numId="4" w16cid:durableId="1735884464">
    <w:abstractNumId w:val="0"/>
  </w:num>
  <w:num w:numId="5" w16cid:durableId="263925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893"/>
    <w:rsid w:val="000B0D08"/>
    <w:rsid w:val="00145F89"/>
    <w:rsid w:val="002F7E45"/>
    <w:rsid w:val="00335893"/>
    <w:rsid w:val="00654D1F"/>
    <w:rsid w:val="00A8742F"/>
    <w:rsid w:val="00F1363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DF8E0"/>
  <w15:docId w15:val="{40961B21-7750-417D-A77A-69270DB7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513038">
      <w:bodyDiv w:val="1"/>
      <w:marLeft w:val="0"/>
      <w:marRight w:val="0"/>
      <w:marTop w:val="0"/>
      <w:marBottom w:val="0"/>
      <w:divBdr>
        <w:top w:val="none" w:sz="0" w:space="0" w:color="auto"/>
        <w:left w:val="none" w:sz="0" w:space="0" w:color="auto"/>
        <w:bottom w:val="none" w:sz="0" w:space="0" w:color="auto"/>
        <w:right w:val="none" w:sz="0" w:space="0" w:color="auto"/>
      </w:divBdr>
    </w:div>
    <w:div w:id="237177338">
      <w:bodyDiv w:val="1"/>
      <w:marLeft w:val="0"/>
      <w:marRight w:val="0"/>
      <w:marTop w:val="0"/>
      <w:marBottom w:val="0"/>
      <w:divBdr>
        <w:top w:val="none" w:sz="0" w:space="0" w:color="auto"/>
        <w:left w:val="none" w:sz="0" w:space="0" w:color="auto"/>
        <w:bottom w:val="none" w:sz="0" w:space="0" w:color="auto"/>
        <w:right w:val="none" w:sz="0" w:space="0" w:color="auto"/>
      </w:divBdr>
    </w:div>
    <w:div w:id="306595919">
      <w:bodyDiv w:val="1"/>
      <w:marLeft w:val="0"/>
      <w:marRight w:val="0"/>
      <w:marTop w:val="0"/>
      <w:marBottom w:val="0"/>
      <w:divBdr>
        <w:top w:val="none" w:sz="0" w:space="0" w:color="auto"/>
        <w:left w:val="none" w:sz="0" w:space="0" w:color="auto"/>
        <w:bottom w:val="none" w:sz="0" w:space="0" w:color="auto"/>
        <w:right w:val="none" w:sz="0" w:space="0" w:color="auto"/>
      </w:divBdr>
    </w:div>
    <w:div w:id="327751307">
      <w:bodyDiv w:val="1"/>
      <w:marLeft w:val="0"/>
      <w:marRight w:val="0"/>
      <w:marTop w:val="0"/>
      <w:marBottom w:val="0"/>
      <w:divBdr>
        <w:top w:val="none" w:sz="0" w:space="0" w:color="auto"/>
        <w:left w:val="none" w:sz="0" w:space="0" w:color="auto"/>
        <w:bottom w:val="none" w:sz="0" w:space="0" w:color="auto"/>
        <w:right w:val="none" w:sz="0" w:space="0" w:color="auto"/>
      </w:divBdr>
    </w:div>
    <w:div w:id="660813014">
      <w:bodyDiv w:val="1"/>
      <w:marLeft w:val="0"/>
      <w:marRight w:val="0"/>
      <w:marTop w:val="0"/>
      <w:marBottom w:val="0"/>
      <w:divBdr>
        <w:top w:val="none" w:sz="0" w:space="0" w:color="auto"/>
        <w:left w:val="none" w:sz="0" w:space="0" w:color="auto"/>
        <w:bottom w:val="none" w:sz="0" w:space="0" w:color="auto"/>
        <w:right w:val="none" w:sz="0" w:space="0" w:color="auto"/>
      </w:divBdr>
    </w:div>
    <w:div w:id="807169041">
      <w:bodyDiv w:val="1"/>
      <w:marLeft w:val="0"/>
      <w:marRight w:val="0"/>
      <w:marTop w:val="0"/>
      <w:marBottom w:val="0"/>
      <w:divBdr>
        <w:top w:val="none" w:sz="0" w:space="0" w:color="auto"/>
        <w:left w:val="none" w:sz="0" w:space="0" w:color="auto"/>
        <w:bottom w:val="none" w:sz="0" w:space="0" w:color="auto"/>
        <w:right w:val="none" w:sz="0" w:space="0" w:color="auto"/>
      </w:divBdr>
    </w:div>
    <w:div w:id="843476342">
      <w:bodyDiv w:val="1"/>
      <w:marLeft w:val="0"/>
      <w:marRight w:val="0"/>
      <w:marTop w:val="0"/>
      <w:marBottom w:val="0"/>
      <w:divBdr>
        <w:top w:val="none" w:sz="0" w:space="0" w:color="auto"/>
        <w:left w:val="none" w:sz="0" w:space="0" w:color="auto"/>
        <w:bottom w:val="none" w:sz="0" w:space="0" w:color="auto"/>
        <w:right w:val="none" w:sz="0" w:space="0" w:color="auto"/>
      </w:divBdr>
    </w:div>
    <w:div w:id="930509733">
      <w:bodyDiv w:val="1"/>
      <w:marLeft w:val="0"/>
      <w:marRight w:val="0"/>
      <w:marTop w:val="0"/>
      <w:marBottom w:val="0"/>
      <w:divBdr>
        <w:top w:val="none" w:sz="0" w:space="0" w:color="auto"/>
        <w:left w:val="none" w:sz="0" w:space="0" w:color="auto"/>
        <w:bottom w:val="none" w:sz="0" w:space="0" w:color="auto"/>
        <w:right w:val="none" w:sz="0" w:space="0" w:color="auto"/>
      </w:divBdr>
    </w:div>
    <w:div w:id="965698441">
      <w:bodyDiv w:val="1"/>
      <w:marLeft w:val="0"/>
      <w:marRight w:val="0"/>
      <w:marTop w:val="0"/>
      <w:marBottom w:val="0"/>
      <w:divBdr>
        <w:top w:val="none" w:sz="0" w:space="0" w:color="auto"/>
        <w:left w:val="none" w:sz="0" w:space="0" w:color="auto"/>
        <w:bottom w:val="none" w:sz="0" w:space="0" w:color="auto"/>
        <w:right w:val="none" w:sz="0" w:space="0" w:color="auto"/>
      </w:divBdr>
    </w:div>
    <w:div w:id="1161895197">
      <w:bodyDiv w:val="1"/>
      <w:marLeft w:val="0"/>
      <w:marRight w:val="0"/>
      <w:marTop w:val="0"/>
      <w:marBottom w:val="0"/>
      <w:divBdr>
        <w:top w:val="none" w:sz="0" w:space="0" w:color="auto"/>
        <w:left w:val="none" w:sz="0" w:space="0" w:color="auto"/>
        <w:bottom w:val="none" w:sz="0" w:space="0" w:color="auto"/>
        <w:right w:val="none" w:sz="0" w:space="0" w:color="auto"/>
      </w:divBdr>
    </w:div>
    <w:div w:id="1529223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1065</Words>
  <Characters>6072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TIRTH PATEL</cp:lastModifiedBy>
  <cp:revision>5</cp:revision>
  <dcterms:created xsi:type="dcterms:W3CDTF">2026-06-18T10:12:00Z</dcterms:created>
  <dcterms:modified xsi:type="dcterms:W3CDTF">2026-06-18T10:48:00Z</dcterms:modified>
</cp:coreProperties>
</file>