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5DBBB" w14:textId="77777777" w:rsidR="002D6629" w:rsidRDefault="002D6629" w:rsidP="002D6629">
      <w:pPr>
        <w:jc w:val="center"/>
        <w:rPr>
          <w:sz w:val="72"/>
          <w:szCs w:val="72"/>
        </w:rPr>
      </w:pPr>
    </w:p>
    <w:p w14:paraId="4EF92D06" w14:textId="77777777" w:rsidR="002D6629" w:rsidRDefault="002D6629" w:rsidP="002D6629">
      <w:pPr>
        <w:jc w:val="center"/>
        <w:rPr>
          <w:sz w:val="72"/>
          <w:szCs w:val="72"/>
        </w:rPr>
      </w:pPr>
    </w:p>
    <w:p w14:paraId="0297FB71" w14:textId="77777777" w:rsidR="002D6629" w:rsidRDefault="002D6629" w:rsidP="002D6629">
      <w:pPr>
        <w:jc w:val="center"/>
        <w:rPr>
          <w:sz w:val="72"/>
          <w:szCs w:val="72"/>
        </w:rPr>
      </w:pPr>
    </w:p>
    <w:p w14:paraId="660402D5" w14:textId="0937781E" w:rsidR="00F30FDF" w:rsidRDefault="002D6629" w:rsidP="00170194">
      <w:pPr>
        <w:rPr>
          <w:sz w:val="72"/>
          <w:szCs w:val="72"/>
        </w:rPr>
      </w:pPr>
      <w:r w:rsidRPr="002D6629">
        <w:rPr>
          <w:sz w:val="72"/>
          <w:szCs w:val="72"/>
        </w:rPr>
        <w:t>Ansible – Docker Ov</w:t>
      </w:r>
      <w:r w:rsidR="00F30FDF">
        <w:rPr>
          <w:sz w:val="72"/>
          <w:szCs w:val="72"/>
        </w:rPr>
        <w:t>erview</w:t>
      </w:r>
    </w:p>
    <w:p w14:paraId="3007D2B1" w14:textId="7F108256" w:rsidR="00F30FDF" w:rsidRPr="00004EA3" w:rsidRDefault="00004EA3" w:rsidP="00004EA3">
      <w:pPr>
        <w:rPr>
          <w:sz w:val="36"/>
          <w:szCs w:val="36"/>
        </w:rPr>
      </w:pPr>
      <w:r>
        <w:rPr>
          <w:sz w:val="36"/>
          <w:szCs w:val="36"/>
        </w:rPr>
        <w:t>version 1.</w:t>
      </w:r>
      <w:r w:rsidR="003900AD">
        <w:rPr>
          <w:sz w:val="36"/>
          <w:szCs w:val="36"/>
        </w:rPr>
        <w:t>2</w:t>
      </w:r>
    </w:p>
    <w:p w14:paraId="7A833C1C" w14:textId="17A5F5FC" w:rsidR="00F30FDF" w:rsidRDefault="00F30FDF" w:rsidP="00F30FDF">
      <w:pPr>
        <w:jc w:val="center"/>
        <w:rPr>
          <w:sz w:val="72"/>
          <w:szCs w:val="72"/>
        </w:rPr>
      </w:pPr>
    </w:p>
    <w:p w14:paraId="54DA891B" w14:textId="5ECAB25D" w:rsidR="00F30FDF" w:rsidRDefault="00F30FDF" w:rsidP="00F30FDF">
      <w:pPr>
        <w:jc w:val="center"/>
        <w:rPr>
          <w:sz w:val="72"/>
          <w:szCs w:val="72"/>
        </w:rPr>
      </w:pPr>
    </w:p>
    <w:p w14:paraId="4DAF34BD" w14:textId="122F9857" w:rsidR="00164C1D" w:rsidRDefault="00164C1D" w:rsidP="00164C1D">
      <w:pPr>
        <w:pStyle w:val="TOCHeading"/>
        <w:rPr>
          <w:rFonts w:asciiTheme="minorHAnsi" w:eastAsiaTheme="minorHAnsi" w:hAnsiTheme="minorHAnsi" w:cstheme="minorBidi"/>
          <w:color w:val="auto"/>
          <w:sz w:val="72"/>
          <w:szCs w:val="72"/>
        </w:rPr>
      </w:pPr>
    </w:p>
    <w:p w14:paraId="46F4075D" w14:textId="1ACB58BF" w:rsidR="00164C1D" w:rsidRDefault="00164C1D" w:rsidP="00164C1D"/>
    <w:p w14:paraId="061868B0" w14:textId="1FEF0AB2" w:rsidR="00164C1D" w:rsidRDefault="00164C1D" w:rsidP="00164C1D"/>
    <w:p w14:paraId="307A0CDB" w14:textId="6588334C" w:rsidR="00164C1D" w:rsidRDefault="00164C1D" w:rsidP="00164C1D"/>
    <w:p w14:paraId="3524D7DB" w14:textId="3E5D0E5D" w:rsidR="00164C1D" w:rsidRDefault="00164C1D" w:rsidP="00164C1D"/>
    <w:p w14:paraId="12FCDA28" w14:textId="23EFBAED" w:rsidR="00164C1D" w:rsidRDefault="00164C1D" w:rsidP="00164C1D"/>
    <w:p w14:paraId="3EE2D676" w14:textId="7D84E658" w:rsidR="00164C1D" w:rsidRDefault="00164C1D" w:rsidP="00164C1D"/>
    <w:p w14:paraId="6E85B82D" w14:textId="30108C00" w:rsidR="00164C1D" w:rsidRDefault="00164C1D" w:rsidP="00164C1D"/>
    <w:p w14:paraId="05D7B133" w14:textId="212D543B" w:rsidR="00164C1D" w:rsidRDefault="00164C1D" w:rsidP="00164C1D"/>
    <w:p w14:paraId="312F3B75" w14:textId="2306032B" w:rsidR="00170194" w:rsidRDefault="00170194" w:rsidP="00170194"/>
    <w:p w14:paraId="38B458F2" w14:textId="4843620F" w:rsidR="00170194" w:rsidRDefault="00170194" w:rsidP="00170194">
      <w:pPr>
        <w:pStyle w:val="Heading1"/>
      </w:pPr>
      <w:r>
        <w:lastRenderedPageBreak/>
        <w:t>Version History</w:t>
      </w:r>
    </w:p>
    <w:p w14:paraId="5C15A8A6" w14:textId="77777777" w:rsidR="00170194" w:rsidRPr="00170194" w:rsidRDefault="00170194" w:rsidP="00170194"/>
    <w:tbl>
      <w:tblPr>
        <w:tblStyle w:val="TableGrid"/>
        <w:tblW w:w="0" w:type="auto"/>
        <w:tblLook w:val="04A0" w:firstRow="1" w:lastRow="0" w:firstColumn="1" w:lastColumn="0" w:noHBand="0" w:noVBand="1"/>
      </w:tblPr>
      <w:tblGrid>
        <w:gridCol w:w="1435"/>
        <w:gridCol w:w="1710"/>
        <w:gridCol w:w="2250"/>
        <w:gridCol w:w="3955"/>
      </w:tblGrid>
      <w:tr w:rsidR="00170194" w:rsidRPr="00786F2F" w14:paraId="4AF8F812" w14:textId="77777777" w:rsidTr="00170194">
        <w:tc>
          <w:tcPr>
            <w:tcW w:w="1435" w:type="dxa"/>
          </w:tcPr>
          <w:p w14:paraId="7C08B983" w14:textId="77777777" w:rsidR="00170194" w:rsidRPr="00786F2F" w:rsidRDefault="00170194" w:rsidP="0021125E">
            <w:pPr>
              <w:rPr>
                <w:b/>
                <w:bCs/>
              </w:rPr>
            </w:pPr>
            <w:r w:rsidRPr="00786F2F">
              <w:rPr>
                <w:b/>
                <w:bCs/>
              </w:rPr>
              <w:t>Version #</w:t>
            </w:r>
          </w:p>
        </w:tc>
        <w:tc>
          <w:tcPr>
            <w:tcW w:w="1710" w:type="dxa"/>
          </w:tcPr>
          <w:p w14:paraId="75C1D7C3" w14:textId="77777777" w:rsidR="00170194" w:rsidRPr="00786F2F" w:rsidRDefault="00170194" w:rsidP="0021125E">
            <w:pPr>
              <w:rPr>
                <w:b/>
                <w:bCs/>
              </w:rPr>
            </w:pPr>
            <w:r w:rsidRPr="00786F2F">
              <w:rPr>
                <w:b/>
                <w:bCs/>
              </w:rPr>
              <w:t>Date</w:t>
            </w:r>
          </w:p>
        </w:tc>
        <w:tc>
          <w:tcPr>
            <w:tcW w:w="2250" w:type="dxa"/>
          </w:tcPr>
          <w:p w14:paraId="287F59BD" w14:textId="77777777" w:rsidR="00170194" w:rsidRPr="00786F2F" w:rsidRDefault="00170194" w:rsidP="0021125E">
            <w:pPr>
              <w:rPr>
                <w:b/>
                <w:bCs/>
              </w:rPr>
            </w:pPr>
            <w:r w:rsidRPr="00786F2F">
              <w:rPr>
                <w:b/>
                <w:bCs/>
              </w:rPr>
              <w:t>Revised By</w:t>
            </w:r>
          </w:p>
        </w:tc>
        <w:tc>
          <w:tcPr>
            <w:tcW w:w="3955" w:type="dxa"/>
          </w:tcPr>
          <w:p w14:paraId="38A271EA" w14:textId="77777777" w:rsidR="00170194" w:rsidRPr="00786F2F" w:rsidRDefault="00170194" w:rsidP="0021125E">
            <w:pPr>
              <w:rPr>
                <w:b/>
                <w:bCs/>
              </w:rPr>
            </w:pPr>
            <w:r w:rsidRPr="00786F2F">
              <w:rPr>
                <w:b/>
                <w:bCs/>
              </w:rPr>
              <w:t>Changes</w:t>
            </w:r>
          </w:p>
        </w:tc>
      </w:tr>
      <w:tr w:rsidR="00170194" w14:paraId="03906D7E" w14:textId="77777777" w:rsidTr="00170194">
        <w:tc>
          <w:tcPr>
            <w:tcW w:w="1435" w:type="dxa"/>
          </w:tcPr>
          <w:p w14:paraId="4C51B11E" w14:textId="77777777" w:rsidR="00170194" w:rsidRDefault="00170194" w:rsidP="0021125E">
            <w:r>
              <w:t>1.0</w:t>
            </w:r>
          </w:p>
        </w:tc>
        <w:tc>
          <w:tcPr>
            <w:tcW w:w="1710" w:type="dxa"/>
          </w:tcPr>
          <w:p w14:paraId="750498EC" w14:textId="090BF53A" w:rsidR="00170194" w:rsidRDefault="00170194" w:rsidP="0021125E">
            <w:r>
              <w:t>18/05/2018</w:t>
            </w:r>
          </w:p>
        </w:tc>
        <w:tc>
          <w:tcPr>
            <w:tcW w:w="2250" w:type="dxa"/>
          </w:tcPr>
          <w:p w14:paraId="4C6B8B72" w14:textId="77777777" w:rsidR="00170194" w:rsidRDefault="00170194" w:rsidP="0021125E">
            <w:r>
              <w:t>Chetanya Goyal</w:t>
            </w:r>
          </w:p>
        </w:tc>
        <w:tc>
          <w:tcPr>
            <w:tcW w:w="3955" w:type="dxa"/>
          </w:tcPr>
          <w:p w14:paraId="54D17C0A" w14:textId="77777777" w:rsidR="00170194" w:rsidRDefault="00170194" w:rsidP="0021125E">
            <w:r>
              <w:t>Initial Draft</w:t>
            </w:r>
          </w:p>
        </w:tc>
      </w:tr>
      <w:tr w:rsidR="00170194" w14:paraId="288AB904" w14:textId="77777777" w:rsidTr="00170194">
        <w:tc>
          <w:tcPr>
            <w:tcW w:w="1435" w:type="dxa"/>
          </w:tcPr>
          <w:p w14:paraId="56C536CA" w14:textId="04DCB165" w:rsidR="00170194" w:rsidRDefault="00170194" w:rsidP="0021125E">
            <w:r>
              <w:t>1.1</w:t>
            </w:r>
          </w:p>
        </w:tc>
        <w:tc>
          <w:tcPr>
            <w:tcW w:w="1710" w:type="dxa"/>
          </w:tcPr>
          <w:p w14:paraId="66D3D02D" w14:textId="44B10DD5" w:rsidR="00170194" w:rsidRDefault="00170194" w:rsidP="0021125E">
            <w:r>
              <w:t>21/05/2018</w:t>
            </w:r>
          </w:p>
        </w:tc>
        <w:tc>
          <w:tcPr>
            <w:tcW w:w="2250" w:type="dxa"/>
          </w:tcPr>
          <w:p w14:paraId="66E644A8" w14:textId="50032096" w:rsidR="00170194" w:rsidRDefault="00170194" w:rsidP="0021125E">
            <w:r>
              <w:t>Chetanya Goyal</w:t>
            </w:r>
          </w:p>
        </w:tc>
        <w:tc>
          <w:tcPr>
            <w:tcW w:w="3955" w:type="dxa"/>
          </w:tcPr>
          <w:p w14:paraId="2AE4D9F8" w14:textId="7E5DC9BC" w:rsidR="00170194" w:rsidRDefault="00170194" w:rsidP="0021125E">
            <w:r>
              <w:t>Added table of Contents</w:t>
            </w:r>
          </w:p>
        </w:tc>
      </w:tr>
      <w:tr w:rsidR="00170194" w14:paraId="72C36203" w14:textId="77777777" w:rsidTr="00170194">
        <w:tc>
          <w:tcPr>
            <w:tcW w:w="1435" w:type="dxa"/>
          </w:tcPr>
          <w:p w14:paraId="6CE89196" w14:textId="6BD50901" w:rsidR="00170194" w:rsidRDefault="003900AD" w:rsidP="0021125E">
            <w:r>
              <w:t>1.2</w:t>
            </w:r>
          </w:p>
        </w:tc>
        <w:tc>
          <w:tcPr>
            <w:tcW w:w="1710" w:type="dxa"/>
          </w:tcPr>
          <w:p w14:paraId="31261E1B" w14:textId="4EDE21FF" w:rsidR="00170194" w:rsidRDefault="003900AD" w:rsidP="0021125E">
            <w:r>
              <w:t>24/08/2018</w:t>
            </w:r>
          </w:p>
        </w:tc>
        <w:tc>
          <w:tcPr>
            <w:tcW w:w="2250" w:type="dxa"/>
          </w:tcPr>
          <w:p w14:paraId="1E5DB9F8" w14:textId="0FD16C0C" w:rsidR="00170194" w:rsidRDefault="003900AD" w:rsidP="0021125E">
            <w:r>
              <w:t>Chetanya Goyal</w:t>
            </w:r>
          </w:p>
        </w:tc>
        <w:tc>
          <w:tcPr>
            <w:tcW w:w="3955" w:type="dxa"/>
          </w:tcPr>
          <w:p w14:paraId="0CB40F80" w14:textId="7E244FB1" w:rsidR="00170194" w:rsidRDefault="003900AD" w:rsidP="0021125E">
            <w:r>
              <w:t xml:space="preserve">Added link to </w:t>
            </w:r>
            <w:proofErr w:type="spellStart"/>
            <w:r>
              <w:t>infygit</w:t>
            </w:r>
            <w:proofErr w:type="spellEnd"/>
            <w:r>
              <w:t xml:space="preserve"> project</w:t>
            </w:r>
          </w:p>
        </w:tc>
      </w:tr>
      <w:tr w:rsidR="00170194" w14:paraId="0006B22D" w14:textId="77777777" w:rsidTr="00170194">
        <w:tc>
          <w:tcPr>
            <w:tcW w:w="1435" w:type="dxa"/>
          </w:tcPr>
          <w:p w14:paraId="4C93F5FD" w14:textId="77777777" w:rsidR="00170194" w:rsidRDefault="00170194" w:rsidP="0021125E"/>
        </w:tc>
        <w:tc>
          <w:tcPr>
            <w:tcW w:w="1710" w:type="dxa"/>
          </w:tcPr>
          <w:p w14:paraId="6350D023" w14:textId="77777777" w:rsidR="00170194" w:rsidRDefault="00170194" w:rsidP="0021125E"/>
        </w:tc>
        <w:tc>
          <w:tcPr>
            <w:tcW w:w="2250" w:type="dxa"/>
          </w:tcPr>
          <w:p w14:paraId="2E4DB7C4" w14:textId="77777777" w:rsidR="00170194" w:rsidRDefault="00170194" w:rsidP="0021125E"/>
        </w:tc>
        <w:tc>
          <w:tcPr>
            <w:tcW w:w="3955" w:type="dxa"/>
          </w:tcPr>
          <w:p w14:paraId="768FA700" w14:textId="77777777" w:rsidR="00170194" w:rsidRDefault="00170194" w:rsidP="0021125E"/>
        </w:tc>
      </w:tr>
      <w:tr w:rsidR="00170194" w14:paraId="0DD03A8C" w14:textId="77777777" w:rsidTr="00170194">
        <w:tc>
          <w:tcPr>
            <w:tcW w:w="1435" w:type="dxa"/>
          </w:tcPr>
          <w:p w14:paraId="1BEE0F8A" w14:textId="77777777" w:rsidR="00170194" w:rsidRDefault="00170194" w:rsidP="0021125E"/>
        </w:tc>
        <w:tc>
          <w:tcPr>
            <w:tcW w:w="1710" w:type="dxa"/>
          </w:tcPr>
          <w:p w14:paraId="16D6D48A" w14:textId="77777777" w:rsidR="00170194" w:rsidRDefault="00170194" w:rsidP="0021125E"/>
        </w:tc>
        <w:tc>
          <w:tcPr>
            <w:tcW w:w="2250" w:type="dxa"/>
          </w:tcPr>
          <w:p w14:paraId="4AA4641C" w14:textId="77777777" w:rsidR="00170194" w:rsidRDefault="00170194" w:rsidP="0021125E"/>
        </w:tc>
        <w:tc>
          <w:tcPr>
            <w:tcW w:w="3955" w:type="dxa"/>
          </w:tcPr>
          <w:p w14:paraId="1FA165EF" w14:textId="77777777" w:rsidR="00170194" w:rsidRDefault="00170194" w:rsidP="0021125E"/>
        </w:tc>
      </w:tr>
    </w:tbl>
    <w:p w14:paraId="0862D398" w14:textId="77777777" w:rsidR="00170194" w:rsidRDefault="00170194" w:rsidP="00170194"/>
    <w:p w14:paraId="44BD6827" w14:textId="45F3C1EB" w:rsidR="00170194" w:rsidRDefault="00170194" w:rsidP="00164C1D"/>
    <w:p w14:paraId="33633781" w14:textId="00550F42" w:rsidR="00170194" w:rsidRDefault="00170194" w:rsidP="00164C1D"/>
    <w:p w14:paraId="5A36FDB7" w14:textId="0AB02BCE" w:rsidR="00170194" w:rsidRDefault="00170194" w:rsidP="00164C1D"/>
    <w:p w14:paraId="238D22ED" w14:textId="7881B490" w:rsidR="00170194" w:rsidRDefault="00170194" w:rsidP="00164C1D"/>
    <w:p w14:paraId="22F8E9AE" w14:textId="42298B4E" w:rsidR="00170194" w:rsidRDefault="00170194" w:rsidP="00164C1D"/>
    <w:p w14:paraId="4ED21A09" w14:textId="6D3D97EB" w:rsidR="00170194" w:rsidRDefault="00170194" w:rsidP="00164C1D"/>
    <w:p w14:paraId="6EFA0B9A" w14:textId="099C0F41" w:rsidR="00170194" w:rsidRDefault="00170194" w:rsidP="00164C1D"/>
    <w:p w14:paraId="4301F147" w14:textId="3C920144" w:rsidR="00170194" w:rsidRDefault="00170194" w:rsidP="00164C1D"/>
    <w:p w14:paraId="48476AB0" w14:textId="76D4CBBC" w:rsidR="00170194" w:rsidRDefault="00170194" w:rsidP="00164C1D"/>
    <w:p w14:paraId="5C98D76B" w14:textId="6E8D01E7" w:rsidR="00170194" w:rsidRDefault="00170194" w:rsidP="00164C1D"/>
    <w:p w14:paraId="328EF98C" w14:textId="320848CD" w:rsidR="00170194" w:rsidRDefault="00170194" w:rsidP="00164C1D"/>
    <w:p w14:paraId="02DDAB41" w14:textId="0CFF9ABB" w:rsidR="00170194" w:rsidRDefault="00170194" w:rsidP="00164C1D"/>
    <w:p w14:paraId="44DFC1AA" w14:textId="57157D66" w:rsidR="00170194" w:rsidRDefault="00170194" w:rsidP="00164C1D"/>
    <w:p w14:paraId="6E789D20" w14:textId="2430C41F" w:rsidR="00170194" w:rsidRDefault="00170194" w:rsidP="00164C1D"/>
    <w:p w14:paraId="7DE09786" w14:textId="2C21EDB6" w:rsidR="00170194" w:rsidRDefault="00170194" w:rsidP="00164C1D"/>
    <w:p w14:paraId="10E14B23" w14:textId="2E0C36D0" w:rsidR="00170194" w:rsidRDefault="00170194" w:rsidP="00164C1D"/>
    <w:p w14:paraId="259F8CC6" w14:textId="77777777" w:rsidR="00170194" w:rsidRDefault="00170194" w:rsidP="00164C1D"/>
    <w:p w14:paraId="6CC5D825" w14:textId="7D01EA77" w:rsidR="00170194" w:rsidRDefault="00170194" w:rsidP="00164C1D"/>
    <w:p w14:paraId="4D8CCE24" w14:textId="77777777" w:rsidR="00170194" w:rsidRDefault="00170194" w:rsidP="00164C1D"/>
    <w:sdt>
      <w:sdtPr>
        <w:rPr>
          <w:rFonts w:asciiTheme="minorHAnsi" w:eastAsiaTheme="minorHAnsi" w:hAnsiTheme="minorHAnsi" w:cstheme="minorBidi"/>
          <w:color w:val="auto"/>
          <w:sz w:val="24"/>
          <w:szCs w:val="22"/>
        </w:rPr>
        <w:id w:val="-79216751"/>
        <w:docPartObj>
          <w:docPartGallery w:val="Table of Contents"/>
          <w:docPartUnique/>
        </w:docPartObj>
      </w:sdtPr>
      <w:sdtEndPr>
        <w:rPr>
          <w:b/>
          <w:bCs/>
          <w:noProof/>
        </w:rPr>
      </w:sdtEndPr>
      <w:sdtContent>
        <w:p w14:paraId="20DA49D3" w14:textId="3ADE4FB2" w:rsidR="00164C1D" w:rsidRDefault="00164C1D">
          <w:pPr>
            <w:pStyle w:val="TOCHeading"/>
          </w:pPr>
          <w:r>
            <w:t>Table of Contents</w:t>
          </w:r>
        </w:p>
        <w:p w14:paraId="2B321468" w14:textId="366B8C40" w:rsidR="00164C1D" w:rsidRDefault="00164C1D">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514672438" w:history="1">
            <w:r w:rsidRPr="00ED5F13">
              <w:rPr>
                <w:rStyle w:val="Hyperlink"/>
                <w:noProof/>
              </w:rPr>
              <w:t>Prerequisite:</w:t>
            </w:r>
            <w:r>
              <w:rPr>
                <w:noProof/>
                <w:webHidden/>
              </w:rPr>
              <w:tab/>
            </w:r>
            <w:r>
              <w:rPr>
                <w:noProof/>
                <w:webHidden/>
              </w:rPr>
              <w:fldChar w:fldCharType="begin"/>
            </w:r>
            <w:r>
              <w:rPr>
                <w:noProof/>
                <w:webHidden/>
              </w:rPr>
              <w:instrText xml:space="preserve"> PAGEREF _Toc514672438 \h </w:instrText>
            </w:r>
            <w:r>
              <w:rPr>
                <w:noProof/>
                <w:webHidden/>
              </w:rPr>
            </w:r>
            <w:r>
              <w:rPr>
                <w:noProof/>
                <w:webHidden/>
              </w:rPr>
              <w:fldChar w:fldCharType="separate"/>
            </w:r>
            <w:r>
              <w:rPr>
                <w:noProof/>
                <w:webHidden/>
              </w:rPr>
              <w:t>2</w:t>
            </w:r>
            <w:r>
              <w:rPr>
                <w:noProof/>
                <w:webHidden/>
              </w:rPr>
              <w:fldChar w:fldCharType="end"/>
            </w:r>
          </w:hyperlink>
        </w:p>
        <w:p w14:paraId="3B45AF93" w14:textId="54CB38BA" w:rsidR="00164C1D" w:rsidRDefault="009E412C">
          <w:pPr>
            <w:pStyle w:val="TOC1"/>
            <w:tabs>
              <w:tab w:val="right" w:leader="dot" w:pos="9350"/>
            </w:tabs>
            <w:rPr>
              <w:rFonts w:eastAsiaTheme="minorEastAsia"/>
              <w:noProof/>
              <w:sz w:val="22"/>
            </w:rPr>
          </w:pPr>
          <w:hyperlink w:anchor="_Toc514672439" w:history="1">
            <w:r w:rsidR="00164C1D" w:rsidRPr="00ED5F13">
              <w:rPr>
                <w:rStyle w:val="Hyperlink"/>
                <w:noProof/>
              </w:rPr>
              <w:t>Learning Outcome:</w:t>
            </w:r>
            <w:r w:rsidR="00164C1D">
              <w:rPr>
                <w:noProof/>
                <w:webHidden/>
              </w:rPr>
              <w:tab/>
            </w:r>
            <w:r w:rsidR="00164C1D">
              <w:rPr>
                <w:noProof/>
                <w:webHidden/>
              </w:rPr>
              <w:fldChar w:fldCharType="begin"/>
            </w:r>
            <w:r w:rsidR="00164C1D">
              <w:rPr>
                <w:noProof/>
                <w:webHidden/>
              </w:rPr>
              <w:instrText xml:space="preserve"> PAGEREF _Toc514672439 \h </w:instrText>
            </w:r>
            <w:r w:rsidR="00164C1D">
              <w:rPr>
                <w:noProof/>
                <w:webHidden/>
              </w:rPr>
            </w:r>
            <w:r w:rsidR="00164C1D">
              <w:rPr>
                <w:noProof/>
                <w:webHidden/>
              </w:rPr>
              <w:fldChar w:fldCharType="separate"/>
            </w:r>
            <w:r w:rsidR="00164C1D">
              <w:rPr>
                <w:noProof/>
                <w:webHidden/>
              </w:rPr>
              <w:t>2</w:t>
            </w:r>
            <w:r w:rsidR="00164C1D">
              <w:rPr>
                <w:noProof/>
                <w:webHidden/>
              </w:rPr>
              <w:fldChar w:fldCharType="end"/>
            </w:r>
          </w:hyperlink>
        </w:p>
        <w:p w14:paraId="7B6D736A" w14:textId="17DD2A5F" w:rsidR="00164C1D" w:rsidRDefault="009E412C">
          <w:pPr>
            <w:pStyle w:val="TOC1"/>
            <w:tabs>
              <w:tab w:val="right" w:leader="dot" w:pos="9350"/>
            </w:tabs>
            <w:rPr>
              <w:rFonts w:eastAsiaTheme="minorEastAsia"/>
              <w:noProof/>
              <w:sz w:val="22"/>
            </w:rPr>
          </w:pPr>
          <w:hyperlink w:anchor="_Toc514672440" w:history="1">
            <w:r w:rsidR="00164C1D" w:rsidRPr="00ED5F13">
              <w:rPr>
                <w:rStyle w:val="Hyperlink"/>
                <w:noProof/>
              </w:rPr>
              <w:t>What is Ansible?</w:t>
            </w:r>
            <w:r w:rsidR="00164C1D">
              <w:rPr>
                <w:noProof/>
                <w:webHidden/>
              </w:rPr>
              <w:tab/>
            </w:r>
            <w:r w:rsidR="00164C1D">
              <w:rPr>
                <w:noProof/>
                <w:webHidden/>
              </w:rPr>
              <w:fldChar w:fldCharType="begin"/>
            </w:r>
            <w:r w:rsidR="00164C1D">
              <w:rPr>
                <w:noProof/>
                <w:webHidden/>
              </w:rPr>
              <w:instrText xml:space="preserve"> PAGEREF _Toc514672440 \h </w:instrText>
            </w:r>
            <w:r w:rsidR="00164C1D">
              <w:rPr>
                <w:noProof/>
                <w:webHidden/>
              </w:rPr>
            </w:r>
            <w:r w:rsidR="00164C1D">
              <w:rPr>
                <w:noProof/>
                <w:webHidden/>
              </w:rPr>
              <w:fldChar w:fldCharType="separate"/>
            </w:r>
            <w:r w:rsidR="00164C1D">
              <w:rPr>
                <w:noProof/>
                <w:webHidden/>
              </w:rPr>
              <w:t>3</w:t>
            </w:r>
            <w:r w:rsidR="00164C1D">
              <w:rPr>
                <w:noProof/>
                <w:webHidden/>
              </w:rPr>
              <w:fldChar w:fldCharType="end"/>
            </w:r>
          </w:hyperlink>
        </w:p>
        <w:p w14:paraId="30F1A19E" w14:textId="56D9A8AF" w:rsidR="00164C1D" w:rsidRDefault="009E412C">
          <w:pPr>
            <w:pStyle w:val="TOC1"/>
            <w:tabs>
              <w:tab w:val="right" w:leader="dot" w:pos="9350"/>
            </w:tabs>
            <w:rPr>
              <w:rFonts w:eastAsiaTheme="minorEastAsia"/>
              <w:noProof/>
              <w:sz w:val="22"/>
            </w:rPr>
          </w:pPr>
          <w:hyperlink w:anchor="_Toc514672441" w:history="1">
            <w:r w:rsidR="00164C1D" w:rsidRPr="00ED5F13">
              <w:rPr>
                <w:rStyle w:val="Hyperlink"/>
                <w:noProof/>
              </w:rPr>
              <w:t>How Ansible Works?</w:t>
            </w:r>
            <w:r w:rsidR="00164C1D">
              <w:rPr>
                <w:noProof/>
                <w:webHidden/>
              </w:rPr>
              <w:tab/>
            </w:r>
            <w:r w:rsidR="00164C1D">
              <w:rPr>
                <w:noProof/>
                <w:webHidden/>
              </w:rPr>
              <w:fldChar w:fldCharType="begin"/>
            </w:r>
            <w:r w:rsidR="00164C1D">
              <w:rPr>
                <w:noProof/>
                <w:webHidden/>
              </w:rPr>
              <w:instrText xml:space="preserve"> PAGEREF _Toc514672441 \h </w:instrText>
            </w:r>
            <w:r w:rsidR="00164C1D">
              <w:rPr>
                <w:noProof/>
                <w:webHidden/>
              </w:rPr>
            </w:r>
            <w:r w:rsidR="00164C1D">
              <w:rPr>
                <w:noProof/>
                <w:webHidden/>
              </w:rPr>
              <w:fldChar w:fldCharType="separate"/>
            </w:r>
            <w:r w:rsidR="00164C1D">
              <w:rPr>
                <w:noProof/>
                <w:webHidden/>
              </w:rPr>
              <w:t>3</w:t>
            </w:r>
            <w:r w:rsidR="00164C1D">
              <w:rPr>
                <w:noProof/>
                <w:webHidden/>
              </w:rPr>
              <w:fldChar w:fldCharType="end"/>
            </w:r>
          </w:hyperlink>
        </w:p>
        <w:p w14:paraId="40D20AD5" w14:textId="4FB6AFC1" w:rsidR="00164C1D" w:rsidRDefault="009E412C">
          <w:pPr>
            <w:pStyle w:val="TOC2"/>
            <w:tabs>
              <w:tab w:val="right" w:leader="dot" w:pos="9350"/>
            </w:tabs>
            <w:rPr>
              <w:rFonts w:eastAsiaTheme="minorEastAsia"/>
              <w:noProof/>
              <w:sz w:val="22"/>
            </w:rPr>
          </w:pPr>
          <w:hyperlink w:anchor="_Toc514672442" w:history="1">
            <w:r w:rsidR="00164C1D" w:rsidRPr="00ED5F13">
              <w:rPr>
                <w:rStyle w:val="Hyperlink"/>
                <w:noProof/>
              </w:rPr>
              <w:t>Playbook:</w:t>
            </w:r>
            <w:r w:rsidR="00164C1D">
              <w:rPr>
                <w:noProof/>
                <w:webHidden/>
              </w:rPr>
              <w:tab/>
            </w:r>
            <w:r w:rsidR="00164C1D">
              <w:rPr>
                <w:noProof/>
                <w:webHidden/>
              </w:rPr>
              <w:fldChar w:fldCharType="begin"/>
            </w:r>
            <w:r w:rsidR="00164C1D">
              <w:rPr>
                <w:noProof/>
                <w:webHidden/>
              </w:rPr>
              <w:instrText xml:space="preserve"> PAGEREF _Toc514672442 \h </w:instrText>
            </w:r>
            <w:r w:rsidR="00164C1D">
              <w:rPr>
                <w:noProof/>
                <w:webHidden/>
              </w:rPr>
            </w:r>
            <w:r w:rsidR="00164C1D">
              <w:rPr>
                <w:noProof/>
                <w:webHidden/>
              </w:rPr>
              <w:fldChar w:fldCharType="separate"/>
            </w:r>
            <w:r w:rsidR="00164C1D">
              <w:rPr>
                <w:noProof/>
                <w:webHidden/>
              </w:rPr>
              <w:t>4</w:t>
            </w:r>
            <w:r w:rsidR="00164C1D">
              <w:rPr>
                <w:noProof/>
                <w:webHidden/>
              </w:rPr>
              <w:fldChar w:fldCharType="end"/>
            </w:r>
          </w:hyperlink>
        </w:p>
        <w:p w14:paraId="54F65E73" w14:textId="66315EF2" w:rsidR="00164C1D" w:rsidRDefault="009E412C">
          <w:pPr>
            <w:pStyle w:val="TOC2"/>
            <w:tabs>
              <w:tab w:val="right" w:leader="dot" w:pos="9350"/>
            </w:tabs>
            <w:rPr>
              <w:rFonts w:eastAsiaTheme="minorEastAsia"/>
              <w:noProof/>
              <w:sz w:val="22"/>
            </w:rPr>
          </w:pPr>
          <w:hyperlink w:anchor="_Toc514672443" w:history="1">
            <w:r w:rsidR="00164C1D" w:rsidRPr="00ED5F13">
              <w:rPr>
                <w:rStyle w:val="Hyperlink"/>
                <w:noProof/>
              </w:rPr>
              <w:t>Inventory:</w:t>
            </w:r>
            <w:r w:rsidR="00164C1D">
              <w:rPr>
                <w:noProof/>
                <w:webHidden/>
              </w:rPr>
              <w:tab/>
            </w:r>
            <w:r w:rsidR="00164C1D">
              <w:rPr>
                <w:noProof/>
                <w:webHidden/>
              </w:rPr>
              <w:fldChar w:fldCharType="begin"/>
            </w:r>
            <w:r w:rsidR="00164C1D">
              <w:rPr>
                <w:noProof/>
                <w:webHidden/>
              </w:rPr>
              <w:instrText xml:space="preserve"> PAGEREF _Toc514672443 \h </w:instrText>
            </w:r>
            <w:r w:rsidR="00164C1D">
              <w:rPr>
                <w:noProof/>
                <w:webHidden/>
              </w:rPr>
            </w:r>
            <w:r w:rsidR="00164C1D">
              <w:rPr>
                <w:noProof/>
                <w:webHidden/>
              </w:rPr>
              <w:fldChar w:fldCharType="separate"/>
            </w:r>
            <w:r w:rsidR="00164C1D">
              <w:rPr>
                <w:noProof/>
                <w:webHidden/>
              </w:rPr>
              <w:t>4</w:t>
            </w:r>
            <w:r w:rsidR="00164C1D">
              <w:rPr>
                <w:noProof/>
                <w:webHidden/>
              </w:rPr>
              <w:fldChar w:fldCharType="end"/>
            </w:r>
          </w:hyperlink>
        </w:p>
        <w:p w14:paraId="0A925026" w14:textId="75561761" w:rsidR="00164C1D" w:rsidRDefault="009E412C">
          <w:pPr>
            <w:pStyle w:val="TOC1"/>
            <w:tabs>
              <w:tab w:val="right" w:leader="dot" w:pos="9350"/>
            </w:tabs>
            <w:rPr>
              <w:rFonts w:eastAsiaTheme="minorEastAsia"/>
              <w:noProof/>
              <w:sz w:val="22"/>
            </w:rPr>
          </w:pPr>
          <w:hyperlink w:anchor="_Toc514672444" w:history="1">
            <w:r w:rsidR="00164C1D" w:rsidRPr="00ED5F13">
              <w:rPr>
                <w:rStyle w:val="Hyperlink"/>
                <w:noProof/>
              </w:rPr>
              <w:t>Understanding YAML:</w:t>
            </w:r>
            <w:r w:rsidR="00164C1D">
              <w:rPr>
                <w:noProof/>
                <w:webHidden/>
              </w:rPr>
              <w:tab/>
            </w:r>
            <w:r w:rsidR="00164C1D">
              <w:rPr>
                <w:noProof/>
                <w:webHidden/>
              </w:rPr>
              <w:fldChar w:fldCharType="begin"/>
            </w:r>
            <w:r w:rsidR="00164C1D">
              <w:rPr>
                <w:noProof/>
                <w:webHidden/>
              </w:rPr>
              <w:instrText xml:space="preserve"> PAGEREF _Toc514672444 \h </w:instrText>
            </w:r>
            <w:r w:rsidR="00164C1D">
              <w:rPr>
                <w:noProof/>
                <w:webHidden/>
              </w:rPr>
            </w:r>
            <w:r w:rsidR="00164C1D">
              <w:rPr>
                <w:noProof/>
                <w:webHidden/>
              </w:rPr>
              <w:fldChar w:fldCharType="separate"/>
            </w:r>
            <w:r w:rsidR="00164C1D">
              <w:rPr>
                <w:noProof/>
                <w:webHidden/>
              </w:rPr>
              <w:t>4</w:t>
            </w:r>
            <w:r w:rsidR="00164C1D">
              <w:rPr>
                <w:noProof/>
                <w:webHidden/>
              </w:rPr>
              <w:fldChar w:fldCharType="end"/>
            </w:r>
          </w:hyperlink>
        </w:p>
        <w:p w14:paraId="2A198AA3" w14:textId="0C737ED1" w:rsidR="00164C1D" w:rsidRDefault="009E412C">
          <w:pPr>
            <w:pStyle w:val="TOC2"/>
            <w:tabs>
              <w:tab w:val="right" w:leader="dot" w:pos="9350"/>
            </w:tabs>
            <w:rPr>
              <w:rFonts w:eastAsiaTheme="minorEastAsia"/>
              <w:noProof/>
              <w:sz w:val="22"/>
            </w:rPr>
          </w:pPr>
          <w:hyperlink w:anchor="_Toc514672445" w:history="1">
            <w:r w:rsidR="00164C1D" w:rsidRPr="00ED5F13">
              <w:rPr>
                <w:rStyle w:val="Hyperlink"/>
                <w:noProof/>
              </w:rPr>
              <w:t>Representing List</w:t>
            </w:r>
            <w:r w:rsidR="00164C1D">
              <w:rPr>
                <w:noProof/>
                <w:webHidden/>
              </w:rPr>
              <w:tab/>
            </w:r>
            <w:r w:rsidR="00164C1D">
              <w:rPr>
                <w:noProof/>
                <w:webHidden/>
              </w:rPr>
              <w:fldChar w:fldCharType="begin"/>
            </w:r>
            <w:r w:rsidR="00164C1D">
              <w:rPr>
                <w:noProof/>
                <w:webHidden/>
              </w:rPr>
              <w:instrText xml:space="preserve"> PAGEREF _Toc514672445 \h </w:instrText>
            </w:r>
            <w:r w:rsidR="00164C1D">
              <w:rPr>
                <w:noProof/>
                <w:webHidden/>
              </w:rPr>
            </w:r>
            <w:r w:rsidR="00164C1D">
              <w:rPr>
                <w:noProof/>
                <w:webHidden/>
              </w:rPr>
              <w:fldChar w:fldCharType="separate"/>
            </w:r>
            <w:r w:rsidR="00164C1D">
              <w:rPr>
                <w:noProof/>
                <w:webHidden/>
              </w:rPr>
              <w:t>5</w:t>
            </w:r>
            <w:r w:rsidR="00164C1D">
              <w:rPr>
                <w:noProof/>
                <w:webHidden/>
              </w:rPr>
              <w:fldChar w:fldCharType="end"/>
            </w:r>
          </w:hyperlink>
        </w:p>
        <w:p w14:paraId="30E857F9" w14:textId="43BDF3EC" w:rsidR="00164C1D" w:rsidRDefault="009E412C">
          <w:pPr>
            <w:pStyle w:val="TOC2"/>
            <w:tabs>
              <w:tab w:val="right" w:leader="dot" w:pos="9350"/>
            </w:tabs>
            <w:rPr>
              <w:rFonts w:eastAsiaTheme="minorEastAsia"/>
              <w:noProof/>
              <w:sz w:val="22"/>
            </w:rPr>
          </w:pPr>
          <w:hyperlink w:anchor="_Toc514672446" w:history="1">
            <w:r w:rsidR="00164C1D" w:rsidRPr="00ED5F13">
              <w:rPr>
                <w:rStyle w:val="Hyperlink"/>
                <w:noProof/>
              </w:rPr>
              <w:t>List inside Dictionaries</w:t>
            </w:r>
            <w:r w:rsidR="00164C1D">
              <w:rPr>
                <w:noProof/>
                <w:webHidden/>
              </w:rPr>
              <w:tab/>
            </w:r>
            <w:r w:rsidR="00164C1D">
              <w:rPr>
                <w:noProof/>
                <w:webHidden/>
              </w:rPr>
              <w:fldChar w:fldCharType="begin"/>
            </w:r>
            <w:r w:rsidR="00164C1D">
              <w:rPr>
                <w:noProof/>
                <w:webHidden/>
              </w:rPr>
              <w:instrText xml:space="preserve"> PAGEREF _Toc514672446 \h </w:instrText>
            </w:r>
            <w:r w:rsidR="00164C1D">
              <w:rPr>
                <w:noProof/>
                <w:webHidden/>
              </w:rPr>
            </w:r>
            <w:r w:rsidR="00164C1D">
              <w:rPr>
                <w:noProof/>
                <w:webHidden/>
              </w:rPr>
              <w:fldChar w:fldCharType="separate"/>
            </w:r>
            <w:r w:rsidR="00164C1D">
              <w:rPr>
                <w:noProof/>
                <w:webHidden/>
              </w:rPr>
              <w:t>6</w:t>
            </w:r>
            <w:r w:rsidR="00164C1D">
              <w:rPr>
                <w:noProof/>
                <w:webHidden/>
              </w:rPr>
              <w:fldChar w:fldCharType="end"/>
            </w:r>
          </w:hyperlink>
        </w:p>
        <w:p w14:paraId="5C83AD3E" w14:textId="051AD26F" w:rsidR="00164C1D" w:rsidRDefault="009E412C">
          <w:pPr>
            <w:pStyle w:val="TOC2"/>
            <w:tabs>
              <w:tab w:val="right" w:leader="dot" w:pos="9350"/>
            </w:tabs>
            <w:rPr>
              <w:rFonts w:eastAsiaTheme="minorEastAsia"/>
              <w:noProof/>
              <w:sz w:val="22"/>
            </w:rPr>
          </w:pPr>
          <w:hyperlink w:anchor="_Toc514672447" w:history="1">
            <w:r w:rsidR="00164C1D" w:rsidRPr="00ED5F13">
              <w:rPr>
                <w:rStyle w:val="Hyperlink"/>
                <w:noProof/>
              </w:rPr>
              <w:t>List of Dictionaries</w:t>
            </w:r>
            <w:r w:rsidR="00164C1D">
              <w:rPr>
                <w:noProof/>
                <w:webHidden/>
              </w:rPr>
              <w:tab/>
            </w:r>
            <w:r w:rsidR="00164C1D">
              <w:rPr>
                <w:noProof/>
                <w:webHidden/>
              </w:rPr>
              <w:fldChar w:fldCharType="begin"/>
            </w:r>
            <w:r w:rsidR="00164C1D">
              <w:rPr>
                <w:noProof/>
                <w:webHidden/>
              </w:rPr>
              <w:instrText xml:space="preserve"> PAGEREF _Toc514672447 \h </w:instrText>
            </w:r>
            <w:r w:rsidR="00164C1D">
              <w:rPr>
                <w:noProof/>
                <w:webHidden/>
              </w:rPr>
            </w:r>
            <w:r w:rsidR="00164C1D">
              <w:rPr>
                <w:noProof/>
                <w:webHidden/>
              </w:rPr>
              <w:fldChar w:fldCharType="separate"/>
            </w:r>
            <w:r w:rsidR="00164C1D">
              <w:rPr>
                <w:noProof/>
                <w:webHidden/>
              </w:rPr>
              <w:t>6</w:t>
            </w:r>
            <w:r w:rsidR="00164C1D">
              <w:rPr>
                <w:noProof/>
                <w:webHidden/>
              </w:rPr>
              <w:fldChar w:fldCharType="end"/>
            </w:r>
          </w:hyperlink>
        </w:p>
        <w:p w14:paraId="429A0FCC" w14:textId="67710663" w:rsidR="00164C1D" w:rsidRDefault="009E412C">
          <w:pPr>
            <w:pStyle w:val="TOC1"/>
            <w:tabs>
              <w:tab w:val="right" w:leader="dot" w:pos="9350"/>
            </w:tabs>
            <w:rPr>
              <w:rFonts w:eastAsiaTheme="minorEastAsia"/>
              <w:noProof/>
              <w:sz w:val="22"/>
            </w:rPr>
          </w:pPr>
          <w:hyperlink w:anchor="_Toc514672448" w:history="1">
            <w:r w:rsidR="00164C1D" w:rsidRPr="00ED5F13">
              <w:rPr>
                <w:rStyle w:val="Hyperlink"/>
                <w:noProof/>
              </w:rPr>
              <w:t>Ansible Installation</w:t>
            </w:r>
            <w:r w:rsidR="00164C1D">
              <w:rPr>
                <w:noProof/>
                <w:webHidden/>
              </w:rPr>
              <w:tab/>
            </w:r>
            <w:r w:rsidR="00164C1D">
              <w:rPr>
                <w:noProof/>
                <w:webHidden/>
              </w:rPr>
              <w:fldChar w:fldCharType="begin"/>
            </w:r>
            <w:r w:rsidR="00164C1D">
              <w:rPr>
                <w:noProof/>
                <w:webHidden/>
              </w:rPr>
              <w:instrText xml:space="preserve"> PAGEREF _Toc514672448 \h </w:instrText>
            </w:r>
            <w:r w:rsidR="00164C1D">
              <w:rPr>
                <w:noProof/>
                <w:webHidden/>
              </w:rPr>
            </w:r>
            <w:r w:rsidR="00164C1D">
              <w:rPr>
                <w:noProof/>
                <w:webHidden/>
              </w:rPr>
              <w:fldChar w:fldCharType="separate"/>
            </w:r>
            <w:r w:rsidR="00164C1D">
              <w:rPr>
                <w:noProof/>
                <w:webHidden/>
              </w:rPr>
              <w:t>8</w:t>
            </w:r>
            <w:r w:rsidR="00164C1D">
              <w:rPr>
                <w:noProof/>
                <w:webHidden/>
              </w:rPr>
              <w:fldChar w:fldCharType="end"/>
            </w:r>
          </w:hyperlink>
        </w:p>
        <w:p w14:paraId="2B5CCAA5" w14:textId="6B02EA54" w:rsidR="00164C1D" w:rsidRDefault="009E412C">
          <w:pPr>
            <w:pStyle w:val="TOC1"/>
            <w:tabs>
              <w:tab w:val="right" w:leader="dot" w:pos="9350"/>
            </w:tabs>
            <w:rPr>
              <w:rFonts w:eastAsiaTheme="minorEastAsia"/>
              <w:noProof/>
              <w:sz w:val="22"/>
            </w:rPr>
          </w:pPr>
          <w:hyperlink w:anchor="_Toc514672449" w:history="1">
            <w:r w:rsidR="00164C1D" w:rsidRPr="00ED5F13">
              <w:rPr>
                <w:rStyle w:val="Hyperlink"/>
                <w:noProof/>
              </w:rPr>
              <w:t>Ansible Configuration</w:t>
            </w:r>
            <w:r w:rsidR="00164C1D">
              <w:rPr>
                <w:noProof/>
                <w:webHidden/>
              </w:rPr>
              <w:tab/>
            </w:r>
            <w:r w:rsidR="00164C1D">
              <w:rPr>
                <w:noProof/>
                <w:webHidden/>
              </w:rPr>
              <w:fldChar w:fldCharType="begin"/>
            </w:r>
            <w:r w:rsidR="00164C1D">
              <w:rPr>
                <w:noProof/>
                <w:webHidden/>
              </w:rPr>
              <w:instrText xml:space="preserve"> PAGEREF _Toc514672449 \h </w:instrText>
            </w:r>
            <w:r w:rsidR="00164C1D">
              <w:rPr>
                <w:noProof/>
                <w:webHidden/>
              </w:rPr>
            </w:r>
            <w:r w:rsidR="00164C1D">
              <w:rPr>
                <w:noProof/>
                <w:webHidden/>
              </w:rPr>
              <w:fldChar w:fldCharType="separate"/>
            </w:r>
            <w:r w:rsidR="00164C1D">
              <w:rPr>
                <w:noProof/>
                <w:webHidden/>
              </w:rPr>
              <w:t>9</w:t>
            </w:r>
            <w:r w:rsidR="00164C1D">
              <w:rPr>
                <w:noProof/>
                <w:webHidden/>
              </w:rPr>
              <w:fldChar w:fldCharType="end"/>
            </w:r>
          </w:hyperlink>
        </w:p>
        <w:p w14:paraId="21D6E500" w14:textId="08B90E56" w:rsidR="00164C1D" w:rsidRDefault="009E412C">
          <w:pPr>
            <w:pStyle w:val="TOC1"/>
            <w:tabs>
              <w:tab w:val="right" w:leader="dot" w:pos="9350"/>
            </w:tabs>
            <w:rPr>
              <w:rFonts w:eastAsiaTheme="minorEastAsia"/>
              <w:noProof/>
              <w:sz w:val="22"/>
            </w:rPr>
          </w:pPr>
          <w:hyperlink w:anchor="_Toc514672450" w:history="1">
            <w:r w:rsidR="00164C1D" w:rsidRPr="00ED5F13">
              <w:rPr>
                <w:rStyle w:val="Hyperlink"/>
                <w:noProof/>
              </w:rPr>
              <w:t>Ansible with Docker</w:t>
            </w:r>
            <w:r w:rsidR="00164C1D">
              <w:rPr>
                <w:noProof/>
                <w:webHidden/>
              </w:rPr>
              <w:tab/>
            </w:r>
            <w:r w:rsidR="00164C1D">
              <w:rPr>
                <w:noProof/>
                <w:webHidden/>
              </w:rPr>
              <w:fldChar w:fldCharType="begin"/>
            </w:r>
            <w:r w:rsidR="00164C1D">
              <w:rPr>
                <w:noProof/>
                <w:webHidden/>
              </w:rPr>
              <w:instrText xml:space="preserve"> PAGEREF _Toc514672450 \h </w:instrText>
            </w:r>
            <w:r w:rsidR="00164C1D">
              <w:rPr>
                <w:noProof/>
                <w:webHidden/>
              </w:rPr>
            </w:r>
            <w:r w:rsidR="00164C1D">
              <w:rPr>
                <w:noProof/>
                <w:webHidden/>
              </w:rPr>
              <w:fldChar w:fldCharType="separate"/>
            </w:r>
            <w:r w:rsidR="00164C1D">
              <w:rPr>
                <w:noProof/>
                <w:webHidden/>
              </w:rPr>
              <w:t>9</w:t>
            </w:r>
            <w:r w:rsidR="00164C1D">
              <w:rPr>
                <w:noProof/>
                <w:webHidden/>
              </w:rPr>
              <w:fldChar w:fldCharType="end"/>
            </w:r>
          </w:hyperlink>
        </w:p>
        <w:p w14:paraId="4C1BE84C" w14:textId="4D52D3B3" w:rsidR="00164C1D" w:rsidRDefault="009E412C">
          <w:pPr>
            <w:pStyle w:val="TOC1"/>
            <w:tabs>
              <w:tab w:val="right" w:leader="dot" w:pos="9350"/>
            </w:tabs>
            <w:rPr>
              <w:rFonts w:eastAsiaTheme="minorEastAsia"/>
              <w:noProof/>
              <w:sz w:val="22"/>
            </w:rPr>
          </w:pPr>
          <w:hyperlink w:anchor="_Toc514672451" w:history="1">
            <w:r w:rsidR="00164C1D" w:rsidRPr="00ED5F13">
              <w:rPr>
                <w:rStyle w:val="Hyperlink"/>
                <w:noProof/>
              </w:rPr>
              <w:t>Requirements Installation</w:t>
            </w:r>
            <w:r w:rsidR="00164C1D">
              <w:rPr>
                <w:noProof/>
                <w:webHidden/>
              </w:rPr>
              <w:tab/>
            </w:r>
            <w:r w:rsidR="00164C1D">
              <w:rPr>
                <w:noProof/>
                <w:webHidden/>
              </w:rPr>
              <w:fldChar w:fldCharType="begin"/>
            </w:r>
            <w:r w:rsidR="00164C1D">
              <w:rPr>
                <w:noProof/>
                <w:webHidden/>
              </w:rPr>
              <w:instrText xml:space="preserve"> PAGEREF _Toc514672451 \h </w:instrText>
            </w:r>
            <w:r w:rsidR="00164C1D">
              <w:rPr>
                <w:noProof/>
                <w:webHidden/>
              </w:rPr>
            </w:r>
            <w:r w:rsidR="00164C1D">
              <w:rPr>
                <w:noProof/>
                <w:webHidden/>
              </w:rPr>
              <w:fldChar w:fldCharType="separate"/>
            </w:r>
            <w:r w:rsidR="00164C1D">
              <w:rPr>
                <w:noProof/>
                <w:webHidden/>
              </w:rPr>
              <w:t>9</w:t>
            </w:r>
            <w:r w:rsidR="00164C1D">
              <w:rPr>
                <w:noProof/>
                <w:webHidden/>
              </w:rPr>
              <w:fldChar w:fldCharType="end"/>
            </w:r>
          </w:hyperlink>
        </w:p>
        <w:p w14:paraId="65AB8765" w14:textId="24DFABE9" w:rsidR="00164C1D" w:rsidRDefault="009E412C">
          <w:pPr>
            <w:pStyle w:val="TOC1"/>
            <w:tabs>
              <w:tab w:val="right" w:leader="dot" w:pos="9350"/>
            </w:tabs>
            <w:rPr>
              <w:rFonts w:eastAsiaTheme="minorEastAsia"/>
              <w:noProof/>
              <w:sz w:val="22"/>
            </w:rPr>
          </w:pPr>
          <w:hyperlink w:anchor="_Toc514672452" w:history="1">
            <w:r w:rsidR="00164C1D" w:rsidRPr="00ED5F13">
              <w:rPr>
                <w:rStyle w:val="Hyperlink"/>
                <w:noProof/>
              </w:rPr>
              <w:t>Configuring Docker with Ansible</w:t>
            </w:r>
            <w:r w:rsidR="00164C1D">
              <w:rPr>
                <w:noProof/>
                <w:webHidden/>
              </w:rPr>
              <w:tab/>
            </w:r>
            <w:r w:rsidR="00164C1D">
              <w:rPr>
                <w:noProof/>
                <w:webHidden/>
              </w:rPr>
              <w:fldChar w:fldCharType="begin"/>
            </w:r>
            <w:r w:rsidR="00164C1D">
              <w:rPr>
                <w:noProof/>
                <w:webHidden/>
              </w:rPr>
              <w:instrText xml:space="preserve"> PAGEREF _Toc514672452 \h </w:instrText>
            </w:r>
            <w:r w:rsidR="00164C1D">
              <w:rPr>
                <w:noProof/>
                <w:webHidden/>
              </w:rPr>
            </w:r>
            <w:r w:rsidR="00164C1D">
              <w:rPr>
                <w:noProof/>
                <w:webHidden/>
              </w:rPr>
              <w:fldChar w:fldCharType="separate"/>
            </w:r>
            <w:r w:rsidR="00164C1D">
              <w:rPr>
                <w:noProof/>
                <w:webHidden/>
              </w:rPr>
              <w:t>10</w:t>
            </w:r>
            <w:r w:rsidR="00164C1D">
              <w:rPr>
                <w:noProof/>
                <w:webHidden/>
              </w:rPr>
              <w:fldChar w:fldCharType="end"/>
            </w:r>
          </w:hyperlink>
        </w:p>
        <w:p w14:paraId="714EE12A" w14:textId="33D2D912" w:rsidR="00164C1D" w:rsidRDefault="00164C1D">
          <w:r>
            <w:rPr>
              <w:b/>
              <w:bCs/>
              <w:noProof/>
            </w:rPr>
            <w:fldChar w:fldCharType="end"/>
          </w:r>
        </w:p>
      </w:sdtContent>
    </w:sdt>
    <w:p w14:paraId="7660E152" w14:textId="7D31FAB7" w:rsidR="00164C1D" w:rsidRDefault="00164C1D" w:rsidP="00164C1D"/>
    <w:p w14:paraId="016C2AAE" w14:textId="5BE89261" w:rsidR="00164C1D" w:rsidRDefault="00164C1D" w:rsidP="00164C1D"/>
    <w:p w14:paraId="04448133" w14:textId="531D372D" w:rsidR="00164C1D" w:rsidRDefault="00164C1D" w:rsidP="00164C1D"/>
    <w:p w14:paraId="22DA9549" w14:textId="369DE67D" w:rsidR="00164C1D" w:rsidRDefault="00164C1D" w:rsidP="00164C1D"/>
    <w:p w14:paraId="62A02280" w14:textId="34586137" w:rsidR="00164C1D" w:rsidRDefault="00164C1D" w:rsidP="00164C1D"/>
    <w:p w14:paraId="3D965738" w14:textId="4B9CC9D2" w:rsidR="00164C1D" w:rsidRDefault="00164C1D" w:rsidP="00164C1D"/>
    <w:p w14:paraId="58F76C42" w14:textId="2700FA31" w:rsidR="00164C1D" w:rsidRDefault="00164C1D" w:rsidP="00164C1D"/>
    <w:p w14:paraId="6B8AF7F3" w14:textId="4D57106D" w:rsidR="00164C1D" w:rsidRDefault="00164C1D" w:rsidP="00164C1D"/>
    <w:p w14:paraId="201DF5D9" w14:textId="77777777" w:rsidR="00164C1D" w:rsidRDefault="00164C1D" w:rsidP="00164C1D"/>
    <w:p w14:paraId="2ACB546E" w14:textId="2783C627" w:rsidR="00164C1D" w:rsidRDefault="00164C1D" w:rsidP="00164C1D"/>
    <w:p w14:paraId="05558017" w14:textId="77777777" w:rsidR="00164C1D" w:rsidRPr="00164C1D" w:rsidRDefault="00164C1D" w:rsidP="00164C1D"/>
    <w:p w14:paraId="3BE3EFD5" w14:textId="1FEEE39D" w:rsidR="00F30FDF" w:rsidRDefault="00F30FDF" w:rsidP="004E21B2">
      <w:pPr>
        <w:pStyle w:val="Heading1"/>
      </w:pPr>
      <w:bookmarkStart w:id="0" w:name="_Toc514672106"/>
      <w:bookmarkStart w:id="1" w:name="_Toc514672438"/>
      <w:r>
        <w:lastRenderedPageBreak/>
        <w:t>Prerequisite</w:t>
      </w:r>
      <w:bookmarkEnd w:id="0"/>
      <w:bookmarkEnd w:id="1"/>
    </w:p>
    <w:p w14:paraId="69D4C6F4" w14:textId="77777777" w:rsidR="00F30FDF" w:rsidRPr="00F30FDF" w:rsidRDefault="00F30FDF" w:rsidP="00F30FDF"/>
    <w:p w14:paraId="779C5AD4" w14:textId="3C153DC1" w:rsidR="00F30FDF" w:rsidRDefault="00F30FDF" w:rsidP="00F30FDF">
      <w:pPr>
        <w:rPr>
          <w:szCs w:val="24"/>
        </w:rPr>
      </w:pPr>
      <w:r>
        <w:rPr>
          <w:szCs w:val="24"/>
        </w:rPr>
        <w:t>Understanding of Docker – Refer to ‘</w:t>
      </w:r>
      <w:r w:rsidRPr="00F30FDF">
        <w:rPr>
          <w:szCs w:val="24"/>
        </w:rPr>
        <w:t>DockerFinal.docx</w:t>
      </w:r>
      <w:r>
        <w:rPr>
          <w:szCs w:val="24"/>
        </w:rPr>
        <w:t>’</w:t>
      </w:r>
    </w:p>
    <w:p w14:paraId="3F367CDE" w14:textId="47998D2D" w:rsidR="00F30FDF" w:rsidRDefault="00F30FDF" w:rsidP="00F30FDF">
      <w:pPr>
        <w:rPr>
          <w:szCs w:val="24"/>
        </w:rPr>
      </w:pPr>
    </w:p>
    <w:p w14:paraId="68C9DE26" w14:textId="2A9EBB67" w:rsidR="007603A1" w:rsidRDefault="00805CE7" w:rsidP="007603A1">
      <w:pPr>
        <w:pStyle w:val="Heading1"/>
      </w:pPr>
      <w:bookmarkStart w:id="2" w:name="_Toc514672107"/>
      <w:bookmarkStart w:id="3" w:name="_Toc514672439"/>
      <w:r>
        <w:t xml:space="preserve">Learning </w:t>
      </w:r>
      <w:r w:rsidR="007603A1">
        <w:t>Outcome</w:t>
      </w:r>
      <w:bookmarkEnd w:id="2"/>
      <w:bookmarkEnd w:id="3"/>
      <w:r w:rsidR="00164C1D">
        <w:t>s</w:t>
      </w:r>
    </w:p>
    <w:p w14:paraId="03502670" w14:textId="34DF472B" w:rsidR="007603A1" w:rsidRDefault="007603A1" w:rsidP="007603A1"/>
    <w:p w14:paraId="74BA041A" w14:textId="7DB31771" w:rsidR="007603A1" w:rsidRDefault="007603A1" w:rsidP="007603A1">
      <w:pPr>
        <w:rPr>
          <w:szCs w:val="24"/>
        </w:rPr>
      </w:pPr>
      <w:r>
        <w:rPr>
          <w:szCs w:val="24"/>
        </w:rPr>
        <w:t>By the end of the document you’ll be able to:</w:t>
      </w:r>
    </w:p>
    <w:p w14:paraId="5A9751AB" w14:textId="19CE02C8" w:rsidR="007603A1" w:rsidRDefault="007603A1" w:rsidP="007603A1">
      <w:pPr>
        <w:pStyle w:val="ListParagraph"/>
        <w:numPr>
          <w:ilvl w:val="0"/>
          <w:numId w:val="1"/>
        </w:numPr>
        <w:rPr>
          <w:szCs w:val="24"/>
        </w:rPr>
      </w:pPr>
      <w:r>
        <w:rPr>
          <w:szCs w:val="24"/>
        </w:rPr>
        <w:t>Understand what is Ansible and how it works</w:t>
      </w:r>
    </w:p>
    <w:p w14:paraId="0F4D7EF0" w14:textId="72EA6126" w:rsidR="007603A1" w:rsidRPr="007603A1" w:rsidRDefault="007603A1" w:rsidP="007603A1">
      <w:pPr>
        <w:pStyle w:val="ListParagraph"/>
        <w:numPr>
          <w:ilvl w:val="0"/>
          <w:numId w:val="1"/>
        </w:numPr>
        <w:rPr>
          <w:szCs w:val="24"/>
        </w:rPr>
      </w:pPr>
      <w:r>
        <w:rPr>
          <w:szCs w:val="24"/>
        </w:rPr>
        <w:t>How we can configure Docker with Ansible</w:t>
      </w:r>
    </w:p>
    <w:p w14:paraId="241FCAA6" w14:textId="249DF4B4" w:rsidR="007603A1" w:rsidRDefault="007603A1" w:rsidP="00F30FDF">
      <w:pPr>
        <w:rPr>
          <w:szCs w:val="24"/>
        </w:rPr>
      </w:pPr>
    </w:p>
    <w:p w14:paraId="5AC167A5" w14:textId="48B1FF01" w:rsidR="007603A1" w:rsidRDefault="007603A1" w:rsidP="00F30FDF">
      <w:pPr>
        <w:rPr>
          <w:szCs w:val="24"/>
        </w:rPr>
      </w:pPr>
    </w:p>
    <w:p w14:paraId="6F90AFF0" w14:textId="1CBA7D94" w:rsidR="007603A1" w:rsidRDefault="007603A1" w:rsidP="00F30FDF">
      <w:pPr>
        <w:rPr>
          <w:szCs w:val="24"/>
        </w:rPr>
      </w:pPr>
    </w:p>
    <w:p w14:paraId="3970661E" w14:textId="280A4E16" w:rsidR="007603A1" w:rsidRDefault="007603A1" w:rsidP="00F30FDF">
      <w:pPr>
        <w:rPr>
          <w:szCs w:val="24"/>
        </w:rPr>
      </w:pPr>
    </w:p>
    <w:p w14:paraId="2E627CE2" w14:textId="135DAA3E" w:rsidR="007603A1" w:rsidRDefault="007603A1" w:rsidP="00F30FDF">
      <w:pPr>
        <w:rPr>
          <w:szCs w:val="24"/>
        </w:rPr>
      </w:pPr>
    </w:p>
    <w:p w14:paraId="0B58D296" w14:textId="69937199" w:rsidR="007603A1" w:rsidRDefault="007603A1" w:rsidP="00F30FDF">
      <w:pPr>
        <w:rPr>
          <w:szCs w:val="24"/>
        </w:rPr>
      </w:pPr>
    </w:p>
    <w:p w14:paraId="5879E1C2" w14:textId="56D6ADE3" w:rsidR="007603A1" w:rsidRDefault="007603A1" w:rsidP="00F30FDF">
      <w:pPr>
        <w:rPr>
          <w:szCs w:val="24"/>
        </w:rPr>
      </w:pPr>
    </w:p>
    <w:p w14:paraId="04D9B236" w14:textId="2E9685CE" w:rsidR="007603A1" w:rsidRDefault="007603A1" w:rsidP="00F30FDF">
      <w:pPr>
        <w:rPr>
          <w:szCs w:val="24"/>
        </w:rPr>
      </w:pPr>
    </w:p>
    <w:p w14:paraId="5F97EE8D" w14:textId="62A77255" w:rsidR="007603A1" w:rsidRDefault="007603A1" w:rsidP="00F30FDF">
      <w:pPr>
        <w:rPr>
          <w:szCs w:val="24"/>
        </w:rPr>
      </w:pPr>
    </w:p>
    <w:p w14:paraId="4CDA2249" w14:textId="67622A93" w:rsidR="007603A1" w:rsidRDefault="007603A1" w:rsidP="00F30FDF">
      <w:pPr>
        <w:rPr>
          <w:szCs w:val="24"/>
        </w:rPr>
      </w:pPr>
    </w:p>
    <w:p w14:paraId="3C08445C" w14:textId="24335A09" w:rsidR="007603A1" w:rsidRDefault="007603A1" w:rsidP="00F30FDF">
      <w:pPr>
        <w:rPr>
          <w:szCs w:val="24"/>
        </w:rPr>
      </w:pPr>
    </w:p>
    <w:p w14:paraId="6111D23A" w14:textId="03BAD570" w:rsidR="007603A1" w:rsidRDefault="007603A1" w:rsidP="00F30FDF">
      <w:pPr>
        <w:rPr>
          <w:szCs w:val="24"/>
        </w:rPr>
      </w:pPr>
    </w:p>
    <w:p w14:paraId="319ADF6A" w14:textId="1D79A20D" w:rsidR="007603A1" w:rsidRDefault="007603A1" w:rsidP="00F30FDF">
      <w:pPr>
        <w:rPr>
          <w:szCs w:val="24"/>
        </w:rPr>
      </w:pPr>
    </w:p>
    <w:p w14:paraId="5E4A9D92" w14:textId="6F8BC380" w:rsidR="007603A1" w:rsidRDefault="007603A1" w:rsidP="00F30FDF">
      <w:pPr>
        <w:rPr>
          <w:szCs w:val="24"/>
        </w:rPr>
      </w:pPr>
    </w:p>
    <w:p w14:paraId="5FD8010E" w14:textId="7CAD6427" w:rsidR="007603A1" w:rsidRDefault="007603A1" w:rsidP="00F30FDF">
      <w:pPr>
        <w:rPr>
          <w:szCs w:val="24"/>
        </w:rPr>
      </w:pPr>
    </w:p>
    <w:p w14:paraId="22E825DB" w14:textId="3F00F56F" w:rsidR="007603A1" w:rsidRDefault="007603A1" w:rsidP="00F30FDF">
      <w:pPr>
        <w:rPr>
          <w:szCs w:val="24"/>
        </w:rPr>
      </w:pPr>
    </w:p>
    <w:p w14:paraId="22D489FA" w14:textId="4EBE0FD0" w:rsidR="007603A1" w:rsidRDefault="007603A1" w:rsidP="00F30FDF">
      <w:pPr>
        <w:rPr>
          <w:szCs w:val="24"/>
        </w:rPr>
      </w:pPr>
    </w:p>
    <w:p w14:paraId="6C719027" w14:textId="77777777" w:rsidR="007603A1" w:rsidRPr="00F30FDF" w:rsidRDefault="007603A1" w:rsidP="00F30FDF">
      <w:pPr>
        <w:rPr>
          <w:szCs w:val="24"/>
        </w:rPr>
      </w:pPr>
    </w:p>
    <w:p w14:paraId="58DF648F" w14:textId="75D307EC" w:rsidR="002D6629" w:rsidRDefault="002D6629" w:rsidP="004E21B2">
      <w:pPr>
        <w:pStyle w:val="Heading1"/>
      </w:pPr>
      <w:bookmarkStart w:id="4" w:name="_Toc514672108"/>
      <w:bookmarkStart w:id="5" w:name="_Toc514672440"/>
      <w:r>
        <w:lastRenderedPageBreak/>
        <w:t>What is Ansible?</w:t>
      </w:r>
      <w:bookmarkEnd w:id="4"/>
      <w:bookmarkEnd w:id="5"/>
    </w:p>
    <w:p w14:paraId="1B73A4B4" w14:textId="3E823B3F" w:rsidR="004E21B2" w:rsidRDefault="004E21B2" w:rsidP="002D6629">
      <w:pPr>
        <w:rPr>
          <w:szCs w:val="24"/>
        </w:rPr>
      </w:pPr>
    </w:p>
    <w:p w14:paraId="5CCF3C9A" w14:textId="127D5117" w:rsidR="007603A1" w:rsidRPr="007603A1" w:rsidRDefault="007603A1" w:rsidP="007603A1">
      <w:pPr>
        <w:rPr>
          <w:szCs w:val="24"/>
        </w:rPr>
      </w:pPr>
      <w:r w:rsidRPr="007603A1">
        <w:rPr>
          <w:szCs w:val="24"/>
        </w:rPr>
        <w:t xml:space="preserve">Ansible is an open source automation platform. It is very simple to setup and yet powerful. Ansible can help you with configuration management, application deployment, task automation. It can also do IT orchestration, where you </w:t>
      </w:r>
      <w:r w:rsidR="00866DA5">
        <w:rPr>
          <w:szCs w:val="24"/>
        </w:rPr>
        <w:t>need</w:t>
      </w:r>
      <w:r w:rsidRPr="007603A1">
        <w:rPr>
          <w:szCs w:val="24"/>
        </w:rPr>
        <w:t xml:space="preserve"> to run tasks in sequence and create a chain of events which must happen on several different servers or devices</w:t>
      </w:r>
    </w:p>
    <w:p w14:paraId="6F84B8E3" w14:textId="31A52808" w:rsidR="007603A1" w:rsidRPr="007603A1" w:rsidRDefault="007603A1" w:rsidP="007603A1">
      <w:pPr>
        <w:rPr>
          <w:szCs w:val="24"/>
        </w:rPr>
      </w:pPr>
      <w:r w:rsidRPr="007603A1">
        <w:rPr>
          <w:szCs w:val="24"/>
        </w:rPr>
        <w:t>Unlike Puppet or Chef</w:t>
      </w:r>
      <w:r w:rsidR="00B12C4D">
        <w:rPr>
          <w:szCs w:val="24"/>
        </w:rPr>
        <w:t>,</w:t>
      </w:r>
      <w:r w:rsidRPr="007603A1">
        <w:rPr>
          <w:szCs w:val="24"/>
        </w:rPr>
        <w:t xml:space="preserve"> it doesn’t use an agent on the remote host. Instead Ansible uses SSH which is assumed to be installed on all the systems you want to manage.</w:t>
      </w:r>
    </w:p>
    <w:p w14:paraId="3A7221CA" w14:textId="51B5C3DD" w:rsidR="00AA184B" w:rsidRPr="004E21B2" w:rsidRDefault="007603A1" w:rsidP="007603A1">
      <w:pPr>
        <w:rPr>
          <w:szCs w:val="24"/>
        </w:rPr>
      </w:pPr>
      <w:r w:rsidRPr="007603A1">
        <w:rPr>
          <w:szCs w:val="24"/>
        </w:rPr>
        <w:t>Ansible is available for free and runs on Linux, Mac or BSD. Aside from the free offering, Ansible also has an enterprise product called Ansible Tower.</w:t>
      </w:r>
    </w:p>
    <w:p w14:paraId="2285891E" w14:textId="77EA1245" w:rsidR="004E21B2" w:rsidRDefault="004E21B2" w:rsidP="004E21B2">
      <w:pPr>
        <w:rPr>
          <w:szCs w:val="24"/>
        </w:rPr>
      </w:pPr>
    </w:p>
    <w:p w14:paraId="69CBE11E" w14:textId="59B039E5" w:rsidR="004E21B2" w:rsidRDefault="004E21B2" w:rsidP="004E21B2">
      <w:pPr>
        <w:pStyle w:val="Heading1"/>
      </w:pPr>
      <w:bookmarkStart w:id="6" w:name="_Toc514672109"/>
      <w:bookmarkStart w:id="7" w:name="_Toc514672441"/>
      <w:r>
        <w:t>How Ansible Works?</w:t>
      </w:r>
      <w:bookmarkEnd w:id="6"/>
      <w:bookmarkEnd w:id="7"/>
    </w:p>
    <w:p w14:paraId="58A9E340" w14:textId="087FFF05" w:rsidR="004E21B2" w:rsidRDefault="004E21B2" w:rsidP="004E21B2">
      <w:pPr>
        <w:rPr>
          <w:szCs w:val="24"/>
        </w:rPr>
      </w:pPr>
    </w:p>
    <w:p w14:paraId="5AEC3518" w14:textId="4E2A9818" w:rsidR="004E21B2" w:rsidRDefault="004E21B2" w:rsidP="004E21B2">
      <w:pPr>
        <w:rPr>
          <w:szCs w:val="24"/>
        </w:rPr>
      </w:pPr>
      <w:r w:rsidRPr="004E21B2">
        <w:rPr>
          <w:szCs w:val="24"/>
        </w:rPr>
        <w:t>Ansible works by connecting to your nodes and pushing out small programs, called "Ansible modules" to them. Ansible then executes these modules (over SSH by default</w:t>
      </w:r>
      <w:r w:rsidR="007603A1">
        <w:rPr>
          <w:szCs w:val="24"/>
        </w:rPr>
        <w:t>, can also use other</w:t>
      </w:r>
      <w:r w:rsidRPr="004E21B2">
        <w:rPr>
          <w:szCs w:val="24"/>
        </w:rPr>
        <w:t xml:space="preserve"> method</w:t>
      </w:r>
      <w:r w:rsidR="007603A1">
        <w:rPr>
          <w:szCs w:val="24"/>
        </w:rPr>
        <w:t>s</w:t>
      </w:r>
      <w:r w:rsidRPr="004E21B2">
        <w:rPr>
          <w:szCs w:val="24"/>
        </w:rPr>
        <w:t xml:space="preserve"> for connection like Kerberos), and removes them when finished. Your library of modules can reside on any machine, and there are no servers, daemons, or databases required.</w:t>
      </w:r>
    </w:p>
    <w:p w14:paraId="5E5E67DB" w14:textId="386D4DEA" w:rsidR="004E21B2" w:rsidRPr="00164C1D" w:rsidRDefault="004E21B2" w:rsidP="004E21B2">
      <w:pPr>
        <w:rPr>
          <w:szCs w:val="24"/>
        </w:rPr>
      </w:pPr>
      <w:r>
        <w:rPr>
          <w:noProof/>
        </w:rPr>
        <w:drawing>
          <wp:inline distT="0" distB="0" distL="0" distR="0" wp14:anchorId="21A3705B" wp14:editId="4D804D84">
            <wp:extent cx="5372782" cy="3732028"/>
            <wp:effectExtent l="0" t="0" r="0" b="1905"/>
            <wp:docPr id="1" name="Picture 1" descr="Ansibl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8116" cy="3735733"/>
                    </a:xfrm>
                    <a:prstGeom prst="rect">
                      <a:avLst/>
                    </a:prstGeom>
                    <a:noFill/>
                    <a:ln>
                      <a:noFill/>
                    </a:ln>
                  </pic:spPr>
                </pic:pic>
              </a:graphicData>
            </a:graphic>
          </wp:inline>
        </w:drawing>
      </w:r>
    </w:p>
    <w:p w14:paraId="658F951A" w14:textId="021DE6B9" w:rsidR="004E21B2" w:rsidRDefault="004E21B2" w:rsidP="004E21B2">
      <w:pPr>
        <w:pStyle w:val="Heading2"/>
      </w:pPr>
      <w:bookmarkStart w:id="8" w:name="_Toc514672110"/>
      <w:bookmarkStart w:id="9" w:name="_Toc514672442"/>
      <w:r>
        <w:lastRenderedPageBreak/>
        <w:t>Playbook:</w:t>
      </w:r>
      <w:bookmarkEnd w:id="8"/>
      <w:bookmarkEnd w:id="9"/>
    </w:p>
    <w:p w14:paraId="06905626" w14:textId="77777777" w:rsidR="004E21B2" w:rsidRDefault="004E21B2" w:rsidP="004E21B2">
      <w:pPr>
        <w:rPr>
          <w:szCs w:val="24"/>
        </w:rPr>
      </w:pPr>
      <w:r w:rsidRPr="004E21B2">
        <w:rPr>
          <w:szCs w:val="24"/>
        </w:rPr>
        <w:t>Ansible uses playbook to describe automation jobs, and playbook uses very simple language i.e. YAML (It’s a human-readable data serialization language &amp; is commonly used for configuration files, but could be used in many applications where data is being stored) which is very easy for humans to understand, read and write.</w:t>
      </w:r>
    </w:p>
    <w:p w14:paraId="02C62AFF" w14:textId="076C2705" w:rsidR="00727995" w:rsidRDefault="00727995" w:rsidP="004E21B2"/>
    <w:p w14:paraId="5B21AF01" w14:textId="5154D9D5" w:rsidR="00727995" w:rsidRDefault="00727995" w:rsidP="00727995">
      <w:pPr>
        <w:pStyle w:val="Heading2"/>
      </w:pPr>
      <w:bookmarkStart w:id="10" w:name="_Toc514672111"/>
      <w:bookmarkStart w:id="11" w:name="_Toc514672443"/>
      <w:r>
        <w:t>Inventory:</w:t>
      </w:r>
      <w:bookmarkEnd w:id="10"/>
      <w:bookmarkEnd w:id="11"/>
    </w:p>
    <w:p w14:paraId="6B8F6A7C" w14:textId="77777777" w:rsidR="00805CE7" w:rsidRDefault="00A369C4" w:rsidP="00805CE7">
      <w:pPr>
        <w:rPr>
          <w:szCs w:val="24"/>
        </w:rPr>
      </w:pPr>
      <w:r w:rsidRPr="00A369C4">
        <w:rPr>
          <w:szCs w:val="24"/>
        </w:rPr>
        <w:t>Ansible works against multiple systems in your infrastructure at the same time. It does this by selecting portions of systems listed in Ansible’s inventory, which defaults to being saved in the location /</w:t>
      </w:r>
      <w:proofErr w:type="spellStart"/>
      <w:r w:rsidRPr="00A369C4">
        <w:rPr>
          <w:szCs w:val="24"/>
        </w:rPr>
        <w:t>etc</w:t>
      </w:r>
      <w:proofErr w:type="spellEnd"/>
      <w:r w:rsidRPr="00A369C4">
        <w:rPr>
          <w:szCs w:val="24"/>
        </w:rPr>
        <w:t>/ansible/hosts. You can specify a different inventory file using the -</w:t>
      </w:r>
      <w:proofErr w:type="spellStart"/>
      <w:r w:rsidRPr="00A369C4">
        <w:rPr>
          <w:szCs w:val="24"/>
        </w:rPr>
        <w:t>i</w:t>
      </w:r>
      <w:proofErr w:type="spellEnd"/>
      <w:r w:rsidRPr="00A369C4">
        <w:rPr>
          <w:szCs w:val="24"/>
        </w:rPr>
        <w:t xml:space="preserve"> &lt;path&gt; option on the command line.</w:t>
      </w:r>
    </w:p>
    <w:p w14:paraId="03DB959C" w14:textId="77777777" w:rsidR="0050652A" w:rsidRDefault="0050652A" w:rsidP="0050652A"/>
    <w:p w14:paraId="23F8C8AC" w14:textId="402C39E7" w:rsidR="0050652A" w:rsidRDefault="0050652A" w:rsidP="00805CE7">
      <w:pPr>
        <w:pStyle w:val="Heading1"/>
      </w:pPr>
      <w:bookmarkStart w:id="12" w:name="_Toc514672112"/>
      <w:bookmarkStart w:id="13" w:name="_Toc514672444"/>
      <w:r>
        <w:t>Understanding YAML</w:t>
      </w:r>
      <w:bookmarkEnd w:id="12"/>
      <w:bookmarkEnd w:id="13"/>
    </w:p>
    <w:p w14:paraId="2AF8124A" w14:textId="77777777" w:rsidR="0050652A" w:rsidRPr="0050652A" w:rsidRDefault="0050652A" w:rsidP="0050652A"/>
    <w:p w14:paraId="28B9AF44" w14:textId="77777777" w:rsidR="000D12E7" w:rsidRDefault="0050652A" w:rsidP="0050652A">
      <w:pPr>
        <w:rPr>
          <w:szCs w:val="24"/>
        </w:rPr>
      </w:pPr>
      <w:r w:rsidRPr="0050652A">
        <w:rPr>
          <w:szCs w:val="24"/>
        </w:rPr>
        <w:t>Ansible uses YAML because it is very easy for humans to understand, read and write when compared to other data formats like XML and JSON.</w:t>
      </w:r>
      <w:r w:rsidR="000D12E7">
        <w:rPr>
          <w:szCs w:val="24"/>
        </w:rPr>
        <w:br/>
      </w:r>
      <w:r w:rsidRPr="0050652A">
        <w:rPr>
          <w:szCs w:val="24"/>
        </w:rPr>
        <w:t xml:space="preserve">Every YAML file optionally starts with “---” and ends with “...” </w:t>
      </w:r>
      <w:r w:rsidR="000D12E7">
        <w:rPr>
          <w:szCs w:val="24"/>
        </w:rPr>
        <w:br/>
      </w:r>
      <w:r w:rsidRPr="0050652A">
        <w:rPr>
          <w:szCs w:val="24"/>
        </w:rPr>
        <w:t>YAML uses simple key-value pair to represent the data. The dictionary is represented in key: value pair.</w:t>
      </w:r>
    </w:p>
    <w:p w14:paraId="34B1528E" w14:textId="5DDE002D" w:rsidR="005769C0" w:rsidRDefault="0050652A" w:rsidP="0050652A">
      <w:pPr>
        <w:rPr>
          <w:szCs w:val="24"/>
        </w:rPr>
      </w:pPr>
      <w:r w:rsidRPr="0050652A">
        <w:rPr>
          <w:szCs w:val="24"/>
        </w:rPr>
        <w:t xml:space="preserve">Note − There should be space between </w:t>
      </w:r>
      <w:r>
        <w:rPr>
          <w:szCs w:val="24"/>
        </w:rPr>
        <w:t>‘</w:t>
      </w:r>
      <w:r w:rsidRPr="0050652A">
        <w:rPr>
          <w:szCs w:val="24"/>
        </w:rPr>
        <w:t>:</w:t>
      </w:r>
      <w:r>
        <w:rPr>
          <w:szCs w:val="24"/>
        </w:rPr>
        <w:t>’</w:t>
      </w:r>
      <w:r w:rsidRPr="0050652A">
        <w:rPr>
          <w:szCs w:val="24"/>
        </w:rPr>
        <w:t xml:space="preserve"> and value.</w:t>
      </w:r>
    </w:p>
    <w:p w14:paraId="402994E0" w14:textId="1DA27522" w:rsidR="0050652A" w:rsidRPr="00027DA3" w:rsidRDefault="0050652A" w:rsidP="0050652A">
      <w:pPr>
        <w:rPr>
          <w:b/>
          <w:sz w:val="22"/>
        </w:rPr>
      </w:pPr>
      <w:r w:rsidRPr="00027DA3">
        <w:rPr>
          <w:b/>
          <w:sz w:val="22"/>
        </w:rPr>
        <w:t>Example</w:t>
      </w:r>
      <w:r w:rsidR="00CB7F39" w:rsidRPr="00027DA3">
        <w:rPr>
          <w:b/>
          <w:sz w:val="22"/>
        </w:rPr>
        <w:t>-</w:t>
      </w:r>
      <w:r w:rsidRPr="00027DA3">
        <w:rPr>
          <w:b/>
          <w:sz w:val="22"/>
        </w:rPr>
        <w:t xml:space="preserve"> A student record</w:t>
      </w:r>
      <w:r w:rsidR="00CB7F39" w:rsidRPr="00027DA3">
        <w:rPr>
          <w:b/>
          <w:sz w:val="22"/>
        </w:rPr>
        <w:t>:</w:t>
      </w:r>
    </w:p>
    <w:p w14:paraId="1641324A" w14:textId="77777777" w:rsidR="0050652A" w:rsidRPr="00FC6136" w:rsidRDefault="0050652A" w:rsidP="0050652A">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#Optional YAML start syntax </w:t>
      </w:r>
    </w:p>
    <w:p w14:paraId="5E32FD59" w14:textId="77777777" w:rsidR="0050652A" w:rsidRPr="00FC6136" w:rsidRDefault="0050652A" w:rsidP="0050652A">
      <w:pPr>
        <w:pBdr>
          <w:top w:val="single" w:sz="4" w:space="1" w:color="auto"/>
          <w:left w:val="single" w:sz="4" w:space="4" w:color="auto"/>
          <w:bottom w:val="single" w:sz="4" w:space="1" w:color="auto"/>
          <w:right w:val="single" w:sz="4" w:space="4" w:color="auto"/>
        </w:pBdr>
        <w:spacing w:line="240" w:lineRule="auto"/>
        <w:rPr>
          <w:sz w:val="22"/>
        </w:rPr>
      </w:pPr>
      <w:proofErr w:type="spellStart"/>
      <w:r w:rsidRPr="00FC6136">
        <w:rPr>
          <w:sz w:val="22"/>
        </w:rPr>
        <w:t>james</w:t>
      </w:r>
      <w:proofErr w:type="spellEnd"/>
      <w:r w:rsidRPr="00FC6136">
        <w:rPr>
          <w:sz w:val="22"/>
        </w:rPr>
        <w:t xml:space="preserve">: </w:t>
      </w:r>
    </w:p>
    <w:p w14:paraId="652E2F93" w14:textId="77777777" w:rsidR="0050652A" w:rsidRPr="00FC6136" w:rsidRDefault="0050652A" w:rsidP="0050652A">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name: </w:t>
      </w:r>
      <w:proofErr w:type="spellStart"/>
      <w:r w:rsidRPr="00FC6136">
        <w:rPr>
          <w:sz w:val="22"/>
        </w:rPr>
        <w:t>james</w:t>
      </w:r>
      <w:proofErr w:type="spellEnd"/>
      <w:r w:rsidRPr="00FC6136">
        <w:rPr>
          <w:sz w:val="22"/>
        </w:rPr>
        <w:t xml:space="preserve"> john </w:t>
      </w:r>
    </w:p>
    <w:p w14:paraId="37E3F7FD" w14:textId="77777777" w:rsidR="0050652A" w:rsidRPr="00FC6136" w:rsidRDefault="0050652A" w:rsidP="0050652A">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roofErr w:type="spellStart"/>
      <w:r w:rsidRPr="00FC6136">
        <w:rPr>
          <w:sz w:val="22"/>
        </w:rPr>
        <w:t>rollNo</w:t>
      </w:r>
      <w:proofErr w:type="spellEnd"/>
      <w:r w:rsidRPr="00FC6136">
        <w:rPr>
          <w:sz w:val="22"/>
        </w:rPr>
        <w:t xml:space="preserve">: 34 </w:t>
      </w:r>
    </w:p>
    <w:p w14:paraId="3FAD79BB" w14:textId="77777777" w:rsidR="0050652A" w:rsidRPr="00FC6136" w:rsidRDefault="0050652A" w:rsidP="0050652A">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div: B </w:t>
      </w:r>
    </w:p>
    <w:p w14:paraId="7D23C615" w14:textId="77777777" w:rsidR="0050652A" w:rsidRPr="00FC6136" w:rsidRDefault="0050652A" w:rsidP="0050652A">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sex: male </w:t>
      </w:r>
    </w:p>
    <w:p w14:paraId="5FE701C0" w14:textId="3C3B055B" w:rsidR="00D32EFD" w:rsidRPr="00FC6136" w:rsidRDefault="0050652A" w:rsidP="00466A1D">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#Optional YAML end syntax </w:t>
      </w:r>
    </w:p>
    <w:p w14:paraId="3EF69211" w14:textId="77777777" w:rsidR="00CB7F39" w:rsidRDefault="00CB7F39" w:rsidP="0050652A">
      <w:pPr>
        <w:rPr>
          <w:szCs w:val="24"/>
        </w:rPr>
      </w:pPr>
    </w:p>
    <w:p w14:paraId="0A589DCF" w14:textId="10D7B990" w:rsidR="0050652A" w:rsidRPr="0050652A" w:rsidRDefault="0050652A" w:rsidP="0050652A">
      <w:pPr>
        <w:rPr>
          <w:szCs w:val="24"/>
        </w:rPr>
      </w:pPr>
      <w:r w:rsidRPr="0050652A">
        <w:rPr>
          <w:szCs w:val="24"/>
        </w:rPr>
        <w:t>You can also use abbreviation to represent dictionaries.</w:t>
      </w:r>
    </w:p>
    <w:p w14:paraId="04AABF0E" w14:textId="7C746267" w:rsidR="0050652A" w:rsidRPr="00027DA3" w:rsidRDefault="0050652A" w:rsidP="0050652A">
      <w:pPr>
        <w:rPr>
          <w:b/>
          <w:sz w:val="22"/>
        </w:rPr>
      </w:pPr>
      <w:r w:rsidRPr="00027DA3">
        <w:rPr>
          <w:b/>
          <w:sz w:val="22"/>
        </w:rPr>
        <w:t>Example</w:t>
      </w:r>
      <w:r w:rsidR="00CB7F39" w:rsidRPr="00027DA3">
        <w:rPr>
          <w:b/>
          <w:sz w:val="22"/>
        </w:rPr>
        <w:t>:</w:t>
      </w:r>
    </w:p>
    <w:p w14:paraId="07205B0A" w14:textId="76859346" w:rsidR="0050652A" w:rsidRPr="000D12E7" w:rsidRDefault="0050652A" w:rsidP="000D12E7">
      <w:pPr>
        <w:pBdr>
          <w:top w:val="single" w:sz="4" w:space="1" w:color="auto"/>
          <w:left w:val="single" w:sz="4" w:space="4" w:color="auto"/>
          <w:bottom w:val="single" w:sz="4" w:space="1" w:color="auto"/>
          <w:right w:val="single" w:sz="4" w:space="4" w:color="auto"/>
        </w:pBdr>
        <w:rPr>
          <w:sz w:val="22"/>
        </w:rPr>
      </w:pPr>
      <w:r w:rsidRPr="00FC6136">
        <w:rPr>
          <w:sz w:val="22"/>
        </w:rPr>
        <w:t xml:space="preserve">James: {name: </w:t>
      </w:r>
      <w:proofErr w:type="spellStart"/>
      <w:r w:rsidRPr="00FC6136">
        <w:rPr>
          <w:sz w:val="22"/>
        </w:rPr>
        <w:t>james</w:t>
      </w:r>
      <w:proofErr w:type="spellEnd"/>
      <w:r w:rsidRPr="00FC6136">
        <w:rPr>
          <w:sz w:val="22"/>
        </w:rPr>
        <w:t xml:space="preserve"> john, </w:t>
      </w:r>
      <w:proofErr w:type="spellStart"/>
      <w:r w:rsidRPr="00FC6136">
        <w:rPr>
          <w:sz w:val="22"/>
        </w:rPr>
        <w:t>rollNo</w:t>
      </w:r>
      <w:proofErr w:type="spellEnd"/>
      <w:r w:rsidRPr="00FC6136">
        <w:rPr>
          <w:sz w:val="22"/>
        </w:rPr>
        <w:t>: 34, div: B, sex: male}</w:t>
      </w:r>
    </w:p>
    <w:p w14:paraId="594EE26D" w14:textId="42EFAA7F" w:rsidR="00466A1D" w:rsidRDefault="0050652A" w:rsidP="00466A1D">
      <w:pPr>
        <w:pStyle w:val="Heading2"/>
      </w:pPr>
      <w:bookmarkStart w:id="14" w:name="_Toc514672113"/>
      <w:bookmarkStart w:id="15" w:name="_Toc514672445"/>
      <w:r w:rsidRPr="0050652A">
        <w:lastRenderedPageBreak/>
        <w:t>Representing List</w:t>
      </w:r>
      <w:bookmarkEnd w:id="14"/>
      <w:bookmarkEnd w:id="15"/>
      <w:r w:rsidR="00164C1D">
        <w:t>:</w:t>
      </w:r>
    </w:p>
    <w:p w14:paraId="7F6CAAB7" w14:textId="77777777" w:rsidR="00AC72A3" w:rsidRPr="00AC72A3" w:rsidRDefault="00AC72A3" w:rsidP="00AC72A3"/>
    <w:p w14:paraId="1EFA34E2" w14:textId="77777777" w:rsidR="0050652A" w:rsidRPr="0050652A" w:rsidRDefault="0050652A" w:rsidP="0050652A">
      <w:pPr>
        <w:rPr>
          <w:szCs w:val="24"/>
        </w:rPr>
      </w:pPr>
      <w:r w:rsidRPr="0050652A">
        <w:rPr>
          <w:szCs w:val="24"/>
        </w:rPr>
        <w:t xml:space="preserve">We can also represent List in YAML. Every element(member) of list should be written in a new line with same indentation starting with “- </w:t>
      </w:r>
      <w:proofErr w:type="gramStart"/>
      <w:r w:rsidRPr="0050652A">
        <w:rPr>
          <w:szCs w:val="24"/>
        </w:rPr>
        <w:t>“ (</w:t>
      </w:r>
      <w:proofErr w:type="gramEnd"/>
      <w:r w:rsidRPr="0050652A">
        <w:rPr>
          <w:szCs w:val="24"/>
        </w:rPr>
        <w:t>- and space).</w:t>
      </w:r>
    </w:p>
    <w:p w14:paraId="40472871" w14:textId="17F00D72" w:rsidR="0050652A" w:rsidRPr="00027DA3" w:rsidRDefault="0050652A" w:rsidP="0050652A">
      <w:pPr>
        <w:rPr>
          <w:b/>
          <w:sz w:val="22"/>
          <w:szCs w:val="24"/>
        </w:rPr>
      </w:pPr>
      <w:r w:rsidRPr="00027DA3">
        <w:rPr>
          <w:b/>
          <w:sz w:val="22"/>
          <w:szCs w:val="24"/>
        </w:rPr>
        <w:t>Example</w:t>
      </w:r>
      <w:r w:rsidR="00CB7F39" w:rsidRPr="00027DA3">
        <w:rPr>
          <w:b/>
          <w:sz w:val="22"/>
          <w:szCs w:val="24"/>
        </w:rPr>
        <w:t>:</w:t>
      </w:r>
    </w:p>
    <w:p w14:paraId="04E73CD0" w14:textId="77777777" w:rsidR="0050652A" w:rsidRPr="00FC6136" w:rsidRDefault="0050652A" w:rsidP="0050652A">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w:t>
      </w:r>
    </w:p>
    <w:p w14:paraId="3614AF29" w14:textId="77777777" w:rsidR="0050652A" w:rsidRPr="00FC6136" w:rsidRDefault="0050652A" w:rsidP="0050652A">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countries:  </w:t>
      </w:r>
    </w:p>
    <w:p w14:paraId="52908931" w14:textId="77777777" w:rsidR="0050652A" w:rsidRPr="00FC6136" w:rsidRDefault="0050652A" w:rsidP="0050652A">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 America </w:t>
      </w:r>
    </w:p>
    <w:p w14:paraId="0DEBF9B7" w14:textId="77777777" w:rsidR="0050652A" w:rsidRPr="00FC6136" w:rsidRDefault="0050652A" w:rsidP="0050652A">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 China </w:t>
      </w:r>
    </w:p>
    <w:p w14:paraId="30D79DF3" w14:textId="77777777" w:rsidR="0050652A" w:rsidRPr="00FC6136" w:rsidRDefault="0050652A" w:rsidP="0050652A">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 Canada </w:t>
      </w:r>
    </w:p>
    <w:p w14:paraId="5AD33D28" w14:textId="77777777" w:rsidR="0050652A" w:rsidRPr="00FC6136" w:rsidRDefault="0050652A" w:rsidP="0050652A">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 Iceland </w:t>
      </w:r>
    </w:p>
    <w:p w14:paraId="6505357E" w14:textId="41EEFCD2" w:rsidR="0050652A" w:rsidRPr="00FC6136" w:rsidRDefault="0050652A" w:rsidP="0050652A">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w:t>
      </w:r>
    </w:p>
    <w:p w14:paraId="265D8151" w14:textId="77777777" w:rsidR="0050652A" w:rsidRDefault="0050652A" w:rsidP="0050652A">
      <w:pPr>
        <w:rPr>
          <w:szCs w:val="24"/>
        </w:rPr>
      </w:pPr>
    </w:p>
    <w:p w14:paraId="69C871FF" w14:textId="24748D4D" w:rsidR="0050652A" w:rsidRPr="0050652A" w:rsidRDefault="0050652A" w:rsidP="0050652A">
      <w:pPr>
        <w:rPr>
          <w:szCs w:val="24"/>
        </w:rPr>
      </w:pPr>
      <w:r w:rsidRPr="0050652A">
        <w:rPr>
          <w:szCs w:val="24"/>
        </w:rPr>
        <w:t>You can also use abbreviation to represent lists.</w:t>
      </w:r>
    </w:p>
    <w:p w14:paraId="6AEAB6B4" w14:textId="6F4083FC" w:rsidR="0050652A" w:rsidRPr="00027DA3" w:rsidRDefault="0050652A" w:rsidP="0050652A">
      <w:pPr>
        <w:rPr>
          <w:b/>
          <w:sz w:val="22"/>
          <w:szCs w:val="24"/>
        </w:rPr>
      </w:pPr>
      <w:r w:rsidRPr="00027DA3">
        <w:rPr>
          <w:b/>
          <w:sz w:val="22"/>
          <w:szCs w:val="24"/>
        </w:rPr>
        <w:t>Example</w:t>
      </w:r>
      <w:r w:rsidR="00CB7F39" w:rsidRPr="00027DA3">
        <w:rPr>
          <w:b/>
          <w:sz w:val="22"/>
          <w:szCs w:val="24"/>
        </w:rPr>
        <w:t>:</w:t>
      </w:r>
    </w:p>
    <w:p w14:paraId="49700F47" w14:textId="77777777" w:rsidR="0050652A" w:rsidRPr="00FC6136" w:rsidRDefault="0050652A" w:rsidP="0050652A">
      <w:pPr>
        <w:pBdr>
          <w:top w:val="single" w:sz="4" w:space="1" w:color="auto"/>
          <w:left w:val="single" w:sz="4" w:space="4" w:color="auto"/>
          <w:bottom w:val="single" w:sz="4" w:space="1" w:color="auto"/>
          <w:right w:val="single" w:sz="4" w:space="4" w:color="auto"/>
        </w:pBdr>
        <w:rPr>
          <w:sz w:val="22"/>
        </w:rPr>
      </w:pPr>
      <w:r w:rsidRPr="00FC6136">
        <w:rPr>
          <w:sz w:val="22"/>
        </w:rPr>
        <w:t xml:space="preserve">Countries: [‘America’, ‘China’, ‘Canada’, ‘Iceland’] </w:t>
      </w:r>
    </w:p>
    <w:p w14:paraId="611D73C3" w14:textId="77777777" w:rsidR="0050652A" w:rsidRDefault="0050652A" w:rsidP="0050652A">
      <w:pPr>
        <w:rPr>
          <w:szCs w:val="24"/>
        </w:rPr>
      </w:pPr>
    </w:p>
    <w:p w14:paraId="6B06E23E" w14:textId="038BF650" w:rsidR="0050652A" w:rsidRDefault="0050652A" w:rsidP="0050652A">
      <w:pPr>
        <w:pStyle w:val="Heading2"/>
      </w:pPr>
      <w:bookmarkStart w:id="16" w:name="_Toc514672114"/>
      <w:bookmarkStart w:id="17" w:name="_Toc514672446"/>
      <w:r w:rsidRPr="0050652A">
        <w:t>List inside Dictionaries</w:t>
      </w:r>
      <w:bookmarkEnd w:id="16"/>
      <w:bookmarkEnd w:id="17"/>
      <w:r w:rsidR="00164C1D">
        <w:t>:</w:t>
      </w:r>
    </w:p>
    <w:p w14:paraId="2B75028D" w14:textId="77777777" w:rsidR="00AC72A3" w:rsidRPr="00AC72A3" w:rsidRDefault="00AC72A3" w:rsidP="00AC72A3"/>
    <w:p w14:paraId="0222615C" w14:textId="77777777" w:rsidR="0050652A" w:rsidRPr="0050652A" w:rsidRDefault="0050652A" w:rsidP="0050652A">
      <w:pPr>
        <w:rPr>
          <w:szCs w:val="24"/>
        </w:rPr>
      </w:pPr>
      <w:r w:rsidRPr="0050652A">
        <w:rPr>
          <w:szCs w:val="24"/>
        </w:rPr>
        <w:t>We can use list inside dictionaries, i.e., value of key is list.</w:t>
      </w:r>
    </w:p>
    <w:p w14:paraId="4D9E1794" w14:textId="191455E2" w:rsidR="0050652A" w:rsidRPr="00027DA3" w:rsidRDefault="0050652A" w:rsidP="0050652A">
      <w:pPr>
        <w:rPr>
          <w:b/>
          <w:sz w:val="22"/>
          <w:szCs w:val="24"/>
        </w:rPr>
      </w:pPr>
      <w:r w:rsidRPr="00027DA3">
        <w:rPr>
          <w:b/>
          <w:sz w:val="22"/>
          <w:szCs w:val="24"/>
        </w:rPr>
        <w:t>Example</w:t>
      </w:r>
      <w:r w:rsidR="00CB7F39" w:rsidRPr="00027DA3">
        <w:rPr>
          <w:b/>
          <w:sz w:val="22"/>
          <w:szCs w:val="24"/>
        </w:rPr>
        <w:t>:</w:t>
      </w:r>
    </w:p>
    <w:p w14:paraId="44FB54F8"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
    <w:p w14:paraId="78F77D84"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proofErr w:type="spellStart"/>
      <w:r w:rsidRPr="00FC6136">
        <w:rPr>
          <w:sz w:val="22"/>
        </w:rPr>
        <w:t>james</w:t>
      </w:r>
      <w:proofErr w:type="spellEnd"/>
      <w:r w:rsidRPr="00FC6136">
        <w:rPr>
          <w:sz w:val="22"/>
        </w:rPr>
        <w:t xml:space="preserve">: </w:t>
      </w:r>
    </w:p>
    <w:p w14:paraId="49971F79"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name: </w:t>
      </w:r>
      <w:proofErr w:type="spellStart"/>
      <w:r w:rsidRPr="00FC6136">
        <w:rPr>
          <w:sz w:val="22"/>
        </w:rPr>
        <w:t>james</w:t>
      </w:r>
      <w:proofErr w:type="spellEnd"/>
      <w:r w:rsidRPr="00FC6136">
        <w:rPr>
          <w:sz w:val="22"/>
        </w:rPr>
        <w:t xml:space="preserve"> john </w:t>
      </w:r>
    </w:p>
    <w:p w14:paraId="459F3BCD"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roofErr w:type="spellStart"/>
      <w:r w:rsidRPr="00FC6136">
        <w:rPr>
          <w:sz w:val="22"/>
        </w:rPr>
        <w:t>rollNo</w:t>
      </w:r>
      <w:proofErr w:type="spellEnd"/>
      <w:r w:rsidRPr="00FC6136">
        <w:rPr>
          <w:sz w:val="22"/>
        </w:rPr>
        <w:t xml:space="preserve">: 34 </w:t>
      </w:r>
    </w:p>
    <w:p w14:paraId="08C5EEF5"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div: B </w:t>
      </w:r>
    </w:p>
    <w:p w14:paraId="2C6CEB6C"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sex: male </w:t>
      </w:r>
    </w:p>
    <w:p w14:paraId="69904D79"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likes: </w:t>
      </w:r>
    </w:p>
    <w:p w14:paraId="5FF9007C"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 </w:t>
      </w:r>
      <w:proofErr w:type="spellStart"/>
      <w:r w:rsidRPr="00FC6136">
        <w:rPr>
          <w:sz w:val="22"/>
        </w:rPr>
        <w:t>maths</w:t>
      </w:r>
      <w:proofErr w:type="spellEnd"/>
      <w:r w:rsidRPr="00FC6136">
        <w:rPr>
          <w:sz w:val="22"/>
        </w:rPr>
        <w:t xml:space="preserve"> </w:t>
      </w:r>
    </w:p>
    <w:p w14:paraId="6E94739B"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lastRenderedPageBreak/>
        <w:t xml:space="preserve">      - physics </w:t>
      </w:r>
    </w:p>
    <w:p w14:paraId="5023E3FD"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 </w:t>
      </w:r>
      <w:proofErr w:type="spellStart"/>
      <w:r w:rsidRPr="00FC6136">
        <w:rPr>
          <w:sz w:val="22"/>
        </w:rPr>
        <w:t>english</w:t>
      </w:r>
      <w:proofErr w:type="spellEnd"/>
      <w:r w:rsidRPr="00FC6136">
        <w:rPr>
          <w:sz w:val="22"/>
        </w:rPr>
        <w:t xml:space="preserve"> </w:t>
      </w:r>
    </w:p>
    <w:p w14:paraId="0BEE434B"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
    <w:p w14:paraId="70A9FC40" w14:textId="77777777" w:rsidR="005769C0" w:rsidRDefault="005769C0" w:rsidP="0050652A">
      <w:pPr>
        <w:rPr>
          <w:szCs w:val="24"/>
        </w:rPr>
      </w:pPr>
    </w:p>
    <w:p w14:paraId="4E985AAE" w14:textId="35376628" w:rsidR="0050652A" w:rsidRDefault="0050652A" w:rsidP="005769C0">
      <w:pPr>
        <w:pStyle w:val="Heading2"/>
      </w:pPr>
      <w:bookmarkStart w:id="18" w:name="_Toc514672115"/>
      <w:bookmarkStart w:id="19" w:name="_Toc514672447"/>
      <w:r w:rsidRPr="0050652A">
        <w:t>List of Dictionaries</w:t>
      </w:r>
      <w:bookmarkEnd w:id="18"/>
      <w:bookmarkEnd w:id="19"/>
      <w:r w:rsidR="00164C1D">
        <w:t>:</w:t>
      </w:r>
    </w:p>
    <w:p w14:paraId="2956D73D" w14:textId="77777777" w:rsidR="00AC72A3" w:rsidRPr="00AC72A3" w:rsidRDefault="00AC72A3" w:rsidP="00AC72A3"/>
    <w:p w14:paraId="45DB9529" w14:textId="77777777" w:rsidR="0050652A" w:rsidRPr="0050652A" w:rsidRDefault="0050652A" w:rsidP="0050652A">
      <w:pPr>
        <w:rPr>
          <w:szCs w:val="24"/>
        </w:rPr>
      </w:pPr>
      <w:r w:rsidRPr="0050652A">
        <w:rPr>
          <w:szCs w:val="24"/>
        </w:rPr>
        <w:t>We can also make list of dictionaries.</w:t>
      </w:r>
    </w:p>
    <w:p w14:paraId="63156D83" w14:textId="3C2F71FA" w:rsidR="0050652A" w:rsidRPr="00027DA3" w:rsidRDefault="0050652A" w:rsidP="0050652A">
      <w:pPr>
        <w:rPr>
          <w:b/>
          <w:sz w:val="22"/>
          <w:szCs w:val="24"/>
        </w:rPr>
      </w:pPr>
      <w:r w:rsidRPr="00027DA3">
        <w:rPr>
          <w:b/>
          <w:sz w:val="22"/>
          <w:szCs w:val="24"/>
        </w:rPr>
        <w:t>Example</w:t>
      </w:r>
      <w:r w:rsidR="00CB7F39" w:rsidRPr="00027DA3">
        <w:rPr>
          <w:b/>
          <w:sz w:val="22"/>
          <w:szCs w:val="24"/>
        </w:rPr>
        <w:t>:</w:t>
      </w:r>
    </w:p>
    <w:p w14:paraId="48172417"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
    <w:p w14:paraId="3AD0569B"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roofErr w:type="spellStart"/>
      <w:r w:rsidRPr="00FC6136">
        <w:rPr>
          <w:sz w:val="22"/>
        </w:rPr>
        <w:t>james</w:t>
      </w:r>
      <w:proofErr w:type="spellEnd"/>
      <w:r w:rsidRPr="00FC6136">
        <w:rPr>
          <w:sz w:val="22"/>
        </w:rPr>
        <w:t xml:space="preserve">: </w:t>
      </w:r>
    </w:p>
    <w:p w14:paraId="65974063"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name: </w:t>
      </w:r>
      <w:proofErr w:type="spellStart"/>
      <w:r w:rsidRPr="00FC6136">
        <w:rPr>
          <w:sz w:val="22"/>
        </w:rPr>
        <w:t>james</w:t>
      </w:r>
      <w:proofErr w:type="spellEnd"/>
      <w:r w:rsidRPr="00FC6136">
        <w:rPr>
          <w:sz w:val="22"/>
        </w:rPr>
        <w:t xml:space="preserve"> john </w:t>
      </w:r>
    </w:p>
    <w:p w14:paraId="768E0C20"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roofErr w:type="spellStart"/>
      <w:r w:rsidRPr="00FC6136">
        <w:rPr>
          <w:sz w:val="22"/>
        </w:rPr>
        <w:t>rollNo</w:t>
      </w:r>
      <w:proofErr w:type="spellEnd"/>
      <w:r w:rsidRPr="00FC6136">
        <w:rPr>
          <w:sz w:val="22"/>
        </w:rPr>
        <w:t xml:space="preserve">: 34 </w:t>
      </w:r>
    </w:p>
    <w:p w14:paraId="4274129F"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div: B </w:t>
      </w:r>
    </w:p>
    <w:p w14:paraId="79FB4649"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sex: male </w:t>
      </w:r>
    </w:p>
    <w:p w14:paraId="37C44745"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likes: </w:t>
      </w:r>
    </w:p>
    <w:p w14:paraId="7FEEF981"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 </w:t>
      </w:r>
      <w:proofErr w:type="spellStart"/>
      <w:r w:rsidRPr="00FC6136">
        <w:rPr>
          <w:sz w:val="22"/>
        </w:rPr>
        <w:t>maths</w:t>
      </w:r>
      <w:proofErr w:type="spellEnd"/>
      <w:r w:rsidRPr="00FC6136">
        <w:rPr>
          <w:sz w:val="22"/>
        </w:rPr>
        <w:t xml:space="preserve"> </w:t>
      </w:r>
    </w:p>
    <w:p w14:paraId="0DE6C918"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 physics </w:t>
      </w:r>
    </w:p>
    <w:p w14:paraId="69BD61AD"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 </w:t>
      </w:r>
      <w:proofErr w:type="spellStart"/>
      <w:r w:rsidRPr="00FC6136">
        <w:rPr>
          <w:sz w:val="22"/>
        </w:rPr>
        <w:t>english</w:t>
      </w:r>
      <w:proofErr w:type="spellEnd"/>
      <w:r w:rsidRPr="00FC6136">
        <w:rPr>
          <w:sz w:val="22"/>
        </w:rPr>
        <w:t xml:space="preserve"> </w:t>
      </w:r>
    </w:p>
    <w:p w14:paraId="21592063"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p>
    <w:p w14:paraId="733C3713"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roofErr w:type="spellStart"/>
      <w:r w:rsidRPr="00FC6136">
        <w:rPr>
          <w:sz w:val="22"/>
        </w:rPr>
        <w:t>robert</w:t>
      </w:r>
      <w:proofErr w:type="spellEnd"/>
      <w:r w:rsidRPr="00FC6136">
        <w:rPr>
          <w:sz w:val="22"/>
        </w:rPr>
        <w:t xml:space="preserve">: </w:t>
      </w:r>
    </w:p>
    <w:p w14:paraId="6819CE2F"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name: </w:t>
      </w:r>
      <w:proofErr w:type="spellStart"/>
      <w:r w:rsidRPr="00FC6136">
        <w:rPr>
          <w:sz w:val="22"/>
        </w:rPr>
        <w:t>robert</w:t>
      </w:r>
      <w:proofErr w:type="spellEnd"/>
      <w:r w:rsidRPr="00FC6136">
        <w:rPr>
          <w:sz w:val="22"/>
        </w:rPr>
        <w:t xml:space="preserve"> </w:t>
      </w:r>
      <w:proofErr w:type="spellStart"/>
      <w:r w:rsidRPr="00FC6136">
        <w:rPr>
          <w:sz w:val="22"/>
        </w:rPr>
        <w:t>richardson</w:t>
      </w:r>
      <w:proofErr w:type="spellEnd"/>
      <w:r w:rsidRPr="00FC6136">
        <w:rPr>
          <w:sz w:val="22"/>
        </w:rPr>
        <w:t xml:space="preserve"> </w:t>
      </w:r>
    </w:p>
    <w:p w14:paraId="4107CBB3"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roofErr w:type="spellStart"/>
      <w:r w:rsidRPr="00FC6136">
        <w:rPr>
          <w:sz w:val="22"/>
        </w:rPr>
        <w:t>rollNo</w:t>
      </w:r>
      <w:proofErr w:type="spellEnd"/>
      <w:r w:rsidRPr="00FC6136">
        <w:rPr>
          <w:sz w:val="22"/>
        </w:rPr>
        <w:t xml:space="preserve">: 53 </w:t>
      </w:r>
    </w:p>
    <w:p w14:paraId="631E57B5"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div: B </w:t>
      </w:r>
    </w:p>
    <w:p w14:paraId="1E17B81D"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sex: male </w:t>
      </w:r>
    </w:p>
    <w:p w14:paraId="0EFEDF98"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likes: </w:t>
      </w:r>
    </w:p>
    <w:p w14:paraId="62D48064"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 biology </w:t>
      </w:r>
    </w:p>
    <w:p w14:paraId="0D4E62AF"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 chemistry </w:t>
      </w:r>
    </w:p>
    <w:p w14:paraId="7E2EDBF3" w14:textId="06DE33DB" w:rsidR="00FC6136" w:rsidRDefault="0050652A" w:rsidP="00AC72A3">
      <w:pPr>
        <w:pBdr>
          <w:top w:val="single" w:sz="4" w:space="1" w:color="auto"/>
          <w:left w:val="single" w:sz="4" w:space="4" w:color="auto"/>
          <w:bottom w:val="single" w:sz="4" w:space="1" w:color="auto"/>
          <w:right w:val="single" w:sz="4" w:space="4" w:color="auto"/>
        </w:pBdr>
        <w:spacing w:line="240" w:lineRule="auto"/>
        <w:rPr>
          <w:szCs w:val="24"/>
        </w:rPr>
      </w:pPr>
      <w:r w:rsidRPr="00FC6136">
        <w:rPr>
          <w:sz w:val="22"/>
        </w:rPr>
        <w:t xml:space="preserve">… </w:t>
      </w:r>
      <w:r w:rsidRPr="0050652A">
        <w:rPr>
          <w:szCs w:val="24"/>
        </w:rPr>
        <w:t xml:space="preserve"> </w:t>
      </w:r>
    </w:p>
    <w:p w14:paraId="06E2E264" w14:textId="77777777" w:rsidR="000D12E7" w:rsidRDefault="000D12E7" w:rsidP="0050652A">
      <w:pPr>
        <w:rPr>
          <w:szCs w:val="24"/>
        </w:rPr>
      </w:pPr>
    </w:p>
    <w:p w14:paraId="6D18F456" w14:textId="239ADB7C" w:rsidR="0050652A" w:rsidRPr="0050652A" w:rsidRDefault="0050652A" w:rsidP="0050652A">
      <w:pPr>
        <w:rPr>
          <w:szCs w:val="24"/>
        </w:rPr>
      </w:pPr>
      <w:r w:rsidRPr="0050652A">
        <w:rPr>
          <w:szCs w:val="24"/>
        </w:rPr>
        <w:lastRenderedPageBreak/>
        <w:t>YAML uses “|” to include newlines while showing multiple lines and “&gt;” to suppress newlines while showing multiple lines. Due to this we can read and edit large lines. In both the cases in</w:t>
      </w:r>
      <w:r w:rsidR="005769C0">
        <w:rPr>
          <w:szCs w:val="24"/>
        </w:rPr>
        <w:t>d</w:t>
      </w:r>
      <w:r w:rsidRPr="0050652A">
        <w:rPr>
          <w:szCs w:val="24"/>
        </w:rPr>
        <w:t>entation will be ignored.</w:t>
      </w:r>
      <w:r w:rsidR="000D12E7">
        <w:rPr>
          <w:szCs w:val="24"/>
        </w:rPr>
        <w:br/>
      </w:r>
      <w:r w:rsidRPr="0050652A">
        <w:rPr>
          <w:szCs w:val="24"/>
        </w:rPr>
        <w:t>We can also represent Boolean (True/false) values in YAML</w:t>
      </w:r>
      <w:r w:rsidR="005769C0">
        <w:rPr>
          <w:szCs w:val="24"/>
        </w:rPr>
        <w:t>,</w:t>
      </w:r>
      <w:r w:rsidRPr="0050652A">
        <w:rPr>
          <w:szCs w:val="24"/>
        </w:rPr>
        <w:t xml:space="preserve"> where </w:t>
      </w:r>
      <w:proofErr w:type="spellStart"/>
      <w:r w:rsidRPr="0050652A">
        <w:rPr>
          <w:szCs w:val="24"/>
        </w:rPr>
        <w:t>boolean</w:t>
      </w:r>
      <w:proofErr w:type="spellEnd"/>
      <w:r w:rsidRPr="0050652A">
        <w:rPr>
          <w:szCs w:val="24"/>
        </w:rPr>
        <w:t xml:space="preserve"> values can be case insensitive.</w:t>
      </w:r>
    </w:p>
    <w:p w14:paraId="71627BFA" w14:textId="03346A7A" w:rsidR="0050652A" w:rsidRPr="00027DA3" w:rsidRDefault="0050652A" w:rsidP="0050652A">
      <w:pPr>
        <w:rPr>
          <w:b/>
          <w:sz w:val="22"/>
          <w:szCs w:val="24"/>
        </w:rPr>
      </w:pPr>
      <w:r w:rsidRPr="00027DA3">
        <w:rPr>
          <w:b/>
          <w:sz w:val="22"/>
          <w:szCs w:val="24"/>
        </w:rPr>
        <w:t>Example</w:t>
      </w:r>
      <w:r w:rsidR="00CB7F39" w:rsidRPr="00027DA3">
        <w:rPr>
          <w:b/>
          <w:sz w:val="22"/>
          <w:szCs w:val="24"/>
        </w:rPr>
        <w:t>:</w:t>
      </w:r>
    </w:p>
    <w:p w14:paraId="6A3B2605"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
    <w:p w14:paraId="7A2E85EC"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roofErr w:type="spellStart"/>
      <w:r w:rsidRPr="00FC6136">
        <w:rPr>
          <w:sz w:val="22"/>
        </w:rPr>
        <w:t>james</w:t>
      </w:r>
      <w:proofErr w:type="spellEnd"/>
      <w:r w:rsidRPr="00FC6136">
        <w:rPr>
          <w:sz w:val="22"/>
        </w:rPr>
        <w:t xml:space="preserve">: </w:t>
      </w:r>
    </w:p>
    <w:p w14:paraId="65D4B574"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name: </w:t>
      </w:r>
      <w:proofErr w:type="spellStart"/>
      <w:r w:rsidRPr="00FC6136">
        <w:rPr>
          <w:sz w:val="22"/>
        </w:rPr>
        <w:t>james</w:t>
      </w:r>
      <w:proofErr w:type="spellEnd"/>
      <w:r w:rsidRPr="00FC6136">
        <w:rPr>
          <w:sz w:val="22"/>
        </w:rPr>
        <w:t xml:space="preserve"> john </w:t>
      </w:r>
    </w:p>
    <w:p w14:paraId="2C4213C2"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roofErr w:type="spellStart"/>
      <w:r w:rsidRPr="00FC6136">
        <w:rPr>
          <w:sz w:val="22"/>
        </w:rPr>
        <w:t>rollNo</w:t>
      </w:r>
      <w:proofErr w:type="spellEnd"/>
      <w:r w:rsidRPr="00FC6136">
        <w:rPr>
          <w:sz w:val="22"/>
        </w:rPr>
        <w:t xml:space="preserve">: 34 </w:t>
      </w:r>
    </w:p>
    <w:p w14:paraId="7DFCD389"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div: B </w:t>
      </w:r>
    </w:p>
    <w:p w14:paraId="674C3BB5"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sex: male </w:t>
      </w:r>
    </w:p>
    <w:p w14:paraId="729B8237"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likes: </w:t>
      </w:r>
    </w:p>
    <w:p w14:paraId="52DF74A9"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 </w:t>
      </w:r>
      <w:proofErr w:type="spellStart"/>
      <w:r w:rsidRPr="00FC6136">
        <w:rPr>
          <w:sz w:val="22"/>
        </w:rPr>
        <w:t>maths</w:t>
      </w:r>
      <w:proofErr w:type="spellEnd"/>
      <w:r w:rsidRPr="00FC6136">
        <w:rPr>
          <w:sz w:val="22"/>
        </w:rPr>
        <w:t xml:space="preserve"> </w:t>
      </w:r>
    </w:p>
    <w:p w14:paraId="618B5AD3"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 physics </w:t>
      </w:r>
    </w:p>
    <w:p w14:paraId="3A282BEA"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 </w:t>
      </w:r>
      <w:proofErr w:type="spellStart"/>
      <w:r w:rsidRPr="00FC6136">
        <w:rPr>
          <w:sz w:val="22"/>
        </w:rPr>
        <w:t>english</w:t>
      </w:r>
      <w:proofErr w:type="spellEnd"/>
      <w:r w:rsidRPr="00FC6136">
        <w:rPr>
          <w:sz w:val="22"/>
        </w:rPr>
        <w:t xml:space="preserve"> </w:t>
      </w:r>
    </w:p>
    <w:p w14:paraId="322992FD"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
    <w:p w14:paraId="7FF8CBB9"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result: </w:t>
      </w:r>
    </w:p>
    <w:p w14:paraId="06AC73EB"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roofErr w:type="spellStart"/>
      <w:r w:rsidRPr="00FC6136">
        <w:rPr>
          <w:sz w:val="22"/>
        </w:rPr>
        <w:t>maths</w:t>
      </w:r>
      <w:proofErr w:type="spellEnd"/>
      <w:r w:rsidRPr="00FC6136">
        <w:rPr>
          <w:sz w:val="22"/>
        </w:rPr>
        <w:t xml:space="preserve">: 87 </w:t>
      </w:r>
    </w:p>
    <w:p w14:paraId="20E7ADA7"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chemistry: 45 </w:t>
      </w:r>
    </w:p>
    <w:p w14:paraId="72FDAABE"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biology: 56 </w:t>
      </w:r>
    </w:p>
    <w:p w14:paraId="088C3B61"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physics: 70 </w:t>
      </w:r>
    </w:p>
    <w:p w14:paraId="06CEB190"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roofErr w:type="spellStart"/>
      <w:r w:rsidRPr="00FC6136">
        <w:rPr>
          <w:sz w:val="22"/>
        </w:rPr>
        <w:t>english</w:t>
      </w:r>
      <w:proofErr w:type="spellEnd"/>
      <w:r w:rsidRPr="00FC6136">
        <w:rPr>
          <w:sz w:val="22"/>
        </w:rPr>
        <w:t xml:space="preserve">: 80 </w:t>
      </w:r>
    </w:p>
    <w:p w14:paraId="427E9311"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
    <w:p w14:paraId="0CDCBE08"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passed: TRUE </w:t>
      </w:r>
    </w:p>
    <w:p w14:paraId="0B72FDFE"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
    <w:p w14:paraId="5586BEE1"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roofErr w:type="spellStart"/>
      <w:r w:rsidRPr="00FC6136">
        <w:rPr>
          <w:sz w:val="22"/>
        </w:rPr>
        <w:t>messageIncludeNewLines</w:t>
      </w:r>
      <w:proofErr w:type="spellEnd"/>
      <w:r w:rsidRPr="00FC6136">
        <w:rPr>
          <w:sz w:val="22"/>
        </w:rPr>
        <w:t xml:space="preserve">: | </w:t>
      </w:r>
    </w:p>
    <w:p w14:paraId="2D55B420"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Congratulation!! </w:t>
      </w:r>
    </w:p>
    <w:p w14:paraId="4BEC092A"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You passed with 79% </w:t>
      </w:r>
    </w:p>
    <w:p w14:paraId="39286C6C"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
    <w:p w14:paraId="5ED42EBE"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w:t>
      </w:r>
      <w:proofErr w:type="spellStart"/>
      <w:r w:rsidRPr="00FC6136">
        <w:rPr>
          <w:sz w:val="22"/>
        </w:rPr>
        <w:t>messageExcludeNewLines</w:t>
      </w:r>
      <w:proofErr w:type="spellEnd"/>
      <w:r w:rsidRPr="00FC6136">
        <w:rPr>
          <w:sz w:val="22"/>
        </w:rPr>
        <w:t xml:space="preserve">: &gt; </w:t>
      </w:r>
    </w:p>
    <w:p w14:paraId="0D12221E"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lastRenderedPageBreak/>
        <w:t xml:space="preserve">      Congratulation!! </w:t>
      </w:r>
    </w:p>
    <w:p w14:paraId="0BB38C61" w14:textId="77777777"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 xml:space="preserve">      You passed with 79% </w:t>
      </w:r>
    </w:p>
    <w:p w14:paraId="06B8B816" w14:textId="021D108D" w:rsidR="0050652A" w:rsidRPr="00FC6136" w:rsidRDefault="0050652A" w:rsidP="005769C0">
      <w:pPr>
        <w:pBdr>
          <w:top w:val="single" w:sz="4" w:space="1" w:color="auto"/>
          <w:left w:val="single" w:sz="4" w:space="4" w:color="auto"/>
          <w:bottom w:val="single" w:sz="4" w:space="1" w:color="auto"/>
          <w:right w:val="single" w:sz="4" w:space="4" w:color="auto"/>
        </w:pBdr>
        <w:spacing w:line="240" w:lineRule="auto"/>
        <w:rPr>
          <w:sz w:val="22"/>
        </w:rPr>
      </w:pPr>
      <w:r w:rsidRPr="00FC6136">
        <w:rPr>
          <w:sz w:val="22"/>
        </w:rPr>
        <w:t>…</w:t>
      </w:r>
    </w:p>
    <w:p w14:paraId="150F1702" w14:textId="1A074543" w:rsidR="00AA184B" w:rsidRPr="00805CE7" w:rsidRDefault="00AA184B" w:rsidP="0050652A">
      <w:pPr>
        <w:pStyle w:val="Heading1"/>
        <w:rPr>
          <w:sz w:val="24"/>
          <w:szCs w:val="24"/>
        </w:rPr>
      </w:pPr>
      <w:r>
        <w:br/>
      </w:r>
      <w:bookmarkStart w:id="20" w:name="_Toc514672116"/>
      <w:bookmarkStart w:id="21" w:name="_Toc514672448"/>
      <w:r w:rsidR="001B76E5">
        <w:t>Ansible Installation</w:t>
      </w:r>
      <w:bookmarkEnd w:id="20"/>
      <w:bookmarkEnd w:id="21"/>
    </w:p>
    <w:p w14:paraId="09C24B7F" w14:textId="0B22088C" w:rsidR="00805CE7" w:rsidRPr="00805CE7" w:rsidRDefault="00805CE7" w:rsidP="001B76E5">
      <w:pPr>
        <w:rPr>
          <w:szCs w:val="24"/>
        </w:rPr>
      </w:pPr>
    </w:p>
    <w:p w14:paraId="65665D7F" w14:textId="4D99A9DB" w:rsidR="00805CE7" w:rsidRDefault="00805CE7" w:rsidP="00805CE7">
      <w:pPr>
        <w:rPr>
          <w:szCs w:val="24"/>
        </w:rPr>
      </w:pPr>
      <w:r w:rsidRPr="00805CE7">
        <w:rPr>
          <w:szCs w:val="24"/>
        </w:rPr>
        <w:t>Ansible only needs to be installed on the control machine, or the machine from which you will be running commands. Make sure that you have Python 2 (versions 2.6 or 2.7) or Python 3 (versions 3.5 and higher) available on the control machine. Note that Windows is not supported as the control machine.</w:t>
      </w:r>
    </w:p>
    <w:p w14:paraId="00E85060" w14:textId="7894A5C4" w:rsidR="00805CE7" w:rsidRDefault="00503DDB" w:rsidP="001B76E5">
      <w:pPr>
        <w:rPr>
          <w:szCs w:val="24"/>
        </w:rPr>
      </w:pPr>
      <w:r>
        <w:rPr>
          <w:szCs w:val="24"/>
        </w:rPr>
        <w:t>I</w:t>
      </w:r>
      <w:r w:rsidRPr="00503DDB">
        <w:rPr>
          <w:szCs w:val="24"/>
        </w:rPr>
        <w:t xml:space="preserve">nstall </w:t>
      </w:r>
      <w:r>
        <w:rPr>
          <w:szCs w:val="24"/>
        </w:rPr>
        <w:t xml:space="preserve">latest </w:t>
      </w:r>
      <w:r w:rsidRPr="00503DDB">
        <w:rPr>
          <w:szCs w:val="24"/>
        </w:rPr>
        <w:t xml:space="preserve">Ansible in the master node by downloading latest rpm package from </w:t>
      </w:r>
      <w:hyperlink r:id="rId7" w:history="1">
        <w:r w:rsidRPr="0052085F">
          <w:rPr>
            <w:rStyle w:val="Hyperlink"/>
            <w:szCs w:val="24"/>
          </w:rPr>
          <w:t>https://releases.ansible.com/ansible/</w:t>
        </w:r>
      </w:hyperlink>
    </w:p>
    <w:p w14:paraId="79A83E45" w14:textId="77777777" w:rsidR="00503DDB" w:rsidRDefault="00503DDB" w:rsidP="001B76E5">
      <w:pPr>
        <w:rPr>
          <w:szCs w:val="24"/>
        </w:rPr>
      </w:pPr>
    </w:p>
    <w:p w14:paraId="1C722E35" w14:textId="68C5A1AB" w:rsidR="005769C0" w:rsidRDefault="005769C0" w:rsidP="005769C0">
      <w:pPr>
        <w:pStyle w:val="Heading1"/>
      </w:pPr>
      <w:bookmarkStart w:id="22" w:name="_Toc514672118"/>
      <w:bookmarkStart w:id="23" w:name="_Toc514672450"/>
      <w:r>
        <w:t>Ansible with Docker</w:t>
      </w:r>
      <w:bookmarkEnd w:id="22"/>
      <w:bookmarkEnd w:id="23"/>
    </w:p>
    <w:p w14:paraId="00D81EC0" w14:textId="77777777" w:rsidR="005769C0" w:rsidRPr="005769C0" w:rsidRDefault="005769C0" w:rsidP="005769C0"/>
    <w:p w14:paraId="6A857158" w14:textId="484E1B7B" w:rsidR="005769C0" w:rsidRPr="005769C0" w:rsidRDefault="005769C0" w:rsidP="005769C0">
      <w:pPr>
        <w:rPr>
          <w:szCs w:val="24"/>
        </w:rPr>
      </w:pPr>
      <w:r w:rsidRPr="005769C0">
        <w:rPr>
          <w:szCs w:val="24"/>
        </w:rPr>
        <w:t>Ansible offers the following modules for orchestrating Docker containers:</w:t>
      </w:r>
    </w:p>
    <w:p w14:paraId="1C5A3D06" w14:textId="77777777" w:rsidR="005769C0" w:rsidRPr="005769C0" w:rsidRDefault="005769C0" w:rsidP="005769C0">
      <w:pPr>
        <w:pStyle w:val="ListParagraph"/>
        <w:numPr>
          <w:ilvl w:val="0"/>
          <w:numId w:val="2"/>
        </w:numPr>
        <w:rPr>
          <w:b/>
          <w:szCs w:val="24"/>
        </w:rPr>
      </w:pPr>
      <w:proofErr w:type="spellStart"/>
      <w:r w:rsidRPr="005769C0">
        <w:rPr>
          <w:b/>
          <w:szCs w:val="24"/>
        </w:rPr>
        <w:t>docker_service</w:t>
      </w:r>
      <w:proofErr w:type="spellEnd"/>
    </w:p>
    <w:p w14:paraId="4CE3D2EA" w14:textId="77777777" w:rsidR="005769C0" w:rsidRPr="005769C0" w:rsidRDefault="005769C0" w:rsidP="005769C0">
      <w:pPr>
        <w:pStyle w:val="ListParagraph"/>
        <w:rPr>
          <w:szCs w:val="24"/>
        </w:rPr>
      </w:pPr>
      <w:r w:rsidRPr="005769C0">
        <w:rPr>
          <w:szCs w:val="24"/>
        </w:rPr>
        <w:t>Use your existing Docker compose files to orchestrate containers on a single Docker daemon or on Swarm. Supports compose versions 1 and 2.</w:t>
      </w:r>
    </w:p>
    <w:p w14:paraId="5B1F3CA3" w14:textId="77777777" w:rsidR="005769C0" w:rsidRPr="005769C0" w:rsidRDefault="005769C0" w:rsidP="005769C0">
      <w:pPr>
        <w:pStyle w:val="ListParagraph"/>
        <w:numPr>
          <w:ilvl w:val="0"/>
          <w:numId w:val="2"/>
        </w:numPr>
        <w:rPr>
          <w:b/>
          <w:szCs w:val="24"/>
        </w:rPr>
      </w:pPr>
      <w:proofErr w:type="spellStart"/>
      <w:r w:rsidRPr="005769C0">
        <w:rPr>
          <w:b/>
          <w:szCs w:val="24"/>
        </w:rPr>
        <w:t>docker_container</w:t>
      </w:r>
      <w:proofErr w:type="spellEnd"/>
    </w:p>
    <w:p w14:paraId="58662D0E" w14:textId="77777777" w:rsidR="005769C0" w:rsidRPr="005769C0" w:rsidRDefault="005769C0" w:rsidP="005769C0">
      <w:pPr>
        <w:pStyle w:val="ListParagraph"/>
        <w:rPr>
          <w:szCs w:val="24"/>
        </w:rPr>
      </w:pPr>
      <w:r w:rsidRPr="005769C0">
        <w:rPr>
          <w:szCs w:val="24"/>
        </w:rPr>
        <w:t>Manages the container lifecycle by providing the ability to create, update, stop, start and destroy a container.</w:t>
      </w:r>
    </w:p>
    <w:p w14:paraId="62DB44E1" w14:textId="77777777" w:rsidR="005769C0" w:rsidRPr="005769C0" w:rsidRDefault="005769C0" w:rsidP="005769C0">
      <w:pPr>
        <w:pStyle w:val="ListParagraph"/>
        <w:numPr>
          <w:ilvl w:val="0"/>
          <w:numId w:val="2"/>
        </w:numPr>
        <w:rPr>
          <w:b/>
          <w:szCs w:val="24"/>
        </w:rPr>
      </w:pPr>
      <w:proofErr w:type="spellStart"/>
      <w:r w:rsidRPr="005769C0">
        <w:rPr>
          <w:b/>
          <w:szCs w:val="24"/>
        </w:rPr>
        <w:t>docker_image</w:t>
      </w:r>
      <w:proofErr w:type="spellEnd"/>
    </w:p>
    <w:p w14:paraId="10EE60EE" w14:textId="77777777" w:rsidR="005769C0" w:rsidRPr="005769C0" w:rsidRDefault="005769C0" w:rsidP="005769C0">
      <w:pPr>
        <w:pStyle w:val="ListParagraph"/>
        <w:rPr>
          <w:szCs w:val="24"/>
        </w:rPr>
      </w:pPr>
      <w:r w:rsidRPr="005769C0">
        <w:rPr>
          <w:szCs w:val="24"/>
        </w:rPr>
        <w:t>Provides full control over images, including: build, pull, push, tag and remove.</w:t>
      </w:r>
    </w:p>
    <w:p w14:paraId="2409413C" w14:textId="77777777" w:rsidR="005769C0" w:rsidRPr="005769C0" w:rsidRDefault="005769C0" w:rsidP="005769C0">
      <w:pPr>
        <w:pStyle w:val="ListParagraph"/>
        <w:numPr>
          <w:ilvl w:val="0"/>
          <w:numId w:val="2"/>
        </w:numPr>
        <w:rPr>
          <w:b/>
          <w:szCs w:val="24"/>
        </w:rPr>
      </w:pPr>
      <w:proofErr w:type="spellStart"/>
      <w:r w:rsidRPr="005769C0">
        <w:rPr>
          <w:b/>
          <w:szCs w:val="24"/>
        </w:rPr>
        <w:t>docker_image_facts</w:t>
      </w:r>
      <w:proofErr w:type="spellEnd"/>
    </w:p>
    <w:p w14:paraId="12186C2C" w14:textId="77777777" w:rsidR="005769C0" w:rsidRPr="005769C0" w:rsidRDefault="005769C0" w:rsidP="005769C0">
      <w:pPr>
        <w:pStyle w:val="ListParagraph"/>
        <w:rPr>
          <w:szCs w:val="24"/>
        </w:rPr>
      </w:pPr>
      <w:r w:rsidRPr="005769C0">
        <w:rPr>
          <w:szCs w:val="24"/>
        </w:rPr>
        <w:t>Inspects one or more images in the Docker host’s image cache, providing the information as facts for making decision or assertions in a playbook.</w:t>
      </w:r>
    </w:p>
    <w:p w14:paraId="4DFA9180" w14:textId="77777777" w:rsidR="005769C0" w:rsidRPr="005769C0" w:rsidRDefault="005769C0" w:rsidP="005769C0">
      <w:pPr>
        <w:pStyle w:val="ListParagraph"/>
        <w:numPr>
          <w:ilvl w:val="0"/>
          <w:numId w:val="2"/>
        </w:numPr>
        <w:rPr>
          <w:b/>
          <w:szCs w:val="24"/>
        </w:rPr>
      </w:pPr>
      <w:proofErr w:type="spellStart"/>
      <w:r w:rsidRPr="005769C0">
        <w:rPr>
          <w:b/>
          <w:szCs w:val="24"/>
        </w:rPr>
        <w:t>docker_login</w:t>
      </w:r>
      <w:proofErr w:type="spellEnd"/>
    </w:p>
    <w:p w14:paraId="20ACBA36" w14:textId="77777777" w:rsidR="005769C0" w:rsidRPr="005769C0" w:rsidRDefault="005769C0" w:rsidP="005769C0">
      <w:pPr>
        <w:pStyle w:val="ListParagraph"/>
        <w:rPr>
          <w:szCs w:val="24"/>
        </w:rPr>
      </w:pPr>
      <w:r w:rsidRPr="005769C0">
        <w:rPr>
          <w:szCs w:val="24"/>
        </w:rPr>
        <w:t>Authenticates with Docker Hub or any Docker registry and updates the Docker Engine config file, which in turn provides password-free pushing and pulling of images to and from the registry.</w:t>
      </w:r>
    </w:p>
    <w:p w14:paraId="1D7073E0" w14:textId="77777777" w:rsidR="005769C0" w:rsidRPr="005769C0" w:rsidRDefault="005769C0" w:rsidP="005769C0">
      <w:pPr>
        <w:pStyle w:val="ListParagraph"/>
        <w:numPr>
          <w:ilvl w:val="0"/>
          <w:numId w:val="2"/>
        </w:numPr>
        <w:rPr>
          <w:b/>
          <w:szCs w:val="24"/>
        </w:rPr>
      </w:pPr>
      <w:r w:rsidRPr="005769C0">
        <w:rPr>
          <w:b/>
          <w:szCs w:val="24"/>
        </w:rPr>
        <w:t>docker (dynamic inventory)</w:t>
      </w:r>
    </w:p>
    <w:p w14:paraId="75B38891" w14:textId="77810AC8" w:rsidR="005769C0" w:rsidRPr="005769C0" w:rsidRDefault="005769C0" w:rsidP="005769C0">
      <w:pPr>
        <w:pStyle w:val="ListParagraph"/>
        <w:rPr>
          <w:szCs w:val="24"/>
        </w:rPr>
      </w:pPr>
      <w:r w:rsidRPr="005769C0">
        <w:rPr>
          <w:szCs w:val="24"/>
        </w:rPr>
        <w:t>Dynamically builds an inventory of all the available containers from a set of one or more Docker hosts.</w:t>
      </w:r>
    </w:p>
    <w:p w14:paraId="2C879757" w14:textId="4B25CCD7" w:rsidR="005769C0" w:rsidRDefault="005769C0" w:rsidP="005769C0">
      <w:pPr>
        <w:rPr>
          <w:szCs w:val="24"/>
        </w:rPr>
      </w:pPr>
    </w:p>
    <w:p w14:paraId="3FC1D0E6" w14:textId="77777777" w:rsidR="003900AD" w:rsidRDefault="003900AD" w:rsidP="003900AD">
      <w:pPr>
        <w:pStyle w:val="Heading1"/>
      </w:pPr>
      <w:r>
        <w:t xml:space="preserve">Using Ansible and Docker in Infosys RHEL 7.5 </w:t>
      </w:r>
      <w:proofErr w:type="spellStart"/>
      <w:r>
        <w:t>Akaash</w:t>
      </w:r>
      <w:proofErr w:type="spellEnd"/>
      <w:r>
        <w:t xml:space="preserve"> VMs</w:t>
      </w:r>
    </w:p>
    <w:p w14:paraId="58FA3B3F" w14:textId="77777777" w:rsidR="003900AD" w:rsidRDefault="003900AD" w:rsidP="003900AD"/>
    <w:p w14:paraId="60C3F0E0" w14:textId="3CD4D97C" w:rsidR="00F42A50" w:rsidRDefault="00725ED1" w:rsidP="003900AD">
      <w:r>
        <w:t xml:space="preserve">Visit </w:t>
      </w:r>
      <w:hyperlink r:id="rId8" w:history="1">
        <w:r w:rsidRPr="0052085F">
          <w:rPr>
            <w:rStyle w:val="Hyperlink"/>
          </w:rPr>
          <w:t>http://infygit/solutions/Ansible-Docker/tree/master</w:t>
        </w:r>
      </w:hyperlink>
      <w:r w:rsidR="00344F9C">
        <w:t xml:space="preserve"> .</w:t>
      </w:r>
      <w:r>
        <w:t xml:space="preserve"> </w:t>
      </w:r>
      <w:r w:rsidR="00344F9C">
        <w:t>This</w:t>
      </w:r>
      <w:r w:rsidR="007125CC">
        <w:t xml:space="preserve"> is an Ansible projects that can be used to </w:t>
      </w:r>
      <w:r w:rsidR="007125CC" w:rsidRPr="007125CC">
        <w:t xml:space="preserve">install, configure and use Docker within Infosys </w:t>
      </w:r>
      <w:proofErr w:type="spellStart"/>
      <w:r w:rsidR="007125CC" w:rsidRPr="007125CC">
        <w:t>Akaash</w:t>
      </w:r>
      <w:proofErr w:type="spellEnd"/>
      <w:r w:rsidR="007125CC" w:rsidRPr="007125CC">
        <w:t xml:space="preserve"> RHEL 7.5 VMs</w:t>
      </w:r>
      <w:r w:rsidR="007125CC">
        <w:t>.</w:t>
      </w:r>
    </w:p>
    <w:p w14:paraId="12A18A39" w14:textId="77777777" w:rsidR="00F42A50" w:rsidRDefault="00F42A50" w:rsidP="003900AD"/>
    <w:p w14:paraId="334B045E" w14:textId="77777777" w:rsidR="00F42A50" w:rsidRDefault="00F42A50" w:rsidP="00F42A50">
      <w:pPr>
        <w:pStyle w:val="Heading2"/>
      </w:pPr>
      <w:r>
        <w:t>Project structure</w:t>
      </w:r>
    </w:p>
    <w:p w14:paraId="151F2BCE" w14:textId="77777777" w:rsidR="00F42A50" w:rsidRDefault="00F42A50" w:rsidP="009E412C"/>
    <w:p w14:paraId="2B594B0F" w14:textId="77777777" w:rsidR="00F42A50" w:rsidRDefault="00F42A50" w:rsidP="00F42A50">
      <w:r>
        <w:t>The project has following roles in the roles folder:</w:t>
      </w:r>
    </w:p>
    <w:p w14:paraId="24181284" w14:textId="77777777" w:rsidR="00F42A50" w:rsidRDefault="00F42A50" w:rsidP="00F42A50">
      <w:r>
        <w:rPr>
          <w:noProof/>
        </w:rPr>
        <w:drawing>
          <wp:inline distT="0" distB="0" distL="0" distR="0" wp14:anchorId="7125A559" wp14:editId="4C452A9D">
            <wp:extent cx="351472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2019300"/>
                    </a:xfrm>
                    <a:prstGeom prst="rect">
                      <a:avLst/>
                    </a:prstGeom>
                  </pic:spPr>
                </pic:pic>
              </a:graphicData>
            </a:graphic>
          </wp:inline>
        </w:drawing>
      </w:r>
    </w:p>
    <w:p w14:paraId="71FFDBE8" w14:textId="77777777" w:rsidR="00F42A50" w:rsidRDefault="00F42A50" w:rsidP="00F42A50"/>
    <w:p w14:paraId="360E3693" w14:textId="56C28DA4" w:rsidR="00F42A50" w:rsidRPr="00A4248C" w:rsidRDefault="00F42A50" w:rsidP="00344F9C">
      <w:pPr>
        <w:pStyle w:val="ListParagraph"/>
        <w:numPr>
          <w:ilvl w:val="0"/>
          <w:numId w:val="3"/>
        </w:numPr>
        <w:rPr>
          <w:b/>
          <w:bCs/>
        </w:rPr>
      </w:pPr>
      <w:r w:rsidRPr="00A4248C">
        <w:rPr>
          <w:b/>
          <w:bCs/>
        </w:rPr>
        <w:t>setup:</w:t>
      </w:r>
      <w:r w:rsidR="00A4248C">
        <w:rPr>
          <w:b/>
          <w:bCs/>
        </w:rPr>
        <w:t xml:space="preserve"> </w:t>
      </w:r>
      <w:r w:rsidR="00344F9C">
        <w:t>I</w:t>
      </w:r>
      <w:r w:rsidR="00344F9C" w:rsidRPr="00344F9C">
        <w:t>nstalls git and maven in the remote nodes.</w:t>
      </w:r>
    </w:p>
    <w:p w14:paraId="14F5B53F" w14:textId="3AFD9A70" w:rsidR="00F42A50" w:rsidRPr="00A4248C" w:rsidRDefault="00F42A50" w:rsidP="00344F9C">
      <w:pPr>
        <w:pStyle w:val="ListParagraph"/>
        <w:numPr>
          <w:ilvl w:val="0"/>
          <w:numId w:val="3"/>
        </w:numPr>
        <w:rPr>
          <w:b/>
          <w:bCs/>
        </w:rPr>
      </w:pPr>
      <w:r w:rsidRPr="00A4248C">
        <w:rPr>
          <w:b/>
          <w:bCs/>
        </w:rPr>
        <w:t>docker-install:</w:t>
      </w:r>
      <w:r w:rsidR="00344F9C">
        <w:t xml:space="preserve"> </w:t>
      </w:r>
      <w:r w:rsidR="00344F9C" w:rsidRPr="00344F9C">
        <w:t>Installs docker-</w:t>
      </w:r>
      <w:proofErr w:type="spellStart"/>
      <w:r w:rsidR="00344F9C" w:rsidRPr="00344F9C">
        <w:t>ce</w:t>
      </w:r>
      <w:proofErr w:type="spellEnd"/>
      <w:r w:rsidR="00344F9C" w:rsidRPr="00344F9C">
        <w:t xml:space="preserve"> 18.03.1, pip, </w:t>
      </w:r>
      <w:proofErr w:type="spellStart"/>
      <w:r w:rsidR="00344F9C" w:rsidRPr="00344F9C">
        <w:t>virtualenv</w:t>
      </w:r>
      <w:proofErr w:type="spellEnd"/>
      <w:r w:rsidR="00344F9C" w:rsidRPr="00344F9C">
        <w:t xml:space="preserve"> and then installs docker-compose python module through pip in a </w:t>
      </w:r>
      <w:proofErr w:type="spellStart"/>
      <w:r w:rsidR="00344F9C" w:rsidRPr="00344F9C">
        <w:t>virtualenv</w:t>
      </w:r>
      <w:proofErr w:type="spellEnd"/>
    </w:p>
    <w:p w14:paraId="3E1D47BC" w14:textId="6592A79D" w:rsidR="00F42A50" w:rsidRPr="00A4248C" w:rsidRDefault="00F42A50" w:rsidP="00F42A50">
      <w:pPr>
        <w:pStyle w:val="ListParagraph"/>
        <w:numPr>
          <w:ilvl w:val="0"/>
          <w:numId w:val="3"/>
        </w:numPr>
        <w:rPr>
          <w:b/>
          <w:bCs/>
        </w:rPr>
      </w:pPr>
      <w:r w:rsidRPr="00A4248C">
        <w:rPr>
          <w:b/>
          <w:bCs/>
        </w:rPr>
        <w:t>docker-login:</w:t>
      </w:r>
      <w:r w:rsidR="00344F9C">
        <w:t xml:space="preserve"> Performs l</w:t>
      </w:r>
      <w:bookmarkStart w:id="24" w:name="_GoBack"/>
      <w:bookmarkEnd w:id="24"/>
      <w:r w:rsidR="00344F9C">
        <w:t xml:space="preserve">ogging in in </w:t>
      </w:r>
      <w:proofErr w:type="spellStart"/>
      <w:r w:rsidR="00344F9C">
        <w:t>infy</w:t>
      </w:r>
      <w:proofErr w:type="spellEnd"/>
      <w:r w:rsidR="00344F9C">
        <w:t xml:space="preserve"> nexus docker repository</w:t>
      </w:r>
    </w:p>
    <w:p w14:paraId="0D8045A9" w14:textId="200DD8D1" w:rsidR="00F42A50" w:rsidRPr="00A4248C" w:rsidRDefault="00F42A50" w:rsidP="00344F9C">
      <w:pPr>
        <w:pStyle w:val="ListParagraph"/>
        <w:numPr>
          <w:ilvl w:val="0"/>
          <w:numId w:val="3"/>
        </w:numPr>
        <w:rPr>
          <w:b/>
          <w:bCs/>
        </w:rPr>
      </w:pPr>
      <w:r w:rsidRPr="00A4248C">
        <w:rPr>
          <w:b/>
          <w:bCs/>
        </w:rPr>
        <w:t>docker-</w:t>
      </w:r>
      <w:proofErr w:type="spellStart"/>
      <w:r w:rsidRPr="00A4248C">
        <w:rPr>
          <w:b/>
          <w:bCs/>
        </w:rPr>
        <w:t>oracle_db</w:t>
      </w:r>
      <w:proofErr w:type="spellEnd"/>
      <w:r w:rsidRPr="00A4248C">
        <w:rPr>
          <w:b/>
          <w:bCs/>
        </w:rPr>
        <w:t>:</w:t>
      </w:r>
      <w:r w:rsidR="00344F9C">
        <w:t xml:space="preserve"> Creates container of </w:t>
      </w:r>
      <w:proofErr w:type="spellStart"/>
      <w:r w:rsidR="00344F9C">
        <w:t>OracleDatabase</w:t>
      </w:r>
      <w:proofErr w:type="spellEnd"/>
      <w:r w:rsidR="00344F9C">
        <w:t xml:space="preserve"> docker project. The handlers inside this role performs loading of the database dump only after a line ‘</w:t>
      </w:r>
      <w:r w:rsidR="00344F9C" w:rsidRPr="00344F9C">
        <w:t>Database ready to use. Enjoy!</w:t>
      </w:r>
      <w:r w:rsidR="00344F9C">
        <w:t>’ is present in the docker container logs.</w:t>
      </w:r>
    </w:p>
    <w:p w14:paraId="48194051" w14:textId="0A116F96" w:rsidR="00F42A50" w:rsidRPr="00A4248C" w:rsidRDefault="00F42A50" w:rsidP="00F42A50">
      <w:pPr>
        <w:pStyle w:val="ListParagraph"/>
        <w:numPr>
          <w:ilvl w:val="0"/>
          <w:numId w:val="3"/>
        </w:numPr>
        <w:rPr>
          <w:b/>
          <w:bCs/>
        </w:rPr>
      </w:pPr>
      <w:r w:rsidRPr="00A4248C">
        <w:rPr>
          <w:b/>
          <w:bCs/>
        </w:rPr>
        <w:t>docker-</w:t>
      </w:r>
      <w:proofErr w:type="spellStart"/>
      <w:r w:rsidRPr="00A4248C">
        <w:rPr>
          <w:b/>
          <w:bCs/>
        </w:rPr>
        <w:t>selenium_grid</w:t>
      </w:r>
      <w:proofErr w:type="spellEnd"/>
      <w:r w:rsidRPr="00A4248C">
        <w:rPr>
          <w:b/>
          <w:bCs/>
        </w:rPr>
        <w:t>:</w:t>
      </w:r>
      <w:r w:rsidR="00344F9C">
        <w:t xml:space="preserve"> Creates container of </w:t>
      </w:r>
      <w:proofErr w:type="spellStart"/>
      <w:r w:rsidR="00344F9C">
        <w:t>SeleniumGrid</w:t>
      </w:r>
      <w:proofErr w:type="spellEnd"/>
      <w:r w:rsidR="00344F9C">
        <w:t xml:space="preserve"> docker project</w:t>
      </w:r>
    </w:p>
    <w:p w14:paraId="350F0537" w14:textId="0DE10D96" w:rsidR="0050652A" w:rsidRPr="00344F9C" w:rsidRDefault="0050652A" w:rsidP="0050652A"/>
    <w:sectPr w:rsidR="0050652A" w:rsidRPr="0034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83761"/>
    <w:multiLevelType w:val="hybridMultilevel"/>
    <w:tmpl w:val="E3B88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E4EB0"/>
    <w:multiLevelType w:val="hybridMultilevel"/>
    <w:tmpl w:val="ED1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85877"/>
    <w:multiLevelType w:val="hybridMultilevel"/>
    <w:tmpl w:val="96BEA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29"/>
    <w:rsid w:val="00004EA3"/>
    <w:rsid w:val="00027DA3"/>
    <w:rsid w:val="000D12E7"/>
    <w:rsid w:val="00164C1D"/>
    <w:rsid w:val="00170194"/>
    <w:rsid w:val="001B76E5"/>
    <w:rsid w:val="002D6629"/>
    <w:rsid w:val="00344F9C"/>
    <w:rsid w:val="003900AD"/>
    <w:rsid w:val="00466A1D"/>
    <w:rsid w:val="0049465E"/>
    <w:rsid w:val="004E21B2"/>
    <w:rsid w:val="00503DDB"/>
    <w:rsid w:val="0050652A"/>
    <w:rsid w:val="0053369E"/>
    <w:rsid w:val="005769C0"/>
    <w:rsid w:val="007125CC"/>
    <w:rsid w:val="00725ED1"/>
    <w:rsid w:val="00727995"/>
    <w:rsid w:val="007603A1"/>
    <w:rsid w:val="007A519F"/>
    <w:rsid w:val="00805CE7"/>
    <w:rsid w:val="00866DA5"/>
    <w:rsid w:val="009E412C"/>
    <w:rsid w:val="00A369C4"/>
    <w:rsid w:val="00A4248C"/>
    <w:rsid w:val="00AA184B"/>
    <w:rsid w:val="00AC72A3"/>
    <w:rsid w:val="00B12C4D"/>
    <w:rsid w:val="00CB7F39"/>
    <w:rsid w:val="00D32EFD"/>
    <w:rsid w:val="00D83805"/>
    <w:rsid w:val="00E67F79"/>
    <w:rsid w:val="00F30FDF"/>
    <w:rsid w:val="00F42A50"/>
    <w:rsid w:val="00FC61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B774"/>
  <w15:chartTrackingRefBased/>
  <w15:docId w15:val="{BDCC27F5-907B-4D8F-94B4-1FF77A15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C1D"/>
    <w:rPr>
      <w:sz w:val="24"/>
    </w:rPr>
  </w:style>
  <w:style w:type="paragraph" w:styleId="Heading1">
    <w:name w:val="heading 1"/>
    <w:basedOn w:val="Normal"/>
    <w:next w:val="Normal"/>
    <w:link w:val="Heading1Char"/>
    <w:uiPriority w:val="9"/>
    <w:qFormat/>
    <w:rsid w:val="004E2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1B2"/>
    <w:rPr>
      <w:color w:val="0563C1" w:themeColor="hyperlink"/>
      <w:u w:val="single"/>
    </w:rPr>
  </w:style>
  <w:style w:type="character" w:styleId="UnresolvedMention">
    <w:name w:val="Unresolved Mention"/>
    <w:basedOn w:val="DefaultParagraphFont"/>
    <w:uiPriority w:val="99"/>
    <w:semiHidden/>
    <w:unhideWhenUsed/>
    <w:rsid w:val="004E21B2"/>
    <w:rPr>
      <w:color w:val="808080"/>
      <w:shd w:val="clear" w:color="auto" w:fill="E6E6E6"/>
    </w:rPr>
  </w:style>
  <w:style w:type="character" w:customStyle="1" w:styleId="Heading1Char">
    <w:name w:val="Heading 1 Char"/>
    <w:basedOn w:val="DefaultParagraphFont"/>
    <w:link w:val="Heading1"/>
    <w:uiPriority w:val="9"/>
    <w:rsid w:val="004E2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1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603A1"/>
    <w:pPr>
      <w:ind w:left="720"/>
      <w:contextualSpacing/>
    </w:pPr>
  </w:style>
  <w:style w:type="paragraph" w:styleId="TOCHeading">
    <w:name w:val="TOC Heading"/>
    <w:basedOn w:val="Heading1"/>
    <w:next w:val="Normal"/>
    <w:uiPriority w:val="39"/>
    <w:unhideWhenUsed/>
    <w:qFormat/>
    <w:rsid w:val="00164C1D"/>
    <w:pPr>
      <w:outlineLvl w:val="9"/>
    </w:pPr>
  </w:style>
  <w:style w:type="paragraph" w:styleId="TOC1">
    <w:name w:val="toc 1"/>
    <w:basedOn w:val="Normal"/>
    <w:next w:val="Normal"/>
    <w:autoRedefine/>
    <w:uiPriority w:val="39"/>
    <w:unhideWhenUsed/>
    <w:rsid w:val="00164C1D"/>
    <w:pPr>
      <w:spacing w:after="100"/>
    </w:pPr>
  </w:style>
  <w:style w:type="paragraph" w:styleId="TOC2">
    <w:name w:val="toc 2"/>
    <w:basedOn w:val="Normal"/>
    <w:next w:val="Normal"/>
    <w:autoRedefine/>
    <w:uiPriority w:val="39"/>
    <w:unhideWhenUsed/>
    <w:rsid w:val="00164C1D"/>
    <w:pPr>
      <w:spacing w:after="100"/>
      <w:ind w:left="220"/>
    </w:pPr>
  </w:style>
  <w:style w:type="table" w:styleId="TableGrid">
    <w:name w:val="Table Grid"/>
    <w:basedOn w:val="TableNormal"/>
    <w:uiPriority w:val="39"/>
    <w:rsid w:val="00170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0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ygit/solutions/Ansible-Docker/tree/master" TargetMode="External"/><Relationship Id="rId3" Type="http://schemas.openxmlformats.org/officeDocument/2006/relationships/styles" Target="styles.xml"/><Relationship Id="rId7" Type="http://schemas.openxmlformats.org/officeDocument/2006/relationships/hyperlink" Target="https://releases.ansible.com/ansi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754ED-32BF-4B81-A208-AB27A084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Chetanya Goyal</dc:creator>
  <cp:keywords/>
  <dc:description/>
  <cp:lastModifiedBy>Chetanya Goyal</cp:lastModifiedBy>
  <cp:revision>16</cp:revision>
  <dcterms:created xsi:type="dcterms:W3CDTF">2018-05-21T08:00:00Z</dcterms:created>
  <dcterms:modified xsi:type="dcterms:W3CDTF">2018-08-24T12:39:00Z</dcterms:modified>
</cp:coreProperties>
</file>