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7601" w14:textId="12F9D21C" w:rsidR="006D1F12" w:rsidRDefault="00D60007">
      <w:r>
        <w:t xml:space="preserve">Stanley Controller. </w:t>
      </w:r>
    </w:p>
    <w:p w14:paraId="14FE31E6" w14:textId="73FAAE6A" w:rsidR="00D60007" w:rsidRDefault="002027A0">
      <w:r>
        <w:t>Reference</w:t>
      </w:r>
    </w:p>
    <w:p w14:paraId="511DC036" w14:textId="1A0271BB" w:rsidR="002027A0" w:rsidRDefault="002027A0">
      <w:r w:rsidRPr="002027A0">
        <w:t>https://medium.com/roboquest/understanding-geometric-path-tracking-algorithms-stanley-controller-25da17bcc219</w:t>
      </w:r>
    </w:p>
    <w:sectPr w:rsidR="0020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07"/>
    <w:rsid w:val="002027A0"/>
    <w:rsid w:val="00697FB0"/>
    <w:rsid w:val="006D1F12"/>
    <w:rsid w:val="00D60007"/>
    <w:rsid w:val="00E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48A9"/>
  <w15:chartTrackingRefBased/>
  <w15:docId w15:val="{B15CEF0B-5734-43E7-A7C5-7A17C2D9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1</cp:revision>
  <dcterms:created xsi:type="dcterms:W3CDTF">2023-02-24T00:48:00Z</dcterms:created>
  <dcterms:modified xsi:type="dcterms:W3CDTF">2023-02-24T01:01:00Z</dcterms:modified>
</cp:coreProperties>
</file>