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5EC3" w:rsidRDefault="00000000">
      <w:pPr>
        <w:pStyle w:val="Heading1"/>
        <w:rPr>
          <w:b/>
          <w:bCs/>
        </w:rPr>
      </w:pPr>
      <w:bookmarkStart w:id="0" w:name="_kinf06lvuzsw" w:colFirst="0" w:colLast="0"/>
      <w:bookmarkEnd w:id="0"/>
      <w:r>
        <w:rPr>
          <w:b/>
          <w:bCs/>
        </w:rPr>
        <w:t>Individual Progress Report — Intelligent AI Attendance System</w:t>
      </w:r>
    </w:p>
    <w:p w14:paraId="00000002" w14:textId="77777777" w:rsidR="00395EC3" w:rsidRDefault="00000000">
      <w:r>
        <w:rPr>
          <w:b/>
          <w:bCs/>
        </w:rPr>
        <w:t>Name:</w:t>
      </w:r>
      <w:r>
        <w:t xml:space="preserve"> </w:t>
      </w:r>
      <w:proofErr w:type="spellStart"/>
      <w:r>
        <w:t>Ramisa</w:t>
      </w:r>
      <w:proofErr w:type="spellEnd"/>
      <w:r>
        <w:t xml:space="preserve"> Anjum                               </w:t>
      </w:r>
      <w:r>
        <w:rPr>
          <w:b/>
          <w:bCs/>
        </w:rPr>
        <w:t xml:space="preserve">ID: </w:t>
      </w:r>
      <w:r>
        <w:t xml:space="preserve">2232552642                                      </w:t>
      </w:r>
      <w:r>
        <w:rPr>
          <w:b/>
          <w:bCs/>
        </w:rPr>
        <w:t>Section</w:t>
      </w:r>
      <w:r>
        <w:t>: 7</w:t>
      </w:r>
    </w:p>
    <w:p w14:paraId="00000003" w14:textId="77777777" w:rsidR="00395EC3" w:rsidRDefault="00000000">
      <w:pPr>
        <w:pStyle w:val="Heading2"/>
        <w:rPr>
          <w:b/>
          <w:bCs/>
        </w:rPr>
      </w:pPr>
      <w:bookmarkStart w:id="1" w:name="_s8uohwndq1bg" w:colFirst="0" w:colLast="0"/>
      <w:bookmarkEnd w:id="1"/>
      <w:r>
        <w:rPr>
          <w:b/>
          <w:bCs/>
        </w:rPr>
        <w:t>Week 1: Research and Planning</w:t>
      </w:r>
    </w:p>
    <w:p w14:paraId="00000004" w14:textId="77777777" w:rsidR="00395EC3" w:rsidRDefault="00000000">
      <w:r>
        <w:t xml:space="preserve">Before starting hands-on implementation, I focused on understanding the problem domain and researching the technical approaches available for building an AI-based attendance system using facial and voice recognition. I looked into several existing approaches to face-recognition-based attendance systems to understand common design patterns, including systems built with OpenCV + </w:t>
      </w:r>
      <w:proofErr w:type="spellStart"/>
      <w:r>
        <w:t>Haar</w:t>
      </w:r>
      <w:proofErr w:type="spellEnd"/>
      <w:r>
        <w:t xml:space="preserve"> Cascade/LBPH classifiers, and more modern approaches using deep learning-based face embeddings. I compared their trade-offs.</w:t>
      </w:r>
    </w:p>
    <w:p w14:paraId="00000005" w14:textId="77777777" w:rsidR="00395EC3" w:rsidRDefault="00000000">
      <w:r>
        <w:t xml:space="preserve">I revisited core machine learning concepts relevant to this project from my coursework, specifically classification fundamentals and evaluation metrics, the </w:t>
      </w:r>
      <w:proofErr w:type="spellStart"/>
      <w:r>
        <w:t>kNN</w:t>
      </w:r>
      <w:proofErr w:type="spellEnd"/>
      <w:r>
        <w:t xml:space="preserve"> classification approach, and the concept of anomaly detection.</w:t>
      </w:r>
    </w:p>
    <w:p w14:paraId="00000006" w14:textId="77777777" w:rsidR="00395EC3" w:rsidRDefault="00000000">
      <w:r>
        <w:t>Based on this learning, the team decided on an initial technology direction:</w:t>
      </w:r>
    </w:p>
    <w:p w14:paraId="00000007" w14:textId="77777777" w:rsidR="00395EC3" w:rsidRDefault="00000000">
      <w:pPr>
        <w:numPr>
          <w:ilvl w:val="0"/>
          <w:numId w:val="6"/>
        </w:numPr>
        <w:spacing w:after="0"/>
      </w:pPr>
      <w:r>
        <w:rPr>
          <w:b/>
          <w:bCs/>
        </w:rPr>
        <w:t>Face recognition engine</w:t>
      </w:r>
      <w:r>
        <w:t xml:space="preserve">: the </w:t>
      </w:r>
      <w:proofErr w:type="spellStart"/>
      <w:r>
        <w:t>face_recognition</w:t>
      </w:r>
      <w:proofErr w:type="spellEnd"/>
      <w:r>
        <w:t xml:space="preserve"> Python library (built on </w:t>
      </w:r>
      <w:proofErr w:type="spellStart"/>
      <w:r>
        <w:t>dlib</w:t>
      </w:r>
      <w:proofErr w:type="spellEnd"/>
      <w:r>
        <w:t>), which uses a pretrained CNN to generate 128-dimensional face embeddings.</w:t>
      </w:r>
    </w:p>
    <w:p w14:paraId="00000008" w14:textId="77777777" w:rsidR="00395EC3" w:rsidRDefault="00000000">
      <w:pPr>
        <w:numPr>
          <w:ilvl w:val="0"/>
          <w:numId w:val="6"/>
        </w:numPr>
        <w:spacing w:before="0" w:after="0"/>
      </w:pPr>
      <w:r>
        <w:rPr>
          <w:b/>
          <w:bCs/>
        </w:rPr>
        <w:t>Matching approach</w:t>
      </w:r>
      <w:r>
        <w:t>: scikit-learn based similarity/classification on top of the embeddings.</w:t>
      </w:r>
    </w:p>
    <w:p w14:paraId="00000009" w14:textId="77777777" w:rsidR="00395EC3" w:rsidRDefault="00000000">
      <w:pPr>
        <w:numPr>
          <w:ilvl w:val="0"/>
          <w:numId w:val="6"/>
        </w:numPr>
        <w:spacing w:before="0" w:after="0"/>
      </w:pPr>
      <w:r>
        <w:rPr>
          <w:b/>
          <w:bCs/>
        </w:rPr>
        <w:t>Frontend:</w:t>
      </w:r>
      <w:r>
        <w:t xml:space="preserve"> </w:t>
      </w:r>
      <w:proofErr w:type="spellStart"/>
      <w:r>
        <w:t>Streamlit</w:t>
      </w:r>
      <w:proofErr w:type="spellEnd"/>
    </w:p>
    <w:p w14:paraId="0000000A" w14:textId="77777777" w:rsidR="00395EC3" w:rsidRDefault="00000000">
      <w:pPr>
        <w:numPr>
          <w:ilvl w:val="0"/>
          <w:numId w:val="6"/>
        </w:numPr>
        <w:spacing w:before="0" w:after="0"/>
      </w:pPr>
      <w:r>
        <w:rPr>
          <w:b/>
          <w:bCs/>
        </w:rPr>
        <w:t>Backend/database: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</w:p>
    <w:p w14:paraId="0000000B" w14:textId="77777777" w:rsidR="00395EC3" w:rsidRDefault="00000000">
      <w:pPr>
        <w:numPr>
          <w:ilvl w:val="0"/>
          <w:numId w:val="6"/>
        </w:numPr>
        <w:spacing w:before="0" w:after="0"/>
      </w:pPr>
      <w:r>
        <w:rPr>
          <w:b/>
          <w:bCs/>
        </w:rPr>
        <w:t>Security:</w:t>
      </w:r>
      <w:r>
        <w:t xml:space="preserve"> </w:t>
      </w:r>
      <w:proofErr w:type="spellStart"/>
      <w:r>
        <w:t>bcrypt</w:t>
      </w:r>
      <w:proofErr w:type="spellEnd"/>
      <w:r>
        <w:t xml:space="preserve"> for password hashing</w:t>
      </w:r>
    </w:p>
    <w:p w14:paraId="0000000C" w14:textId="77777777" w:rsidR="00395EC3" w:rsidRDefault="00000000">
      <w:pPr>
        <w:numPr>
          <w:ilvl w:val="0"/>
          <w:numId w:val="6"/>
        </w:numPr>
        <w:spacing w:before="0"/>
      </w:pPr>
      <w:r>
        <w:rPr>
          <w:b/>
          <w:bCs/>
        </w:rPr>
        <w:t>QR code support</w:t>
      </w:r>
      <w:r>
        <w:t>: segno</w:t>
      </w:r>
    </w:p>
    <w:p w14:paraId="0000000D" w14:textId="77777777" w:rsidR="00395EC3" w:rsidRDefault="00000000">
      <w:pPr>
        <w:rPr>
          <w:b/>
          <w:bCs/>
        </w:rPr>
      </w:pPr>
      <w:r>
        <w:rPr>
          <w:b/>
          <w:bCs/>
        </w:rPr>
        <w:t>Other preparatory work</w:t>
      </w:r>
    </w:p>
    <w:p w14:paraId="0000000E" w14:textId="77777777" w:rsidR="00395EC3" w:rsidRDefault="00000000">
      <w:r>
        <w:rPr>
          <w:rFonts w:ascii="Cardo" w:eastAsia="Cardo" w:hAnsi="Cardo" w:cs="Cardo"/>
        </w:rPr>
        <w:t xml:space="preserve">Drafted an initial system architecture: </w:t>
      </w:r>
      <w:proofErr w:type="spellStart"/>
      <w:r>
        <w:rPr>
          <w:rFonts w:ascii="Cardo" w:eastAsia="Cardo" w:hAnsi="Cardo" w:cs="Cardo"/>
        </w:rPr>
        <w:t>Streamlit</w:t>
      </w:r>
      <w:proofErr w:type="spellEnd"/>
      <w:r>
        <w:rPr>
          <w:rFonts w:ascii="Cardo" w:eastAsia="Cardo" w:hAnsi="Cardo" w:cs="Cardo"/>
        </w:rPr>
        <w:t xml:space="preserve"> UI → face capture → embedding extraction → </w:t>
      </w:r>
      <w:proofErr w:type="spellStart"/>
      <w:r>
        <w:rPr>
          <w:rFonts w:ascii="Cardo" w:eastAsia="Cardo" w:hAnsi="Cardo" w:cs="Cardo"/>
        </w:rPr>
        <w:t>Supabase</w:t>
      </w:r>
      <w:proofErr w:type="spellEnd"/>
      <w:r>
        <w:rPr>
          <w:rFonts w:ascii="Cardo" w:eastAsia="Cardo" w:hAnsi="Cardo" w:cs="Cardo"/>
        </w:rPr>
        <w:t xml:space="preserve"> storage/lookup → attendance record.</w:t>
      </w:r>
    </w:p>
    <w:p w14:paraId="0000000F" w14:textId="77777777" w:rsidR="00395EC3" w:rsidRDefault="00000000">
      <w:pPr>
        <w:pStyle w:val="Heading2"/>
        <w:rPr>
          <w:b/>
          <w:bCs/>
        </w:rPr>
      </w:pPr>
      <w:bookmarkStart w:id="2" w:name="_f8uzrv68m2p2" w:colFirst="0" w:colLast="0"/>
      <w:bookmarkEnd w:id="2"/>
      <w:r>
        <w:rPr>
          <w:b/>
          <w:bCs/>
        </w:rPr>
        <w:t>Week 2: Environment Setup</w:t>
      </w:r>
    </w:p>
    <w:p w14:paraId="00000010" w14:textId="77777777" w:rsidR="00395EC3" w:rsidRDefault="00000000">
      <w:r>
        <w:t>In Week 2, I focused on setting up the development environment and preparing the codebase to begin implementation.</w:t>
      </w:r>
    </w:p>
    <w:p w14:paraId="00000011" w14:textId="77777777" w:rsidR="00395EC3" w:rsidRDefault="00000000">
      <w:pPr>
        <w:rPr>
          <w:b/>
          <w:bCs/>
        </w:rPr>
      </w:pPr>
      <w:r>
        <w:rPr>
          <w:b/>
          <w:bCs/>
        </w:rPr>
        <w:t>Environment and dependency setup</w:t>
      </w:r>
    </w:p>
    <w:p w14:paraId="00000012" w14:textId="77777777" w:rsidR="00395EC3" w:rsidRDefault="00000000">
      <w:pPr>
        <w:numPr>
          <w:ilvl w:val="0"/>
          <w:numId w:val="3"/>
        </w:numPr>
        <w:spacing w:after="0"/>
      </w:pPr>
      <w:r>
        <w:t>Created a Python virtual environment (</w:t>
      </w:r>
      <w:proofErr w:type="spellStart"/>
      <w:r>
        <w:t>venv</w:t>
      </w:r>
      <w:proofErr w:type="spellEnd"/>
      <w:r>
        <w:t>) for isolated dependency management.</w:t>
      </w:r>
    </w:p>
    <w:p w14:paraId="00000013" w14:textId="77777777" w:rsidR="00395EC3" w:rsidRDefault="00000000">
      <w:pPr>
        <w:numPr>
          <w:ilvl w:val="0"/>
          <w:numId w:val="3"/>
        </w:numPr>
        <w:spacing w:before="0" w:after="0"/>
      </w:pPr>
      <w:r>
        <w:lastRenderedPageBreak/>
        <w:t>Installed and verified all packages listed in requirements.txt, including:</w:t>
      </w:r>
    </w:p>
    <w:p w14:paraId="00000014" w14:textId="77777777" w:rsidR="00395EC3" w:rsidRDefault="00000000">
      <w:pPr>
        <w:numPr>
          <w:ilvl w:val="1"/>
          <w:numId w:val="3"/>
        </w:numPr>
        <w:spacing w:before="0" w:after="0"/>
      </w:pPr>
      <w:proofErr w:type="spellStart"/>
      <w:r>
        <w:t>numpy</w:t>
      </w:r>
      <w:proofErr w:type="spellEnd"/>
      <w:r>
        <w:t>, pandas — data handling</w:t>
      </w:r>
    </w:p>
    <w:p w14:paraId="00000015" w14:textId="77777777" w:rsidR="00395EC3" w:rsidRDefault="00000000">
      <w:pPr>
        <w:numPr>
          <w:ilvl w:val="1"/>
          <w:numId w:val="3"/>
        </w:numPr>
        <w:spacing w:before="0" w:after="0"/>
      </w:pPr>
      <w:r>
        <w:t>scikit-learn — for the face-matching/classification layer</w:t>
      </w:r>
    </w:p>
    <w:p w14:paraId="00000016" w14:textId="77777777" w:rsidR="00395EC3" w:rsidRDefault="00000000">
      <w:pPr>
        <w:numPr>
          <w:ilvl w:val="1"/>
          <w:numId w:val="3"/>
        </w:numPr>
        <w:spacing w:before="0" w:after="0"/>
      </w:pPr>
      <w:proofErr w:type="spellStart"/>
      <w:r>
        <w:t>dlib</w:t>
      </w:r>
      <w:proofErr w:type="spellEnd"/>
      <w:r>
        <w:t xml:space="preserve">-bin, </w:t>
      </w:r>
      <w:proofErr w:type="spellStart"/>
      <w:r>
        <w:t>face_recognition_models</w:t>
      </w:r>
      <w:proofErr w:type="spellEnd"/>
      <w:r>
        <w:t xml:space="preserve"> — for face detection and embedding extraction</w:t>
      </w:r>
    </w:p>
    <w:p w14:paraId="00000017" w14:textId="77777777" w:rsidR="00395EC3" w:rsidRDefault="00000000">
      <w:pPr>
        <w:numPr>
          <w:ilvl w:val="1"/>
          <w:numId w:val="3"/>
        </w:numPr>
        <w:spacing w:before="0" w:after="0"/>
      </w:pPr>
      <w:proofErr w:type="spellStart"/>
      <w:r>
        <w:t>setuptools</w:t>
      </w:r>
      <w:proofErr w:type="spellEnd"/>
      <w:r>
        <w:t xml:space="preserve">&lt;70.0.0 — version-pinned to avoid a build compatibility issue with </w:t>
      </w:r>
      <w:proofErr w:type="spellStart"/>
      <w:r>
        <w:t>dlib</w:t>
      </w:r>
      <w:proofErr w:type="spellEnd"/>
      <w:r>
        <w:t>-bin</w:t>
      </w:r>
    </w:p>
    <w:p w14:paraId="00000018" w14:textId="77777777" w:rsidR="00395EC3" w:rsidRDefault="00000000">
      <w:pPr>
        <w:numPr>
          <w:ilvl w:val="1"/>
          <w:numId w:val="3"/>
        </w:numPr>
        <w:spacing w:before="0" w:after="0"/>
      </w:pPr>
      <w:proofErr w:type="spellStart"/>
      <w:r>
        <w:t>supabase</w:t>
      </w:r>
      <w:proofErr w:type="spellEnd"/>
      <w:r>
        <w:t xml:space="preserve"> — backend database/auth client</w:t>
      </w:r>
    </w:p>
    <w:p w14:paraId="00000019" w14:textId="77777777" w:rsidR="00395EC3" w:rsidRDefault="00000000">
      <w:pPr>
        <w:numPr>
          <w:ilvl w:val="1"/>
          <w:numId w:val="3"/>
        </w:numPr>
        <w:spacing w:before="0" w:after="0"/>
      </w:pPr>
      <w:proofErr w:type="spellStart"/>
      <w:r>
        <w:t>bcrypt</w:t>
      </w:r>
      <w:proofErr w:type="spellEnd"/>
      <w:r>
        <w:t xml:space="preserve"> — password hashing</w:t>
      </w:r>
    </w:p>
    <w:p w14:paraId="0000001A" w14:textId="77777777" w:rsidR="00395EC3" w:rsidRDefault="00000000">
      <w:pPr>
        <w:numPr>
          <w:ilvl w:val="1"/>
          <w:numId w:val="3"/>
        </w:numPr>
        <w:spacing w:before="0" w:after="0"/>
      </w:pPr>
      <w:r>
        <w:t>segno — QR code generation</w:t>
      </w:r>
    </w:p>
    <w:p w14:paraId="0000001B" w14:textId="77777777" w:rsidR="00395EC3" w:rsidRDefault="00000000">
      <w:pPr>
        <w:numPr>
          <w:ilvl w:val="1"/>
          <w:numId w:val="3"/>
        </w:numPr>
        <w:spacing w:before="0" w:after="0"/>
      </w:pPr>
      <w:r>
        <w:t>pillow — image processing</w:t>
      </w:r>
    </w:p>
    <w:p w14:paraId="0000001C" w14:textId="77777777" w:rsidR="00395EC3" w:rsidRDefault="00000000">
      <w:pPr>
        <w:numPr>
          <w:ilvl w:val="1"/>
          <w:numId w:val="3"/>
        </w:numPr>
        <w:spacing w:before="0" w:after="0"/>
      </w:pPr>
      <w:proofErr w:type="spellStart"/>
      <w:r>
        <w:t>streamlit</w:t>
      </w:r>
      <w:proofErr w:type="spellEnd"/>
      <w:r>
        <w:t xml:space="preserve"> — frontend framework</w:t>
      </w:r>
    </w:p>
    <w:p w14:paraId="0000001D" w14:textId="77777777" w:rsidR="00395EC3" w:rsidRDefault="00000000">
      <w:pPr>
        <w:numPr>
          <w:ilvl w:val="0"/>
          <w:numId w:val="3"/>
        </w:numPr>
        <w:spacing w:before="0"/>
      </w:pPr>
      <w:r>
        <w:t xml:space="preserve">Resolved installation issues encountered during setup </w:t>
      </w:r>
    </w:p>
    <w:p w14:paraId="0000001E" w14:textId="77777777" w:rsidR="00395EC3" w:rsidRDefault="00000000">
      <w:pPr>
        <w:rPr>
          <w:b/>
          <w:bCs/>
        </w:rPr>
      </w:pPr>
      <w:r>
        <w:rPr>
          <w:b/>
          <w:bCs/>
        </w:rPr>
        <w:t>Initial project scaffolding</w:t>
      </w:r>
    </w:p>
    <w:p w14:paraId="0000001F" w14:textId="77777777" w:rsidR="00395EC3" w:rsidRDefault="00000000">
      <w:pPr>
        <w:numPr>
          <w:ilvl w:val="0"/>
          <w:numId w:val="1"/>
        </w:numPr>
      </w:pPr>
      <w:r>
        <w:t xml:space="preserve">Set up the base </w:t>
      </w:r>
      <w:proofErr w:type="spellStart"/>
      <w:r>
        <w:t>Streamlit</w:t>
      </w:r>
      <w:proofErr w:type="spellEnd"/>
      <w:r>
        <w:t xml:space="preserve"> application (app.py) to confirm the framework was correctly installed and functional</w:t>
      </w:r>
    </w:p>
    <w:p w14:paraId="00000020" w14:textId="77777777" w:rsidR="00395EC3" w:rsidRDefault="00000000">
      <w:pPr>
        <w:rPr>
          <w:b/>
          <w:bCs/>
        </w:rPr>
      </w:pPr>
      <w:r>
        <w:rPr>
          <w:b/>
          <w:bCs/>
        </w:rPr>
        <w:t>Verification</w:t>
      </w:r>
    </w:p>
    <w:p w14:paraId="00000021" w14:textId="77777777" w:rsidR="00395EC3" w:rsidRDefault="00000000">
      <w:pPr>
        <w:numPr>
          <w:ilvl w:val="0"/>
          <w:numId w:val="4"/>
        </w:numPr>
        <w:spacing w:after="0"/>
      </w:pPr>
      <w:r>
        <w:t>Confirmed all installed libraries import successfully without errors.</w:t>
      </w:r>
    </w:p>
    <w:p w14:paraId="00000022" w14:textId="77777777" w:rsidR="00395EC3" w:rsidRDefault="00000000">
      <w:pPr>
        <w:numPr>
          <w:ilvl w:val="0"/>
          <w:numId w:val="4"/>
        </w:numPr>
        <w:spacing w:before="0"/>
      </w:pPr>
      <w:r>
        <w:t xml:space="preserve">Ran the base </w:t>
      </w:r>
      <w:proofErr w:type="spellStart"/>
      <w:r>
        <w:t>Streamlit</w:t>
      </w:r>
      <w:proofErr w:type="spellEnd"/>
      <w:r>
        <w:t xml:space="preserve"> app locally to confirm the environment is functional end-to-end</w:t>
      </w:r>
    </w:p>
    <w:p w14:paraId="00000023" w14:textId="77777777" w:rsidR="00395EC3" w:rsidRDefault="00000000">
      <w:pPr>
        <w:pStyle w:val="Heading2"/>
        <w:rPr>
          <w:b/>
          <w:bCs/>
        </w:rPr>
      </w:pPr>
      <w:bookmarkStart w:id="3" w:name="_mer86oqxk9kr" w:colFirst="0" w:colLast="0"/>
      <w:bookmarkEnd w:id="3"/>
      <w:r>
        <w:rPr>
          <w:b/>
          <w:bCs/>
        </w:rPr>
        <w:t>Week 3: UI/UX Design and Screen Architecture</w:t>
      </w:r>
    </w:p>
    <w:p w14:paraId="00000024" w14:textId="77777777" w:rsidR="00395EC3" w:rsidRDefault="00000000">
      <w:r>
        <w:t xml:space="preserve">In Week 3, I moved from environment setup to building the actual application UI, establishing both the project's code structure and the visual identity of the system. Reorganized the codebase from a single flat app.py into a modular </w:t>
      </w:r>
      <w:proofErr w:type="spellStart"/>
      <w:r>
        <w:t>src</w:t>
      </w:r>
      <w:proofErr w:type="spellEnd"/>
      <w:r>
        <w:t xml:space="preserve">/ package </w:t>
      </w:r>
    </w:p>
    <w:p w14:paraId="00000025" w14:textId="77777777" w:rsidR="00395EC3" w:rsidRDefault="00000000">
      <w:pPr>
        <w:numPr>
          <w:ilvl w:val="0"/>
          <w:numId w:val="5"/>
        </w:numPr>
        <w:spacing w:after="0"/>
      </w:pPr>
      <w:proofErr w:type="spellStart"/>
      <w:r>
        <w:t>src</w:t>
      </w:r>
      <w:proofErr w:type="spellEnd"/>
      <w:r>
        <w:t>/components/ — reusable UI building blocks (header, footer)</w:t>
      </w:r>
    </w:p>
    <w:p w14:paraId="00000026" w14:textId="77777777" w:rsidR="00395EC3" w:rsidRDefault="00000000">
      <w:pPr>
        <w:numPr>
          <w:ilvl w:val="0"/>
          <w:numId w:val="5"/>
        </w:numPr>
        <w:spacing w:before="0" w:after="0"/>
      </w:pPr>
      <w:proofErr w:type="spellStart"/>
      <w:r>
        <w:t>src</w:t>
      </w:r>
      <w:proofErr w:type="spellEnd"/>
      <w:r>
        <w:t>/screens/ — full-page views (home, student, teacher)</w:t>
      </w:r>
    </w:p>
    <w:p w14:paraId="00000027" w14:textId="77777777" w:rsidR="00395EC3" w:rsidRDefault="00000000">
      <w:pPr>
        <w:numPr>
          <w:ilvl w:val="0"/>
          <w:numId w:val="5"/>
        </w:numPr>
        <w:spacing w:before="0"/>
      </w:pPr>
      <w:proofErr w:type="spellStart"/>
      <w:r>
        <w:t>src</w:t>
      </w:r>
      <w:proofErr w:type="spellEnd"/>
      <w:r>
        <w:t>/</w:t>
      </w:r>
      <w:proofErr w:type="spellStart"/>
      <w:r>
        <w:t>ui</w:t>
      </w:r>
      <w:proofErr w:type="spellEnd"/>
      <w:r>
        <w:t>/ — shared styling logic (layout and background CSS)</w:t>
      </w:r>
    </w:p>
    <w:p w14:paraId="00000028" w14:textId="77777777" w:rsidR="00395EC3" w:rsidRDefault="00000000">
      <w:r>
        <w:t xml:space="preserve">We discuss the other implementations as a group, like </w:t>
      </w:r>
      <w:proofErr w:type="spellStart"/>
      <w:r>
        <w:t>home_screen</w:t>
      </w:r>
      <w:proofErr w:type="spellEnd"/>
      <w:r>
        <w:t xml:space="preserve">() as the application's entry point, presenting two portals — Student and Teacher, the main routing logic in app.py using Python's match/case on </w:t>
      </w:r>
      <w:proofErr w:type="spellStart"/>
      <w:r>
        <w:t>st.session_state</w:t>
      </w:r>
      <w:proofErr w:type="spellEnd"/>
      <w:r>
        <w:t>["</w:t>
      </w:r>
      <w:proofErr w:type="spellStart"/>
      <w:r>
        <w:t>login_type</w:t>
      </w:r>
      <w:proofErr w:type="spellEnd"/>
      <w:r>
        <w:t>"]:</w:t>
      </w:r>
    </w:p>
    <w:p w14:paraId="00000029" w14:textId="77777777" w:rsidR="00395EC3" w:rsidRDefault="00000000" w:rsidP="0049196B">
      <w:pPr>
        <w:pStyle w:val="ListParagraph"/>
        <w:numPr>
          <w:ilvl w:val="0"/>
          <w:numId w:val="7"/>
        </w:numPr>
      </w:pPr>
      <w:r w:rsidRPr="0049196B">
        <w:rPr>
          <w:rFonts w:eastAsia="Cardo"/>
        </w:rPr>
        <w:t xml:space="preserve">None → renders </w:t>
      </w:r>
      <w:proofErr w:type="spellStart"/>
      <w:r w:rsidRPr="0049196B">
        <w:rPr>
          <w:rFonts w:eastAsia="Cardo"/>
        </w:rPr>
        <w:t>home_screen</w:t>
      </w:r>
      <w:proofErr w:type="spellEnd"/>
      <w:r w:rsidRPr="0049196B">
        <w:rPr>
          <w:rFonts w:eastAsia="Cardo"/>
        </w:rPr>
        <w:t>()</w:t>
      </w:r>
    </w:p>
    <w:p w14:paraId="0000002A" w14:textId="77777777" w:rsidR="00395EC3" w:rsidRDefault="00000000" w:rsidP="0049196B">
      <w:pPr>
        <w:pStyle w:val="ListParagraph"/>
        <w:numPr>
          <w:ilvl w:val="0"/>
          <w:numId w:val="7"/>
        </w:numPr>
      </w:pPr>
      <w:r w:rsidRPr="0049196B">
        <w:rPr>
          <w:rFonts w:eastAsia="Cardo"/>
        </w:rPr>
        <w:t xml:space="preserve">"student" → renders </w:t>
      </w:r>
      <w:proofErr w:type="spellStart"/>
      <w:r w:rsidRPr="0049196B">
        <w:rPr>
          <w:rFonts w:eastAsia="Cardo"/>
        </w:rPr>
        <w:t>student_screen</w:t>
      </w:r>
      <w:proofErr w:type="spellEnd"/>
      <w:r w:rsidRPr="0049196B">
        <w:rPr>
          <w:rFonts w:eastAsia="Cardo"/>
        </w:rPr>
        <w:t>()</w:t>
      </w:r>
    </w:p>
    <w:p w14:paraId="0000002B" w14:textId="77777777" w:rsidR="00395EC3" w:rsidRDefault="00000000" w:rsidP="0049196B">
      <w:pPr>
        <w:pStyle w:val="ListParagraph"/>
        <w:numPr>
          <w:ilvl w:val="0"/>
          <w:numId w:val="7"/>
        </w:numPr>
      </w:pPr>
      <w:r w:rsidRPr="0049196B">
        <w:rPr>
          <w:rFonts w:eastAsia="Cardo"/>
        </w:rPr>
        <w:t xml:space="preserve">"teacher" → renders </w:t>
      </w:r>
      <w:proofErr w:type="spellStart"/>
      <w:r w:rsidRPr="0049196B">
        <w:rPr>
          <w:rFonts w:eastAsia="Cardo"/>
        </w:rPr>
        <w:t>teacher_screen</w:t>
      </w:r>
      <w:proofErr w:type="spellEnd"/>
      <w:r w:rsidRPr="0049196B">
        <w:rPr>
          <w:rFonts w:eastAsia="Cardo"/>
        </w:rPr>
        <w:t>()</w:t>
      </w:r>
    </w:p>
    <w:p w14:paraId="0000002C" w14:textId="77777777" w:rsidR="00395EC3" w:rsidRDefault="00000000">
      <w:r>
        <w:t>We discussed all the parts and contributed equally. The updated files are pushed to the Git repository by one group member.</w:t>
      </w:r>
    </w:p>
    <w:p w14:paraId="0000002D" w14:textId="77777777" w:rsidR="00395EC3" w:rsidRDefault="00000000">
      <w:r>
        <w:t>I have also created the project update presentation slides and uploaded in the git repository.</w:t>
      </w:r>
    </w:p>
    <w:sectPr w:rsidR="00395E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92BA48AE-1096-4437-92AA-CCA249194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9CC3E6-A7E3-4318-BDDD-0606B0C29DED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3" w:fontKey="{06827B84-2919-4942-85CC-FD800A15BF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9518013-3574-4DC7-B022-35138DD173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82D1D"/>
    <w:multiLevelType w:val="hybridMultilevel"/>
    <w:tmpl w:val="C3E0E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C5F24"/>
    <w:multiLevelType w:val="multilevel"/>
    <w:tmpl w:val="8BEC5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D8797E"/>
    <w:multiLevelType w:val="multilevel"/>
    <w:tmpl w:val="4594D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B801F1"/>
    <w:multiLevelType w:val="multilevel"/>
    <w:tmpl w:val="5F3A9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375096"/>
    <w:multiLevelType w:val="multilevel"/>
    <w:tmpl w:val="90325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0E2AE4"/>
    <w:multiLevelType w:val="multilevel"/>
    <w:tmpl w:val="40B25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0E03F7"/>
    <w:multiLevelType w:val="multilevel"/>
    <w:tmpl w:val="9062A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9269108">
    <w:abstractNumId w:val="1"/>
  </w:num>
  <w:num w:numId="2" w16cid:durableId="278610839">
    <w:abstractNumId w:val="2"/>
  </w:num>
  <w:num w:numId="3" w16cid:durableId="1425953340">
    <w:abstractNumId w:val="5"/>
  </w:num>
  <w:num w:numId="4" w16cid:durableId="2055615627">
    <w:abstractNumId w:val="6"/>
  </w:num>
  <w:num w:numId="5" w16cid:durableId="1328165261">
    <w:abstractNumId w:val="3"/>
  </w:num>
  <w:num w:numId="6" w16cid:durableId="149835726">
    <w:abstractNumId w:val="4"/>
  </w:num>
  <w:num w:numId="7" w16cid:durableId="142792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EC3"/>
    <w:rsid w:val="00395EC3"/>
    <w:rsid w:val="0049196B"/>
    <w:rsid w:val="0093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67AD73-048C-4716-A810-2490663F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bn-IN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9196B"/>
    <w:pPr>
      <w:ind w:left="720"/>
      <w:contextualSpacing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2026-07-11T04:00:00Z</dcterms:created>
  <dcterms:modified xsi:type="dcterms:W3CDTF">2026-07-11T04:01:00Z</dcterms:modified>
</cp:coreProperties>
</file>