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BAA" w:rsidRDefault="00E35BAA" w:rsidP="00E35BAA">
      <w:pPr>
        <w:pStyle w:val="Title"/>
      </w:pPr>
      <w:bookmarkStart w:id="0" w:name="_GoBack"/>
      <w:bookmarkEnd w:id="0"/>
      <w:r>
        <w:t>What is an Use-Case Diagram</w:t>
      </w:r>
    </w:p>
    <w:p w:rsidR="00E35BAA" w:rsidRDefault="00E35BAA"/>
    <w:p w:rsidR="00E35BAA" w:rsidRPr="00E35BAA" w:rsidRDefault="00E35BAA" w:rsidP="00E35BAA">
      <w:pPr>
        <w:shd w:val="clear" w:color="auto" w:fill="FFFFFF"/>
        <w:spacing w:after="0" w:line="240" w:lineRule="auto"/>
        <w:rPr>
          <w:rFonts w:eastAsia="SimSun" w:cstheme="minorHAnsi"/>
          <w:color w:val="000000" w:themeColor="text1"/>
          <w:spacing w:val="2"/>
          <w:sz w:val="28"/>
          <w:szCs w:val="28"/>
        </w:rPr>
      </w:pPr>
      <w:r w:rsidRPr="00E35BAA">
        <w:rPr>
          <w:rFonts w:eastAsia="SimSun" w:cstheme="minorHAnsi"/>
          <w:color w:val="000000" w:themeColor="text1"/>
          <w:spacing w:val="2"/>
          <w:sz w:val="28"/>
          <w:szCs w:val="28"/>
        </w:rPr>
        <w:t>A </w:t>
      </w:r>
      <w:hyperlink r:id="rId8" w:tgtFrame="_blank" w:history="1">
        <w:r w:rsidRPr="00E35BAA">
          <w:rPr>
            <w:rFonts w:eastAsia="SimSun" w:cstheme="minorHAnsi"/>
            <w:b/>
            <w:bCs/>
            <w:color w:val="000000" w:themeColor="text1"/>
            <w:spacing w:val="2"/>
            <w:sz w:val="28"/>
            <w:szCs w:val="28"/>
          </w:rPr>
          <w:t>UML</w:t>
        </w:r>
      </w:hyperlink>
      <w:r w:rsidRPr="00E35BAA">
        <w:rPr>
          <w:rFonts w:eastAsia="SimSun" w:cstheme="minorHAnsi"/>
          <w:color w:val="000000" w:themeColor="text1"/>
          <w:spacing w:val="2"/>
          <w:sz w:val="28"/>
          <w:szCs w:val="28"/>
        </w:rPr>
        <w:t> use case diagram is the primary form of system/software requirements for a new software program underdeveloped. Use cases specify the expected behavior (what), and not the exact method of making it happen (how). Use cases once specified can be denoted both textual and visual representation (i.e. use case diagram). A key concept of use case modeling is that it helps us design a system from the end user's perspective. It is an effective technique for communicating system behavior in the user's terms by specifying all externally visible system behavior.</w:t>
      </w:r>
    </w:p>
    <w:p w:rsidR="00E35BAA" w:rsidRPr="00E35BAA" w:rsidRDefault="00E35BAA" w:rsidP="00E35BAA">
      <w:pPr>
        <w:shd w:val="clear" w:color="auto" w:fill="FFFFFF"/>
        <w:spacing w:after="0" w:line="240" w:lineRule="auto"/>
        <w:rPr>
          <w:rFonts w:eastAsia="SimSun" w:cstheme="minorHAnsi"/>
          <w:color w:val="000000" w:themeColor="text1"/>
          <w:spacing w:val="2"/>
          <w:sz w:val="28"/>
          <w:szCs w:val="28"/>
        </w:rPr>
      </w:pPr>
      <w:r w:rsidRPr="00E35BAA">
        <w:rPr>
          <w:rFonts w:eastAsia="SimSun" w:cstheme="minorHAnsi"/>
          <w:color w:val="000000" w:themeColor="text1"/>
          <w:spacing w:val="2"/>
          <w:sz w:val="28"/>
          <w:szCs w:val="28"/>
        </w:rPr>
        <w:t>A use case diagram is usually simple. It does not show the detail of the use cases:</w:t>
      </w:r>
    </w:p>
    <w:p w:rsidR="00E35BAA" w:rsidRPr="00E35BAA" w:rsidRDefault="00E35BAA" w:rsidP="00E35BAA">
      <w:pPr>
        <w:numPr>
          <w:ilvl w:val="0"/>
          <w:numId w:val="1"/>
        </w:numPr>
        <w:shd w:val="clear" w:color="auto" w:fill="FFFFFF"/>
        <w:spacing w:before="150" w:after="0" w:line="240" w:lineRule="auto"/>
        <w:rPr>
          <w:rFonts w:eastAsia="SimSun" w:cstheme="minorHAnsi"/>
          <w:color w:val="000000" w:themeColor="text1"/>
          <w:spacing w:val="2"/>
          <w:sz w:val="28"/>
          <w:szCs w:val="28"/>
        </w:rPr>
      </w:pPr>
      <w:r w:rsidRPr="00E35BAA">
        <w:rPr>
          <w:rFonts w:eastAsia="SimSun" w:cstheme="minorHAnsi"/>
          <w:color w:val="000000" w:themeColor="text1"/>
          <w:spacing w:val="2"/>
          <w:sz w:val="28"/>
          <w:szCs w:val="28"/>
        </w:rPr>
        <w:t>It only summarizes </w:t>
      </w:r>
      <w:r w:rsidRPr="00E35BAA">
        <w:rPr>
          <w:rFonts w:eastAsia="SimSun" w:cstheme="minorHAnsi"/>
          <w:b/>
          <w:bCs/>
          <w:color w:val="000000" w:themeColor="text1"/>
          <w:spacing w:val="2"/>
          <w:sz w:val="28"/>
          <w:szCs w:val="28"/>
        </w:rPr>
        <w:t>some of the relationships</w:t>
      </w:r>
      <w:r w:rsidRPr="00E35BAA">
        <w:rPr>
          <w:rFonts w:eastAsia="SimSun" w:cstheme="minorHAnsi"/>
          <w:color w:val="000000" w:themeColor="text1"/>
          <w:spacing w:val="2"/>
          <w:sz w:val="28"/>
          <w:szCs w:val="28"/>
        </w:rPr>
        <w:t> between use cases, actors, and systems.</w:t>
      </w:r>
    </w:p>
    <w:p w:rsidR="00E35BAA" w:rsidRPr="00E35BAA" w:rsidRDefault="00E35BAA" w:rsidP="00E35BAA">
      <w:pPr>
        <w:numPr>
          <w:ilvl w:val="0"/>
          <w:numId w:val="1"/>
        </w:numPr>
        <w:shd w:val="clear" w:color="auto" w:fill="FFFFFF"/>
        <w:spacing w:before="150" w:after="0" w:line="240" w:lineRule="auto"/>
        <w:rPr>
          <w:rFonts w:eastAsia="SimSun" w:cstheme="minorHAnsi"/>
          <w:color w:val="000000" w:themeColor="text1"/>
          <w:spacing w:val="2"/>
          <w:sz w:val="28"/>
          <w:szCs w:val="28"/>
        </w:rPr>
      </w:pPr>
      <w:r w:rsidRPr="00E35BAA">
        <w:rPr>
          <w:rFonts w:eastAsia="SimSun" w:cstheme="minorHAnsi"/>
          <w:color w:val="000000" w:themeColor="text1"/>
          <w:spacing w:val="2"/>
          <w:sz w:val="28"/>
          <w:szCs w:val="28"/>
        </w:rPr>
        <w:t>It does </w:t>
      </w:r>
      <w:r w:rsidRPr="00E35BAA">
        <w:rPr>
          <w:rFonts w:eastAsia="SimSun" w:cstheme="minorHAnsi"/>
          <w:b/>
          <w:bCs/>
          <w:color w:val="000000" w:themeColor="text1"/>
          <w:spacing w:val="2"/>
          <w:sz w:val="28"/>
          <w:szCs w:val="28"/>
        </w:rPr>
        <w:t>not show the order</w:t>
      </w:r>
      <w:r w:rsidRPr="00E35BAA">
        <w:rPr>
          <w:rFonts w:eastAsia="SimSun" w:cstheme="minorHAnsi"/>
          <w:color w:val="000000" w:themeColor="text1"/>
          <w:spacing w:val="2"/>
          <w:sz w:val="28"/>
          <w:szCs w:val="28"/>
        </w:rPr>
        <w:t> in which steps are performed to achieve the goals of each use case.</w:t>
      </w:r>
    </w:p>
    <w:p w:rsidR="00E35BAA" w:rsidRDefault="00E35BAA"/>
    <w:p w:rsidR="00E35BAA" w:rsidRDefault="00E35BAA"/>
    <w:p w:rsidR="00E35BAA" w:rsidRDefault="00E35BAA" w:rsidP="00E35BAA">
      <w:pPr>
        <w:pStyle w:val="Title"/>
      </w:pPr>
    </w:p>
    <w:p w:rsidR="00E35BAA" w:rsidRDefault="00E35BAA" w:rsidP="00E35BAA">
      <w:pPr>
        <w:pStyle w:val="Title"/>
      </w:pPr>
    </w:p>
    <w:p w:rsidR="00E35BAA" w:rsidRDefault="00E35BAA" w:rsidP="00E35BAA">
      <w:pPr>
        <w:pStyle w:val="Title"/>
      </w:pPr>
      <w:r>
        <w:t>Use Case Diagram for our project</w:t>
      </w:r>
    </w:p>
    <w:p w:rsidR="00E35BAA" w:rsidRPr="00E35BAA" w:rsidRDefault="00E35BAA" w:rsidP="00E35BAA">
      <w:pPr>
        <w:pStyle w:val="ListParagraph"/>
        <w:numPr>
          <w:ilvl w:val="0"/>
          <w:numId w:val="2"/>
        </w:numPr>
        <w:rPr>
          <w:sz w:val="28"/>
          <w:szCs w:val="28"/>
        </w:rPr>
      </w:pPr>
      <w:r w:rsidRPr="00E35BAA">
        <w:rPr>
          <w:sz w:val="28"/>
          <w:szCs w:val="28"/>
        </w:rPr>
        <w:t>Registration Window</w:t>
      </w:r>
    </w:p>
    <w:p w:rsidR="00E35BAA" w:rsidRPr="00E35BAA" w:rsidRDefault="00E35BAA" w:rsidP="00E35BAA">
      <w:pPr>
        <w:pStyle w:val="ListParagraph"/>
        <w:numPr>
          <w:ilvl w:val="0"/>
          <w:numId w:val="2"/>
        </w:numPr>
        <w:rPr>
          <w:sz w:val="28"/>
          <w:szCs w:val="28"/>
        </w:rPr>
      </w:pPr>
      <w:r w:rsidRPr="00E35BAA">
        <w:rPr>
          <w:sz w:val="28"/>
          <w:szCs w:val="28"/>
        </w:rPr>
        <w:t>Home Page</w:t>
      </w:r>
    </w:p>
    <w:p w:rsidR="00E35BAA" w:rsidRPr="00E35BAA" w:rsidRDefault="00E35BAA" w:rsidP="00E35BAA">
      <w:pPr>
        <w:pStyle w:val="ListParagraph"/>
        <w:numPr>
          <w:ilvl w:val="0"/>
          <w:numId w:val="2"/>
        </w:numPr>
        <w:rPr>
          <w:sz w:val="28"/>
          <w:szCs w:val="28"/>
        </w:rPr>
      </w:pPr>
      <w:r w:rsidRPr="00E35BAA">
        <w:rPr>
          <w:sz w:val="28"/>
          <w:szCs w:val="28"/>
        </w:rPr>
        <w:t>Help index</w:t>
      </w:r>
    </w:p>
    <w:p w:rsidR="00E35BAA" w:rsidRPr="00E35BAA" w:rsidRDefault="00E35BAA" w:rsidP="00E35BAA">
      <w:pPr>
        <w:pStyle w:val="ListParagraph"/>
        <w:numPr>
          <w:ilvl w:val="0"/>
          <w:numId w:val="2"/>
        </w:numPr>
        <w:rPr>
          <w:sz w:val="28"/>
          <w:szCs w:val="28"/>
        </w:rPr>
      </w:pPr>
      <w:r w:rsidRPr="00E35BAA">
        <w:rPr>
          <w:sz w:val="28"/>
          <w:szCs w:val="28"/>
        </w:rPr>
        <w:t>About Page</w:t>
      </w:r>
    </w:p>
    <w:p w:rsidR="00E35BAA" w:rsidRDefault="00E35BAA"/>
    <w:p w:rsidR="00E35BAA" w:rsidRDefault="00E35BAA"/>
    <w:p w:rsidR="00E35BAA" w:rsidRDefault="00E35BAA" w:rsidP="00E35BAA">
      <w:pPr>
        <w:pStyle w:val="Title"/>
      </w:pPr>
      <w:r w:rsidRPr="00E35BAA">
        <w:lastRenderedPageBreak/>
        <w:t>Registration Window</w:t>
      </w:r>
      <w:r>
        <w:t xml:space="preserve"> Use-Case Diagram</w:t>
      </w:r>
    </w:p>
    <w:p w:rsidR="00E35BAA" w:rsidRDefault="00E35BAA"/>
    <w:p w:rsidR="00E35BAA" w:rsidRDefault="00E35BAA"/>
    <w:p w:rsidR="00E35BAA" w:rsidRDefault="00E35BAA"/>
    <w:p w:rsidR="00E35BAA" w:rsidRDefault="00E35BAA"/>
    <w:p w:rsidR="00224972" w:rsidRDefault="00D302B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5pt">
            <v:imagedata r:id="rId9" o:title="Registration Window"/>
          </v:shape>
        </w:pict>
      </w:r>
    </w:p>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rsidP="00E35BAA">
      <w:pPr>
        <w:pStyle w:val="Title"/>
      </w:pPr>
      <w:r>
        <w:lastRenderedPageBreak/>
        <w:t>Home Page Use-Case Diagram</w:t>
      </w:r>
    </w:p>
    <w:p w:rsidR="00E35BAA" w:rsidRDefault="00E35BAA"/>
    <w:p w:rsidR="00E35BAA" w:rsidRDefault="00E35BAA"/>
    <w:p w:rsidR="00E35BAA" w:rsidRDefault="00BC016B">
      <w:r>
        <w:pict>
          <v:shape id="_x0000_i1026" type="#_x0000_t75" style="width:468pt;height:247pt">
            <v:imagedata r:id="rId10" o:title="Home Page"/>
          </v:shape>
        </w:pict>
      </w:r>
    </w:p>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rsidP="00E630D1">
      <w:pPr>
        <w:pStyle w:val="Title"/>
      </w:pPr>
      <w:r>
        <w:lastRenderedPageBreak/>
        <w:t>Help Index Use-Case Diagram</w:t>
      </w:r>
    </w:p>
    <w:p w:rsidR="00E35BAA" w:rsidRDefault="00E35BAA"/>
    <w:p w:rsidR="00E35BAA" w:rsidRDefault="00E35BAA"/>
    <w:p w:rsidR="00E35BAA" w:rsidRDefault="00E35BAA"/>
    <w:p w:rsidR="00E35BAA" w:rsidRDefault="00BC016B">
      <w:r>
        <w:pict>
          <v:shape id="_x0000_i1027" type="#_x0000_t75" style="width:468pt;height:250pt">
            <v:imagedata r:id="rId11" o:title="Help Index"/>
          </v:shape>
        </w:pict>
      </w:r>
    </w:p>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p w:rsidR="00E35BAA" w:rsidRDefault="00E35BAA"/>
    <w:p w:rsidR="00E35BAA" w:rsidRDefault="00E630D1" w:rsidP="00E630D1">
      <w:pPr>
        <w:pStyle w:val="Title"/>
      </w:pPr>
      <w:r>
        <w:lastRenderedPageBreak/>
        <w:t>About Page Use-Case Diagram</w:t>
      </w:r>
    </w:p>
    <w:p w:rsidR="00E35BAA" w:rsidRDefault="00E35BAA"/>
    <w:p w:rsidR="00E35BAA" w:rsidRDefault="00E35BAA"/>
    <w:p w:rsidR="00E35BAA" w:rsidRDefault="00BC016B">
      <w:r>
        <w:pict>
          <v:shape id="_x0000_i1028" type="#_x0000_t75" style="width:468pt;height:237pt">
            <v:imagedata r:id="rId12" o:title="About"/>
          </v:shape>
        </w:pict>
      </w:r>
    </w:p>
    <w:sectPr w:rsidR="00E35BAA" w:rsidSect="007658DE">
      <w:headerReference w:type="default" r:id="rId13"/>
      <w:pgSz w:w="12240" w:h="15840"/>
      <w:pgMar w:top="1440" w:right="1440" w:bottom="1440" w:left="1440" w:header="720" w:footer="720" w:gutter="0"/>
      <w:pgNumType w:start="1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2B7" w:rsidRDefault="00D302B7" w:rsidP="005E25EE">
      <w:pPr>
        <w:spacing w:after="0" w:line="240" w:lineRule="auto"/>
      </w:pPr>
      <w:r>
        <w:separator/>
      </w:r>
    </w:p>
  </w:endnote>
  <w:endnote w:type="continuationSeparator" w:id="0">
    <w:p w:rsidR="00D302B7" w:rsidRDefault="00D302B7" w:rsidP="005E2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2B7" w:rsidRDefault="00D302B7" w:rsidP="005E25EE">
      <w:pPr>
        <w:spacing w:after="0" w:line="240" w:lineRule="auto"/>
      </w:pPr>
      <w:r>
        <w:separator/>
      </w:r>
    </w:p>
  </w:footnote>
  <w:footnote w:type="continuationSeparator" w:id="0">
    <w:p w:rsidR="00D302B7" w:rsidRDefault="00D302B7" w:rsidP="005E25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688199043"/>
      <w:docPartObj>
        <w:docPartGallery w:val="Page Numbers (Top of Page)"/>
        <w:docPartUnique/>
      </w:docPartObj>
    </w:sdtPr>
    <w:sdtEndPr>
      <w:rPr>
        <w:b/>
        <w:bCs/>
        <w:noProof/>
        <w:color w:val="auto"/>
        <w:spacing w:val="0"/>
      </w:rPr>
    </w:sdtEndPr>
    <w:sdtContent>
      <w:p w:rsidR="005E25EE" w:rsidRDefault="005E25E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BC016B" w:rsidRPr="00BC016B">
          <w:rPr>
            <w:b/>
            <w:bCs/>
            <w:noProof/>
          </w:rPr>
          <w:t>22</w:t>
        </w:r>
        <w:r>
          <w:rPr>
            <w:b/>
            <w:bCs/>
            <w:noProof/>
          </w:rPr>
          <w:fldChar w:fldCharType="end"/>
        </w:r>
      </w:p>
    </w:sdtContent>
  </w:sdt>
  <w:p w:rsidR="005E25EE" w:rsidRDefault="005E25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D1813"/>
    <w:multiLevelType w:val="hybridMultilevel"/>
    <w:tmpl w:val="78F0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2B4549"/>
    <w:multiLevelType w:val="multilevel"/>
    <w:tmpl w:val="7F48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E5"/>
    <w:rsid w:val="00180519"/>
    <w:rsid w:val="00222847"/>
    <w:rsid w:val="00224972"/>
    <w:rsid w:val="005511E5"/>
    <w:rsid w:val="005E25EE"/>
    <w:rsid w:val="00653784"/>
    <w:rsid w:val="007658DE"/>
    <w:rsid w:val="00BC016B"/>
    <w:rsid w:val="00C61423"/>
    <w:rsid w:val="00D302B7"/>
    <w:rsid w:val="00D4365F"/>
    <w:rsid w:val="00E35BAA"/>
    <w:rsid w:val="00E6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5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BA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35B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BAA"/>
    <w:rPr>
      <w:color w:val="0000FF"/>
      <w:u w:val="single"/>
    </w:rPr>
  </w:style>
  <w:style w:type="character" w:styleId="Strong">
    <w:name w:val="Strong"/>
    <w:basedOn w:val="DefaultParagraphFont"/>
    <w:uiPriority w:val="22"/>
    <w:qFormat/>
    <w:rsid w:val="00E35BAA"/>
    <w:rPr>
      <w:b/>
      <w:bCs/>
    </w:rPr>
  </w:style>
  <w:style w:type="paragraph" w:styleId="ListParagraph">
    <w:name w:val="List Paragraph"/>
    <w:basedOn w:val="Normal"/>
    <w:uiPriority w:val="34"/>
    <w:qFormat/>
    <w:rsid w:val="00E35BAA"/>
    <w:pPr>
      <w:ind w:left="720"/>
      <w:contextualSpacing/>
    </w:pPr>
  </w:style>
  <w:style w:type="paragraph" w:styleId="Header">
    <w:name w:val="header"/>
    <w:basedOn w:val="Normal"/>
    <w:link w:val="HeaderChar"/>
    <w:uiPriority w:val="99"/>
    <w:unhideWhenUsed/>
    <w:rsid w:val="005E2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5EE"/>
  </w:style>
  <w:style w:type="paragraph" w:styleId="Footer">
    <w:name w:val="footer"/>
    <w:basedOn w:val="Normal"/>
    <w:link w:val="FooterChar"/>
    <w:uiPriority w:val="99"/>
    <w:unhideWhenUsed/>
    <w:rsid w:val="005E2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5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5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BA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35B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BAA"/>
    <w:rPr>
      <w:color w:val="0000FF"/>
      <w:u w:val="single"/>
    </w:rPr>
  </w:style>
  <w:style w:type="character" w:styleId="Strong">
    <w:name w:val="Strong"/>
    <w:basedOn w:val="DefaultParagraphFont"/>
    <w:uiPriority w:val="22"/>
    <w:qFormat/>
    <w:rsid w:val="00E35BAA"/>
    <w:rPr>
      <w:b/>
      <w:bCs/>
    </w:rPr>
  </w:style>
  <w:style w:type="paragraph" w:styleId="ListParagraph">
    <w:name w:val="List Paragraph"/>
    <w:basedOn w:val="Normal"/>
    <w:uiPriority w:val="34"/>
    <w:qFormat/>
    <w:rsid w:val="00E35BAA"/>
    <w:pPr>
      <w:ind w:left="720"/>
      <w:contextualSpacing/>
    </w:pPr>
  </w:style>
  <w:style w:type="paragraph" w:styleId="Header">
    <w:name w:val="header"/>
    <w:basedOn w:val="Normal"/>
    <w:link w:val="HeaderChar"/>
    <w:uiPriority w:val="99"/>
    <w:unhideWhenUsed/>
    <w:rsid w:val="005E2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5EE"/>
  </w:style>
  <w:style w:type="paragraph" w:styleId="Footer">
    <w:name w:val="footer"/>
    <w:basedOn w:val="Normal"/>
    <w:link w:val="FooterChar"/>
    <w:uiPriority w:val="99"/>
    <w:unhideWhenUsed/>
    <w:rsid w:val="005E2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86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ied_Modeling_Language"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cp:lastPrinted>2021-05-08T20:43:00Z</cp:lastPrinted>
  <dcterms:created xsi:type="dcterms:W3CDTF">2021-05-06T13:58:00Z</dcterms:created>
  <dcterms:modified xsi:type="dcterms:W3CDTF">2021-05-08T20:43:00Z</dcterms:modified>
</cp:coreProperties>
</file>