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gfe24275ak4m"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What is Driving Data Deluge</w:t>
      </w:r>
      <w:r w:rsidDel="00000000" w:rsidR="00000000" w:rsidRPr="00000000">
        <w:rPr>
          <w:rtl w:val="0"/>
        </w:rPr>
      </w:r>
    </w:p>
    <w:p w:rsidR="00000000" w:rsidDel="00000000" w:rsidP="00000000" w:rsidRDefault="00000000" w:rsidRPr="00000000" w14:paraId="00000002">
      <w:pPr>
        <w:rPr>
          <w:sz w:val="30"/>
          <w:szCs w:val="30"/>
        </w:rPr>
      </w:pPr>
      <w:r w:rsidDel="00000000" w:rsidR="00000000" w:rsidRPr="00000000">
        <w:rPr>
          <w:sz w:val="30"/>
          <w:szCs w:val="30"/>
          <w:rtl w:val="0"/>
        </w:rPr>
        <w:t xml:space="preserve">What is Driving Data Deluge? Explain with one example.</w:t>
      </w:r>
    </w:p>
    <w:p w:rsidR="00000000" w:rsidDel="00000000" w:rsidP="00000000" w:rsidRDefault="00000000" w:rsidRPr="00000000" w14:paraId="00000003">
      <w:pPr>
        <w:rPr>
          <w:sz w:val="30"/>
          <w:szCs w:val="30"/>
        </w:rPr>
      </w:pPr>
      <w:r w:rsidDel="00000000" w:rsidR="00000000" w:rsidRPr="00000000">
        <w:rPr>
          <w:rtl w:val="0"/>
        </w:rPr>
      </w:r>
    </w:p>
    <w:p w:rsidR="00000000" w:rsidDel="00000000" w:rsidP="00000000" w:rsidRDefault="00000000" w:rsidRPr="00000000" w14:paraId="00000004">
      <w:pPr>
        <w:rPr>
          <w:sz w:val="30"/>
          <w:szCs w:val="30"/>
        </w:rPr>
      </w:pPr>
      <w:r w:rsidDel="00000000" w:rsidR="00000000" w:rsidRPr="00000000">
        <w:rPr>
          <w:sz w:val="30"/>
          <w:szCs w:val="30"/>
        </w:rPr>
        <w:drawing>
          <wp:inline distB="114300" distT="114300" distL="114300" distR="114300">
            <wp:extent cx="5731200" cy="29337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30"/>
          <w:szCs w:val="30"/>
        </w:rPr>
      </w:pP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sz w:val="26"/>
          <w:szCs w:val="26"/>
          <w:rtl w:val="0"/>
        </w:rPr>
        <w:t xml:space="preserve">The data deluge refers to the unprecedented surge in data creation, storage, and consumption due to technological, social, and economic factors. </w:t>
      </w:r>
    </w:p>
    <w:p w:rsidR="00000000" w:rsidDel="00000000" w:rsidP="00000000" w:rsidRDefault="00000000" w:rsidRPr="00000000" w14:paraId="00000007">
      <w:pPr>
        <w:rPr>
          <w:sz w:val="26"/>
          <w:szCs w:val="26"/>
        </w:rPr>
      </w:pPr>
      <w:r w:rsidDel="00000000" w:rsidR="00000000" w:rsidRPr="00000000">
        <w:rPr>
          <w:sz w:val="26"/>
          <w:szCs w:val="26"/>
          <w:rtl w:val="0"/>
        </w:rPr>
        <w:t xml:space="preserve">In other words, A data deluge is a scenario where more data is generated than can be successfully and efficiently managed or capped. This results in missed chances to analyze and interpret data to make informed decisions</w:t>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rPr>
          <w:sz w:val="26"/>
          <w:szCs w:val="26"/>
        </w:rPr>
      </w:pPr>
      <w:r w:rsidDel="00000000" w:rsidR="00000000" w:rsidRPr="00000000">
        <w:rPr>
          <w:sz w:val="26"/>
          <w:szCs w:val="26"/>
          <w:rtl w:val="0"/>
        </w:rPr>
        <w:t xml:space="preserve">Below are the key drivers, followed by an example:</w:t>
      </w:r>
    </w:p>
    <w:p w:rsidR="00000000" w:rsidDel="00000000" w:rsidP="00000000" w:rsidRDefault="00000000" w:rsidRPr="00000000" w14:paraId="0000000A">
      <w:pPr>
        <w:rPr>
          <w:sz w:val="26"/>
          <w:szCs w:val="26"/>
        </w:rPr>
      </w:pPr>
      <w:r w:rsidDel="00000000" w:rsidR="00000000" w:rsidRPr="00000000">
        <w:rPr>
          <w:rtl w:val="0"/>
        </w:rPr>
      </w:r>
    </w:p>
    <w:p w:rsidR="00000000" w:rsidDel="00000000" w:rsidP="00000000" w:rsidRDefault="00000000" w:rsidRPr="00000000" w14:paraId="0000000B">
      <w:pPr>
        <w:rPr>
          <w:b w:val="1"/>
          <w:sz w:val="26"/>
          <w:szCs w:val="26"/>
        </w:rPr>
      </w:pPr>
      <w:r w:rsidDel="00000000" w:rsidR="00000000" w:rsidRPr="00000000">
        <w:rPr>
          <w:sz w:val="26"/>
          <w:szCs w:val="26"/>
          <w:rtl w:val="0"/>
        </w:rPr>
        <w:t xml:space="preserve">1. </w:t>
      </w:r>
      <w:r w:rsidDel="00000000" w:rsidR="00000000" w:rsidRPr="00000000">
        <w:rPr>
          <w:b w:val="1"/>
          <w:sz w:val="26"/>
          <w:szCs w:val="26"/>
          <w:rtl w:val="0"/>
        </w:rPr>
        <w:t xml:space="preserve">Increase in IoT and Connected Devices</w:t>
      </w:r>
    </w:p>
    <w:p w:rsidR="00000000" w:rsidDel="00000000" w:rsidP="00000000" w:rsidRDefault="00000000" w:rsidRPr="00000000" w14:paraId="0000000C">
      <w:pPr>
        <w:rPr>
          <w:sz w:val="26"/>
          <w:szCs w:val="26"/>
        </w:rPr>
      </w:pPr>
      <w:r w:rsidDel="00000000" w:rsidR="00000000" w:rsidRPr="00000000">
        <w:rPr>
          <w:sz w:val="26"/>
          <w:szCs w:val="26"/>
          <w:rtl w:val="0"/>
        </w:rPr>
        <w:t xml:space="preserve">Billions of Internet of Things (IoT) devices (e.g., smartwatches, industrial sensors, home appliances) generate continuous data streams. For instance, a smart city uses IoT sensors to monitor traffic, energy use, and pollution, producing terabytes of data daily.</w:t>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rPr>
          <w:b w:val="1"/>
          <w:sz w:val="26"/>
          <w:szCs w:val="26"/>
        </w:rPr>
      </w:pPr>
      <w:r w:rsidDel="00000000" w:rsidR="00000000" w:rsidRPr="00000000">
        <w:rPr>
          <w:sz w:val="26"/>
          <w:szCs w:val="26"/>
          <w:rtl w:val="0"/>
        </w:rPr>
        <w:t xml:space="preserve">2. </w:t>
      </w:r>
      <w:r w:rsidDel="00000000" w:rsidR="00000000" w:rsidRPr="00000000">
        <w:rPr>
          <w:b w:val="1"/>
          <w:sz w:val="26"/>
          <w:szCs w:val="26"/>
          <w:rtl w:val="0"/>
        </w:rPr>
        <w:t xml:space="preserve">Advancements in Data Collection Technologies</w:t>
      </w:r>
    </w:p>
    <w:p w:rsidR="00000000" w:rsidDel="00000000" w:rsidP="00000000" w:rsidRDefault="00000000" w:rsidRPr="00000000" w14:paraId="0000000F">
      <w:pPr>
        <w:rPr>
          <w:sz w:val="26"/>
          <w:szCs w:val="26"/>
        </w:rPr>
      </w:pPr>
      <w:r w:rsidDel="00000000" w:rsidR="00000000" w:rsidRPr="00000000">
        <w:rPr>
          <w:sz w:val="26"/>
          <w:szCs w:val="26"/>
          <w:rtl w:val="0"/>
        </w:rPr>
        <w:t xml:space="preserve">High-resolution sensors, 4K/8K cameras, more granular data. For example, modern healthcare systems use MRI machines and wearable health monitors to collect detailed patient data round-the-clock.</w:t>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b w:val="1"/>
          <w:sz w:val="26"/>
          <w:szCs w:val="26"/>
        </w:rPr>
      </w:pPr>
      <w:r w:rsidDel="00000000" w:rsidR="00000000" w:rsidRPr="00000000">
        <w:rPr>
          <w:sz w:val="26"/>
          <w:szCs w:val="26"/>
          <w:rtl w:val="0"/>
        </w:rPr>
        <w:t xml:space="preserve">3. </w:t>
      </w:r>
      <w:r w:rsidDel="00000000" w:rsidR="00000000" w:rsidRPr="00000000">
        <w:rPr>
          <w:b w:val="1"/>
          <w:sz w:val="26"/>
          <w:szCs w:val="26"/>
          <w:rtl w:val="0"/>
        </w:rPr>
        <w:t xml:space="preserve">Explosion of User-Generated Content</w:t>
      </w:r>
    </w:p>
    <w:p w:rsidR="00000000" w:rsidDel="00000000" w:rsidP="00000000" w:rsidRDefault="00000000" w:rsidRPr="00000000" w14:paraId="00000012">
      <w:pPr>
        <w:rPr>
          <w:sz w:val="26"/>
          <w:szCs w:val="26"/>
        </w:rPr>
      </w:pPr>
      <w:r w:rsidDel="00000000" w:rsidR="00000000" w:rsidRPr="00000000">
        <w:rPr>
          <w:sz w:val="26"/>
          <w:szCs w:val="26"/>
          <w:rtl w:val="0"/>
        </w:rPr>
        <w:t xml:space="preserve">Social media (e.g., TikTok, Instagram), streaming platforms (e.g., Netflix, YouTube), and online gaming produce vast multimedia data. Over 500 hours of video are uploaded to YouTube every minute, contributing to the deluge.</w:t>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b w:val="1"/>
          <w:sz w:val="26"/>
          <w:szCs w:val="26"/>
        </w:rPr>
      </w:pPr>
      <w:r w:rsidDel="00000000" w:rsidR="00000000" w:rsidRPr="00000000">
        <w:rPr>
          <w:sz w:val="26"/>
          <w:szCs w:val="26"/>
          <w:rtl w:val="0"/>
        </w:rPr>
        <w:t xml:space="preserve">4. </w:t>
      </w:r>
      <w:r w:rsidDel="00000000" w:rsidR="00000000" w:rsidRPr="00000000">
        <w:rPr>
          <w:b w:val="1"/>
          <w:sz w:val="26"/>
          <w:szCs w:val="26"/>
          <w:rtl w:val="0"/>
        </w:rPr>
        <w:t xml:space="preserve">Affordable Storage and Cloud Computing</w:t>
      </w:r>
    </w:p>
    <w:p w:rsidR="00000000" w:rsidDel="00000000" w:rsidP="00000000" w:rsidRDefault="00000000" w:rsidRPr="00000000" w14:paraId="00000015">
      <w:pPr>
        <w:rPr>
          <w:sz w:val="26"/>
          <w:szCs w:val="26"/>
        </w:rPr>
      </w:pPr>
      <w:r w:rsidDel="00000000" w:rsidR="00000000" w:rsidRPr="00000000">
        <w:rPr>
          <w:sz w:val="26"/>
          <w:szCs w:val="26"/>
          <w:rtl w:val="0"/>
        </w:rPr>
        <w:t xml:space="preserve">Cheaper storage solutions (e.g., SSDs, cloud services like AWS) enable organizations to retain vast datasets indefinitely. Cloud platforms also democratize access to scalable storage, encouraging data hoarding.</w:t>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b w:val="1"/>
          <w:sz w:val="26"/>
          <w:szCs w:val="26"/>
        </w:rPr>
      </w:pPr>
      <w:r w:rsidDel="00000000" w:rsidR="00000000" w:rsidRPr="00000000">
        <w:rPr>
          <w:sz w:val="26"/>
          <w:szCs w:val="26"/>
          <w:rtl w:val="0"/>
        </w:rPr>
        <w:t xml:space="preserve">5. </w:t>
      </w:r>
      <w:r w:rsidDel="00000000" w:rsidR="00000000" w:rsidRPr="00000000">
        <w:rPr>
          <w:b w:val="1"/>
          <w:sz w:val="26"/>
          <w:szCs w:val="26"/>
          <w:rtl w:val="0"/>
        </w:rPr>
        <w:t xml:space="preserve">5G and Faster Connectivity</w:t>
      </w:r>
    </w:p>
    <w:p w:rsidR="00000000" w:rsidDel="00000000" w:rsidP="00000000" w:rsidRDefault="00000000" w:rsidRPr="00000000" w14:paraId="00000018">
      <w:pPr>
        <w:rPr>
          <w:sz w:val="26"/>
          <w:szCs w:val="26"/>
        </w:rPr>
      </w:pPr>
      <w:r w:rsidDel="00000000" w:rsidR="00000000" w:rsidRPr="00000000">
        <w:rPr>
          <w:sz w:val="26"/>
          <w:szCs w:val="26"/>
          <w:rtl w:val="0"/>
        </w:rPr>
        <w:t xml:space="preserve">High-speed networks enable real-time data transmission from edge devices (e.g., drones, smartphones) to centralized servers, amplifying data generation rates.</w:t>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rPr>
          <w:b w:val="1"/>
          <w:sz w:val="26"/>
          <w:szCs w:val="26"/>
        </w:rPr>
      </w:pPr>
      <w:r w:rsidDel="00000000" w:rsidR="00000000" w:rsidRPr="00000000">
        <w:rPr>
          <w:b w:val="1"/>
          <w:sz w:val="26"/>
          <w:szCs w:val="26"/>
          <w:rtl w:val="0"/>
        </w:rPr>
        <w:t xml:space="preserve">Example: Autonomous Vehicles</w:t>
      </w:r>
    </w:p>
    <w:p w:rsidR="00000000" w:rsidDel="00000000" w:rsidP="00000000" w:rsidRDefault="00000000" w:rsidRPr="00000000" w14:paraId="0000001B">
      <w:pPr>
        <w:rPr>
          <w:sz w:val="26"/>
          <w:szCs w:val="26"/>
        </w:rPr>
      </w:pPr>
      <w:r w:rsidDel="00000000" w:rsidR="00000000" w:rsidRPr="00000000">
        <w:rPr>
          <w:sz w:val="26"/>
          <w:szCs w:val="26"/>
          <w:rtl w:val="0"/>
        </w:rPr>
        <w:t xml:space="preserve">Self-driving cars epitomize the data deluge. A single autonomous vehicle uses:</w:t>
      </w:r>
    </w:p>
    <w:p w:rsidR="00000000" w:rsidDel="00000000" w:rsidP="00000000" w:rsidRDefault="00000000" w:rsidRPr="00000000" w14:paraId="0000001C">
      <w:pPr>
        <w:rPr>
          <w:sz w:val="26"/>
          <w:szCs w:val="26"/>
        </w:rPr>
      </w:pPr>
      <w:r w:rsidDel="00000000" w:rsidR="00000000" w:rsidRPr="00000000">
        <w:rPr>
          <w:rtl w:val="0"/>
        </w:rPr>
      </w:r>
    </w:p>
    <w:p w:rsidR="00000000" w:rsidDel="00000000" w:rsidP="00000000" w:rsidRDefault="00000000" w:rsidRPr="00000000" w14:paraId="0000001D">
      <w:pPr>
        <w:rPr>
          <w:sz w:val="26"/>
          <w:szCs w:val="26"/>
        </w:rPr>
      </w:pPr>
      <w:r w:rsidDel="00000000" w:rsidR="00000000" w:rsidRPr="00000000">
        <w:rPr>
          <w:b w:val="1"/>
          <w:sz w:val="26"/>
          <w:szCs w:val="26"/>
          <w:rtl w:val="0"/>
        </w:rPr>
        <w:t xml:space="preserve">LiDAR, cameras, and radar</w:t>
      </w:r>
      <w:r w:rsidDel="00000000" w:rsidR="00000000" w:rsidRPr="00000000">
        <w:rPr>
          <w:sz w:val="26"/>
          <w:szCs w:val="26"/>
          <w:rtl w:val="0"/>
        </w:rPr>
        <w:t xml:space="preserve">: Generates 100+ TB of data daily to map surroundings in real time.</w:t>
      </w:r>
    </w:p>
    <w:p w:rsidR="00000000" w:rsidDel="00000000" w:rsidP="00000000" w:rsidRDefault="00000000" w:rsidRPr="00000000" w14:paraId="0000001E">
      <w:pPr>
        <w:rPr>
          <w:sz w:val="26"/>
          <w:szCs w:val="26"/>
        </w:rPr>
      </w:pP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b w:val="1"/>
          <w:sz w:val="26"/>
          <w:szCs w:val="26"/>
          <w:rtl w:val="0"/>
        </w:rPr>
        <w:t xml:space="preserve">Sensor fusion</w:t>
      </w:r>
      <w:r w:rsidDel="00000000" w:rsidR="00000000" w:rsidRPr="00000000">
        <w:rPr>
          <w:sz w:val="26"/>
          <w:szCs w:val="26"/>
          <w:rtl w:val="0"/>
        </w:rPr>
        <w:t xml:space="preserve">: Combines data from GPS, accelerometers, and ultrasonic sensors to navigate safely.</w:t>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b w:val="1"/>
          <w:sz w:val="26"/>
          <w:szCs w:val="26"/>
          <w:rtl w:val="0"/>
        </w:rPr>
        <w:t xml:space="preserve">AI training</w:t>
      </w:r>
      <w:r w:rsidDel="00000000" w:rsidR="00000000" w:rsidRPr="00000000">
        <w:rPr>
          <w:sz w:val="26"/>
          <w:szCs w:val="26"/>
          <w:rtl w:val="0"/>
        </w:rPr>
        <w:t xml:space="preserve">: Companies like Tesla use data from millions of vehicles to refine autonomous algorithms.</w:t>
      </w:r>
    </w:p>
    <w:p w:rsidR="00000000" w:rsidDel="00000000" w:rsidP="00000000" w:rsidRDefault="00000000" w:rsidRPr="00000000" w14:paraId="00000022">
      <w:pPr>
        <w:rPr>
          <w:sz w:val="26"/>
          <w:szCs w:val="26"/>
        </w:rPr>
      </w:pPr>
      <w:r w:rsidDel="00000000" w:rsidR="00000000" w:rsidRPr="00000000">
        <w:rPr>
          <w:rtl w:val="0"/>
        </w:rPr>
      </w:r>
    </w:p>
    <w:p w:rsidR="00000000" w:rsidDel="00000000" w:rsidP="00000000" w:rsidRDefault="00000000" w:rsidRPr="00000000" w14:paraId="00000023">
      <w:pPr>
        <w:rPr>
          <w:sz w:val="26"/>
          <w:szCs w:val="26"/>
        </w:rPr>
        <w:sectPr>
          <w:type w:val="nextPage"/>
          <w:pgSz w:h="16834" w:w="11909" w:orient="portrait"/>
          <w:pgMar w:bottom="1440" w:top="1440" w:left="1440" w:right="1440" w:header="720" w:footer="720"/>
          <w:pgNumType w:start="1"/>
        </w:sectPr>
      </w:pPr>
      <w:r w:rsidDel="00000000" w:rsidR="00000000" w:rsidRPr="00000000">
        <w:rPr>
          <w:sz w:val="26"/>
          <w:szCs w:val="26"/>
          <w:rtl w:val="0"/>
        </w:rPr>
        <w:t xml:space="preserve">Scale: A fleet of </w:t>
      </w:r>
      <w:r w:rsidDel="00000000" w:rsidR="00000000" w:rsidRPr="00000000">
        <w:rPr>
          <w:b w:val="1"/>
          <w:sz w:val="26"/>
          <w:szCs w:val="26"/>
          <w:rtl w:val="0"/>
        </w:rPr>
        <w:t xml:space="preserve">1,000 autonomous cars produces 100 petabytes annually</w:t>
      </w:r>
      <w:r w:rsidDel="00000000" w:rsidR="00000000" w:rsidRPr="00000000">
        <w:rPr>
          <w:sz w:val="26"/>
          <w:szCs w:val="26"/>
          <w:rtl w:val="0"/>
        </w:rPr>
        <w:t xml:space="preserve">, requiring edge computing (onboard processing) and cloud infrastructure for storage and analysis. This illustrates how IoT, AI, and high-speed connectivity converge to drive the data deluge.</w:t>
      </w:r>
    </w:p>
    <w:p w:rsidR="00000000" w:rsidDel="00000000" w:rsidP="00000000" w:rsidRDefault="00000000" w:rsidRPr="00000000" w14:paraId="0000002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sectPr>
          <w:type w:val="nextPage"/>
          <w:pgSz w:h="16834" w:w="11909" w:orient="portrait"/>
          <w:pgMar w:bottom="1440" w:top="1440" w:left="1440" w:right="1440" w:header="720" w:footer="720"/>
          <w:pgNumType w:start="1"/>
        </w:sectPr>
      </w:pPr>
      <w:bookmarkStart w:colFirst="0" w:colLast="0" w:name="_iuj7n0q4w8gi"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What is Data Science</w:t>
      </w:r>
      <w:r w:rsidDel="00000000" w:rsidR="00000000" w:rsidRPr="00000000">
        <w:rPr>
          <w:rtl w:val="0"/>
        </w:rPr>
      </w:r>
    </w:p>
    <w:p w:rsidR="00000000" w:rsidDel="00000000" w:rsidP="00000000" w:rsidRDefault="00000000" w:rsidRPr="00000000" w14:paraId="00000025">
      <w:pPr>
        <w:rPr>
          <w:sz w:val="30"/>
          <w:szCs w:val="30"/>
        </w:rPr>
      </w:pPr>
      <w:r w:rsidDel="00000000" w:rsidR="00000000" w:rsidRPr="00000000">
        <w:rPr>
          <w:sz w:val="30"/>
          <w:szCs w:val="30"/>
          <w:rtl w:val="0"/>
        </w:rPr>
        <w:t xml:space="preserve">What is Data Science? Explain difference between BI and DS</w:t>
      </w:r>
    </w:p>
    <w:p w:rsidR="00000000" w:rsidDel="00000000" w:rsidP="00000000" w:rsidRDefault="00000000" w:rsidRPr="00000000" w14:paraId="00000026">
      <w:pPr>
        <w:rPr>
          <w:sz w:val="30"/>
          <w:szCs w:val="30"/>
        </w:rPr>
      </w:pPr>
      <w:r w:rsidDel="00000000" w:rsidR="00000000" w:rsidRPr="00000000">
        <w:rPr>
          <w:rtl w:val="0"/>
        </w:rPr>
      </w:r>
    </w:p>
    <w:p w:rsidR="00000000" w:rsidDel="00000000" w:rsidP="00000000" w:rsidRDefault="00000000" w:rsidRPr="00000000" w14:paraId="00000027">
      <w:pPr>
        <w:rPr>
          <w:sz w:val="30"/>
          <w:szCs w:val="30"/>
        </w:rPr>
      </w:pPr>
      <w:r w:rsidDel="00000000" w:rsidR="00000000" w:rsidRPr="00000000">
        <w:rPr>
          <w:b w:val="1"/>
          <w:sz w:val="30"/>
          <w:szCs w:val="30"/>
          <w:rtl w:val="0"/>
        </w:rPr>
        <w:t xml:space="preserve">Data Science</w:t>
      </w:r>
      <w:r w:rsidDel="00000000" w:rsidR="00000000" w:rsidRPr="00000000">
        <w:rPr>
          <w:sz w:val="30"/>
          <w:szCs w:val="30"/>
          <w:rtl w:val="0"/>
        </w:rPr>
        <w:t xml:space="preserve"> is the process of using data to gain insights, make predictions, or automate decisions. It combines statistics, programming, and domain knowledge to analyze large and complex datasets.</w:t>
      </w:r>
    </w:p>
    <w:p w:rsidR="00000000" w:rsidDel="00000000" w:rsidP="00000000" w:rsidRDefault="00000000" w:rsidRPr="00000000" w14:paraId="00000028">
      <w:pPr>
        <w:spacing w:after="240" w:before="240" w:lineRule="auto"/>
        <w:rPr>
          <w:sz w:val="26"/>
          <w:szCs w:val="26"/>
        </w:rPr>
      </w:pPr>
      <w:r w:rsidDel="00000000" w:rsidR="00000000" w:rsidRPr="00000000">
        <w:rPr>
          <w:sz w:val="26"/>
          <w:szCs w:val="26"/>
          <w:rtl w:val="0"/>
        </w:rPr>
        <w:t xml:space="preserve">A typical data‑science workflow involves:</w:t>
      </w:r>
    </w:p>
    <w:p w:rsidR="00000000" w:rsidDel="00000000" w:rsidP="00000000" w:rsidRDefault="00000000" w:rsidRPr="00000000" w14:paraId="00000029">
      <w:pPr>
        <w:numPr>
          <w:ilvl w:val="0"/>
          <w:numId w:val="21"/>
        </w:numPr>
        <w:spacing w:after="0" w:afterAutospacing="0" w:before="240" w:lineRule="auto"/>
        <w:ind w:left="720" w:hanging="360"/>
        <w:rPr>
          <w:sz w:val="26"/>
          <w:szCs w:val="26"/>
        </w:rPr>
      </w:pPr>
      <w:r w:rsidDel="00000000" w:rsidR="00000000" w:rsidRPr="00000000">
        <w:rPr>
          <w:b w:val="1"/>
          <w:sz w:val="26"/>
          <w:szCs w:val="26"/>
          <w:rtl w:val="0"/>
        </w:rPr>
        <w:t xml:space="preserve">Data Collection &amp; Cleaning</w:t>
      </w:r>
    </w:p>
    <w:p w:rsidR="00000000" w:rsidDel="00000000" w:rsidP="00000000" w:rsidRDefault="00000000" w:rsidRPr="00000000" w14:paraId="0000002A">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Exploratory Data Analysis (EDA)</w:t>
      </w:r>
    </w:p>
    <w:p w:rsidR="00000000" w:rsidDel="00000000" w:rsidP="00000000" w:rsidRDefault="00000000" w:rsidRPr="00000000" w14:paraId="0000002B">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Feature Engineering</w:t>
      </w:r>
    </w:p>
    <w:p w:rsidR="00000000" w:rsidDel="00000000" w:rsidP="00000000" w:rsidRDefault="00000000" w:rsidRPr="00000000" w14:paraId="0000002C">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Model Selection &amp; Training</w:t>
      </w:r>
      <w:r w:rsidDel="00000000" w:rsidR="00000000" w:rsidRPr="00000000">
        <w:rPr>
          <w:sz w:val="26"/>
          <w:szCs w:val="26"/>
          <w:rtl w:val="0"/>
        </w:rPr>
        <w:t xml:space="preserve"> (supervised, unsupervised, or reinforcement learning)</w:t>
      </w:r>
    </w:p>
    <w:p w:rsidR="00000000" w:rsidDel="00000000" w:rsidP="00000000" w:rsidRDefault="00000000" w:rsidRPr="00000000" w14:paraId="0000002D">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Model Evaluation &amp; Validation</w:t>
      </w:r>
    </w:p>
    <w:p w:rsidR="00000000" w:rsidDel="00000000" w:rsidP="00000000" w:rsidRDefault="00000000" w:rsidRPr="00000000" w14:paraId="0000002E">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Deployment &amp; Monitoring</w:t>
      </w:r>
    </w:p>
    <w:p w:rsidR="00000000" w:rsidDel="00000000" w:rsidP="00000000" w:rsidRDefault="00000000" w:rsidRPr="00000000" w14:paraId="0000002F">
      <w:pPr>
        <w:numPr>
          <w:ilvl w:val="0"/>
          <w:numId w:val="21"/>
        </w:numPr>
        <w:spacing w:after="240" w:before="0" w:beforeAutospacing="0" w:lineRule="auto"/>
        <w:ind w:left="720" w:hanging="360"/>
        <w:rPr>
          <w:sz w:val="26"/>
          <w:szCs w:val="26"/>
        </w:rPr>
      </w:pPr>
      <w:r w:rsidDel="00000000" w:rsidR="00000000" w:rsidRPr="00000000">
        <w:rPr>
          <w:b w:val="1"/>
          <w:sz w:val="26"/>
          <w:szCs w:val="26"/>
          <w:rtl w:val="0"/>
        </w:rPr>
        <w:t xml:space="preserve">Communication of Results</w:t>
      </w:r>
      <w:r w:rsidDel="00000000" w:rsidR="00000000" w:rsidRPr="00000000">
        <w:rPr>
          <w:sz w:val="26"/>
          <w:szCs w:val="26"/>
          <w:rtl w:val="0"/>
        </w:rPr>
        <w:t xml:space="preserve"> (visualizations, dashboards, reports)</w:t>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rtl w:val="0"/>
        </w:rPr>
      </w:r>
    </w:p>
    <w:tbl>
      <w:tblPr>
        <w:tblStyle w:val="Table1"/>
        <w:tblW w:w="11580.0" w:type="dxa"/>
        <w:jc w:val="left"/>
        <w:tblInd w:w="-13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4380"/>
        <w:gridCol w:w="4365"/>
        <w:tblGridChange w:id="0">
          <w:tblGrid>
            <w:gridCol w:w="2835"/>
            <w:gridCol w:w="4380"/>
            <w:gridCol w:w="436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jc w:val="center"/>
              <w:rPr>
                <w:sz w:val="26"/>
                <w:szCs w:val="26"/>
              </w:rPr>
            </w:pPr>
            <w:r w:rsidDel="00000000" w:rsidR="00000000" w:rsidRPr="00000000">
              <w:rPr>
                <w:b w:val="1"/>
                <w:sz w:val="26"/>
                <w:szCs w:val="26"/>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jc w:val="center"/>
              <w:rPr>
                <w:sz w:val="26"/>
                <w:szCs w:val="26"/>
              </w:rPr>
            </w:pPr>
            <w:r w:rsidDel="00000000" w:rsidR="00000000" w:rsidRPr="00000000">
              <w:rPr>
                <w:b w:val="1"/>
                <w:sz w:val="26"/>
                <w:szCs w:val="26"/>
                <w:rtl w:val="0"/>
              </w:rPr>
              <w:t xml:space="preserve">Business Intelligence (BI)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4">
            <w:pPr>
              <w:jc w:val="center"/>
              <w:rPr>
                <w:sz w:val="26"/>
                <w:szCs w:val="26"/>
              </w:rPr>
            </w:pPr>
            <w:r w:rsidDel="00000000" w:rsidR="00000000" w:rsidRPr="00000000">
              <w:rPr>
                <w:b w:val="1"/>
                <w:sz w:val="26"/>
                <w:szCs w:val="26"/>
                <w:rtl w:val="0"/>
              </w:rPr>
              <w:t xml:space="preserve">Data Science</w:t>
            </w:r>
            <w:r w:rsidDel="00000000" w:rsidR="00000000" w:rsidRPr="00000000">
              <w:rPr>
                <w:rtl w:val="0"/>
              </w:rPr>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5">
            <w:pPr>
              <w:rPr>
                <w:sz w:val="26"/>
                <w:szCs w:val="26"/>
              </w:rPr>
            </w:pPr>
            <w:r w:rsidDel="00000000" w:rsidR="00000000" w:rsidRPr="00000000">
              <w:rPr>
                <w:b w:val="1"/>
                <w:sz w:val="26"/>
                <w:szCs w:val="26"/>
                <w:rtl w:val="0"/>
              </w:rPr>
              <w:t xml:space="preserve">Focus and 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6">
            <w:pPr>
              <w:rPr>
                <w:sz w:val="26"/>
                <w:szCs w:val="26"/>
              </w:rPr>
            </w:pPr>
            <w:r w:rsidDel="00000000" w:rsidR="00000000" w:rsidRPr="00000000">
              <w:rPr>
                <w:sz w:val="26"/>
                <w:szCs w:val="26"/>
                <w:rtl w:val="0"/>
              </w:rPr>
              <w:t xml:space="preserve">Analyzing historical data to provide descriptive insights and support immediate decision-making.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7">
            <w:pPr>
              <w:rPr>
                <w:sz w:val="26"/>
                <w:szCs w:val="26"/>
              </w:rPr>
            </w:pPr>
            <w:r w:rsidDel="00000000" w:rsidR="00000000" w:rsidRPr="00000000">
              <w:rPr>
                <w:sz w:val="26"/>
                <w:szCs w:val="26"/>
                <w:rtl w:val="0"/>
              </w:rPr>
              <w:t xml:space="preserve">Using historical and current data to make predictions, identify patterns, and drive strategic decisions.</w:t>
            </w:r>
          </w:p>
        </w:tc>
      </w:tr>
      <w:tr>
        <w:trPr>
          <w:cantSplit w:val="0"/>
          <w:trHeight w:val="13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rPr>
                <w:sz w:val="26"/>
                <w:szCs w:val="26"/>
              </w:rPr>
            </w:pPr>
            <w:r w:rsidDel="00000000" w:rsidR="00000000" w:rsidRPr="00000000">
              <w:rPr>
                <w:b w:val="1"/>
                <w:sz w:val="26"/>
                <w:szCs w:val="26"/>
                <w:rtl w:val="0"/>
              </w:rPr>
              <w:t xml:space="preserve">Methodologies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9">
            <w:pPr>
              <w:rPr>
                <w:sz w:val="26"/>
                <w:szCs w:val="26"/>
              </w:rPr>
            </w:pPr>
            <w:r w:rsidDel="00000000" w:rsidR="00000000" w:rsidRPr="00000000">
              <w:rPr>
                <w:sz w:val="26"/>
                <w:szCs w:val="26"/>
                <w:rtl w:val="0"/>
              </w:rPr>
              <w:t xml:space="preserve">Relies on structured data, reporting tools, and dashboards to summarize past performance.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A">
            <w:pPr>
              <w:rPr>
                <w:sz w:val="26"/>
                <w:szCs w:val="26"/>
              </w:rPr>
            </w:pPr>
            <w:r w:rsidDel="00000000" w:rsidR="00000000" w:rsidRPr="00000000">
              <w:rPr>
                <w:sz w:val="26"/>
                <w:szCs w:val="26"/>
                <w:rtl w:val="0"/>
              </w:rPr>
              <w:t xml:space="preserve">Employs advanced algorithms, data mining, statistical modeling, and machine learning for deeper analysis.</w:t>
            </w:r>
          </w:p>
        </w:tc>
      </w:tr>
      <w:tr>
        <w:trPr>
          <w:cantSplit w:val="0"/>
          <w:trHeight w:val="13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rPr>
                <w:sz w:val="26"/>
                <w:szCs w:val="26"/>
              </w:rPr>
            </w:pPr>
            <w:r w:rsidDel="00000000" w:rsidR="00000000" w:rsidRPr="00000000">
              <w:rPr>
                <w:b w:val="1"/>
                <w:sz w:val="26"/>
                <w:szCs w:val="26"/>
                <w:rtl w:val="0"/>
              </w:rPr>
              <w:t xml:space="preserve">Tools and Technologies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C">
            <w:pPr>
              <w:rPr>
                <w:sz w:val="26"/>
                <w:szCs w:val="26"/>
              </w:rPr>
            </w:pPr>
            <w:r w:rsidDel="00000000" w:rsidR="00000000" w:rsidRPr="00000000">
              <w:rPr>
                <w:sz w:val="26"/>
                <w:szCs w:val="26"/>
                <w:rtl w:val="0"/>
              </w:rPr>
              <w:t xml:space="preserve">Tools like Power BI, Tableau, QlikView, and SQL-based reporting platforms for creating visual insights.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D">
            <w:pPr>
              <w:rPr>
                <w:sz w:val="26"/>
                <w:szCs w:val="26"/>
              </w:rPr>
            </w:pPr>
            <w:r w:rsidDel="00000000" w:rsidR="00000000" w:rsidRPr="00000000">
              <w:rPr>
                <w:sz w:val="26"/>
                <w:szCs w:val="26"/>
                <w:rtl w:val="0"/>
              </w:rPr>
              <w:t xml:space="preserve">Technologies like Python, R, TensorFlow, and Jupyter Notebooks for predictive modeling and analysis.</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E">
            <w:pPr>
              <w:rPr>
                <w:sz w:val="26"/>
                <w:szCs w:val="26"/>
              </w:rPr>
            </w:pPr>
            <w:r w:rsidDel="00000000" w:rsidR="00000000" w:rsidRPr="00000000">
              <w:rPr>
                <w:b w:val="1"/>
                <w:sz w:val="26"/>
                <w:szCs w:val="26"/>
                <w:rtl w:val="0"/>
              </w:rPr>
              <w:t xml:space="preserve">End-User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rPr>
                <w:sz w:val="26"/>
                <w:szCs w:val="26"/>
              </w:rPr>
            </w:pPr>
            <w:r w:rsidDel="00000000" w:rsidR="00000000" w:rsidRPr="00000000">
              <w:rPr>
                <w:sz w:val="26"/>
                <w:szCs w:val="26"/>
                <w:rtl w:val="0"/>
              </w:rPr>
              <w:t xml:space="preserve">Primarily business teams, managers, and decision-makers needing quick insights.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0">
            <w:pPr>
              <w:rPr>
                <w:sz w:val="26"/>
                <w:szCs w:val="26"/>
              </w:rPr>
            </w:pPr>
            <w:r w:rsidDel="00000000" w:rsidR="00000000" w:rsidRPr="00000000">
              <w:rPr>
                <w:sz w:val="26"/>
                <w:szCs w:val="26"/>
                <w:rtl w:val="0"/>
              </w:rPr>
              <w:t xml:space="preserve">Data scientists, analysts, and technical teams exploring complex problems and trends.</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1">
            <w:pPr>
              <w:rPr>
                <w:sz w:val="26"/>
                <w:szCs w:val="26"/>
              </w:rPr>
            </w:pPr>
            <w:r w:rsidDel="00000000" w:rsidR="00000000" w:rsidRPr="00000000">
              <w:rPr>
                <w:b w:val="1"/>
                <w:sz w:val="26"/>
                <w:szCs w:val="26"/>
                <w:rtl w:val="0"/>
              </w:rPr>
              <w:t xml:space="preserve">Outcomes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2">
            <w:pPr>
              <w:rPr>
                <w:sz w:val="26"/>
                <w:szCs w:val="26"/>
              </w:rPr>
            </w:pPr>
            <w:r w:rsidDel="00000000" w:rsidR="00000000" w:rsidRPr="00000000">
              <w:rPr>
                <w:sz w:val="26"/>
                <w:szCs w:val="26"/>
                <w:rtl w:val="0"/>
              </w:rPr>
              <w:t xml:space="preserve">Provides actionable dashboards, KPIs, and visual reports to enhance operational efficiency.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3">
            <w:pPr>
              <w:rPr>
                <w:sz w:val="26"/>
                <w:szCs w:val="26"/>
              </w:rPr>
            </w:pPr>
            <w:r w:rsidDel="00000000" w:rsidR="00000000" w:rsidRPr="00000000">
              <w:rPr>
                <w:sz w:val="26"/>
                <w:szCs w:val="26"/>
                <w:rtl w:val="0"/>
              </w:rPr>
              <w:t xml:space="preserve">Delivers forecasts, prescriptive analytics, and innovative insights for long-term strategy.</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4">
            <w:pPr>
              <w:rPr>
                <w:sz w:val="26"/>
                <w:szCs w:val="26"/>
              </w:rPr>
            </w:pPr>
            <w:r w:rsidDel="00000000" w:rsidR="00000000" w:rsidRPr="00000000">
              <w:rPr>
                <w:b w:val="1"/>
                <w:sz w:val="26"/>
                <w:szCs w:val="26"/>
                <w:rtl w:val="0"/>
              </w:rPr>
              <w:t xml:space="preserve">Data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5">
            <w:pPr>
              <w:rPr>
                <w:sz w:val="26"/>
                <w:szCs w:val="26"/>
              </w:rPr>
            </w:pPr>
            <w:r w:rsidDel="00000000" w:rsidR="00000000" w:rsidRPr="00000000">
              <w:rPr>
                <w:sz w:val="26"/>
                <w:szCs w:val="26"/>
                <w:rtl w:val="0"/>
              </w:rPr>
              <w:t xml:space="preserve">Handles structured data stored in databases, spreadsheets, or data warehouses.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6">
            <w:pPr>
              <w:rPr>
                <w:sz w:val="26"/>
                <w:szCs w:val="26"/>
              </w:rPr>
            </w:pPr>
            <w:r w:rsidDel="00000000" w:rsidR="00000000" w:rsidRPr="00000000">
              <w:rPr>
                <w:sz w:val="26"/>
                <w:szCs w:val="26"/>
                <w:rtl w:val="0"/>
              </w:rPr>
              <w:t xml:space="preserve">Works with structured, semi-structured, and unstructured data from diverse sources.</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7">
            <w:pPr>
              <w:rPr>
                <w:sz w:val="26"/>
                <w:szCs w:val="26"/>
              </w:rPr>
            </w:pPr>
            <w:r w:rsidDel="00000000" w:rsidR="00000000" w:rsidRPr="00000000">
              <w:rPr>
                <w:b w:val="1"/>
                <w:sz w:val="26"/>
                <w:szCs w:val="26"/>
                <w:rtl w:val="0"/>
              </w:rPr>
              <w:t xml:space="preserve">Complexity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8">
            <w:pPr>
              <w:rPr>
                <w:sz w:val="26"/>
                <w:szCs w:val="26"/>
              </w:rPr>
            </w:pPr>
            <w:r w:rsidDel="00000000" w:rsidR="00000000" w:rsidRPr="00000000">
              <w:rPr>
                <w:sz w:val="26"/>
                <w:szCs w:val="26"/>
                <w:rtl w:val="0"/>
              </w:rPr>
              <w:t xml:space="preserve">Easier to implement and interpret with minimal technical expertise.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9">
            <w:pPr>
              <w:rPr>
                <w:sz w:val="26"/>
                <w:szCs w:val="26"/>
              </w:rPr>
            </w:pPr>
            <w:r w:rsidDel="00000000" w:rsidR="00000000" w:rsidRPr="00000000">
              <w:rPr>
                <w:sz w:val="26"/>
                <w:szCs w:val="26"/>
                <w:rtl w:val="0"/>
              </w:rPr>
              <w:t xml:space="preserve">Requires technical expertise in programming, statistics, and machine learning.</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A">
            <w:pPr>
              <w:rPr>
                <w:sz w:val="26"/>
                <w:szCs w:val="26"/>
              </w:rPr>
            </w:pPr>
            <w:r w:rsidDel="00000000" w:rsidR="00000000" w:rsidRPr="00000000">
              <w:rPr>
                <w:b w:val="1"/>
                <w:sz w:val="26"/>
                <w:szCs w:val="26"/>
                <w:rtl w:val="0"/>
              </w:rPr>
              <w:t xml:space="preserve">Speed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B">
            <w:pPr>
              <w:rPr>
                <w:sz w:val="26"/>
                <w:szCs w:val="26"/>
              </w:rPr>
            </w:pPr>
            <w:r w:rsidDel="00000000" w:rsidR="00000000" w:rsidRPr="00000000">
              <w:rPr>
                <w:sz w:val="26"/>
                <w:szCs w:val="26"/>
                <w:rtl w:val="0"/>
              </w:rPr>
              <w:t xml:space="preserve">Faster deployment for generating insights due to straightforward workflows and tools.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C">
            <w:pPr>
              <w:rPr>
                <w:sz w:val="26"/>
                <w:szCs w:val="26"/>
              </w:rPr>
            </w:pPr>
            <w:r w:rsidDel="00000000" w:rsidR="00000000" w:rsidRPr="00000000">
              <w:rPr>
                <w:sz w:val="26"/>
                <w:szCs w:val="26"/>
                <w:rtl w:val="0"/>
              </w:rPr>
              <w:t xml:space="preserve">Slower due to iterative model training, testing, and optimization.</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D">
            <w:pPr>
              <w:rPr>
                <w:sz w:val="26"/>
                <w:szCs w:val="26"/>
              </w:rPr>
            </w:pPr>
            <w:r w:rsidDel="00000000" w:rsidR="00000000" w:rsidRPr="00000000">
              <w:rPr>
                <w:b w:val="1"/>
                <w:sz w:val="26"/>
                <w:szCs w:val="26"/>
                <w:rtl w:val="0"/>
              </w:rPr>
              <w:t xml:space="preserve">Decision-Making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E">
            <w:pPr>
              <w:rPr>
                <w:sz w:val="26"/>
                <w:szCs w:val="26"/>
              </w:rPr>
            </w:pPr>
            <w:r w:rsidDel="00000000" w:rsidR="00000000" w:rsidRPr="00000000">
              <w:rPr>
                <w:sz w:val="26"/>
                <w:szCs w:val="26"/>
                <w:rtl w:val="0"/>
              </w:rPr>
              <w:t xml:space="preserve">Supports operational and tactical decisions by presenting clear, real-time metrics.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F">
            <w:pPr>
              <w:rPr>
                <w:sz w:val="26"/>
                <w:szCs w:val="26"/>
              </w:rPr>
            </w:pPr>
            <w:r w:rsidDel="00000000" w:rsidR="00000000" w:rsidRPr="00000000">
              <w:rPr>
                <w:sz w:val="26"/>
                <w:szCs w:val="26"/>
                <w:rtl w:val="0"/>
              </w:rPr>
              <w:t xml:space="preserve">Drives strategic decisions by predicting trends and solving complex problems.</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0">
            <w:pPr>
              <w:rPr>
                <w:sz w:val="26"/>
                <w:szCs w:val="26"/>
              </w:rPr>
            </w:pPr>
            <w:r w:rsidDel="00000000" w:rsidR="00000000" w:rsidRPr="00000000">
              <w:rPr>
                <w:b w:val="1"/>
                <w:sz w:val="26"/>
                <w:szCs w:val="26"/>
                <w:rtl w:val="0"/>
              </w:rPr>
              <w:t xml:space="preserve">Scalability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1">
            <w:pPr>
              <w:rPr>
                <w:sz w:val="26"/>
                <w:szCs w:val="26"/>
              </w:rPr>
            </w:pPr>
            <w:r w:rsidDel="00000000" w:rsidR="00000000" w:rsidRPr="00000000">
              <w:rPr>
                <w:sz w:val="26"/>
                <w:szCs w:val="26"/>
                <w:rtl w:val="0"/>
              </w:rPr>
              <w:t xml:space="preserve">Designed for small to medium-scale datasets with limited variability.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2">
            <w:pPr>
              <w:rPr>
                <w:sz w:val="26"/>
                <w:szCs w:val="26"/>
              </w:rPr>
            </w:pPr>
            <w:r w:rsidDel="00000000" w:rsidR="00000000" w:rsidRPr="00000000">
              <w:rPr>
                <w:sz w:val="26"/>
                <w:szCs w:val="26"/>
                <w:rtl w:val="0"/>
              </w:rPr>
              <w:t xml:space="preserve">Scales to handle large, complex, and high-dimensional datasets efficiently.</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3">
            <w:pPr>
              <w:rPr>
                <w:sz w:val="26"/>
                <w:szCs w:val="26"/>
              </w:rPr>
            </w:pPr>
            <w:r w:rsidDel="00000000" w:rsidR="00000000" w:rsidRPr="00000000">
              <w:rPr>
                <w:b w:val="1"/>
                <w:sz w:val="26"/>
                <w:szCs w:val="26"/>
                <w:rtl w:val="0"/>
              </w:rPr>
              <w:t xml:space="preserve">Regulatory 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4">
            <w:pPr>
              <w:rPr>
                <w:sz w:val="26"/>
                <w:szCs w:val="26"/>
              </w:rPr>
            </w:pPr>
            <w:r w:rsidDel="00000000" w:rsidR="00000000" w:rsidRPr="00000000">
              <w:rPr>
                <w:sz w:val="26"/>
                <w:szCs w:val="26"/>
                <w:rtl w:val="0"/>
              </w:rPr>
              <w:t xml:space="preserve">Commonly used for compliance reporting and auditing purposes.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5">
            <w:pPr>
              <w:rPr>
                <w:sz w:val="26"/>
                <w:szCs w:val="26"/>
              </w:rPr>
            </w:pPr>
            <w:r w:rsidDel="00000000" w:rsidR="00000000" w:rsidRPr="00000000">
              <w:rPr>
                <w:sz w:val="26"/>
                <w:szCs w:val="26"/>
                <w:rtl w:val="0"/>
              </w:rPr>
              <w:t xml:space="preserve">Used for regulatory risk modeling and fraud detection through advanced analytics.</w:t>
            </w:r>
          </w:p>
        </w:tc>
      </w:tr>
    </w:tbl>
    <w:p w:rsidR="00000000" w:rsidDel="00000000" w:rsidP="00000000" w:rsidRDefault="00000000" w:rsidRPr="00000000" w14:paraId="00000056">
      <w:pPr>
        <w:rPr>
          <w:sz w:val="26"/>
          <w:szCs w:val="26"/>
        </w:rPr>
      </w:pPr>
      <w:r w:rsidDel="00000000" w:rsidR="00000000" w:rsidRPr="00000000">
        <w:rPr>
          <w:rtl w:val="0"/>
        </w:rPr>
      </w:r>
    </w:p>
    <w:p w:rsidR="00000000" w:rsidDel="00000000" w:rsidP="00000000" w:rsidRDefault="00000000" w:rsidRPr="00000000" w14:paraId="00000057">
      <w:pPr>
        <w:rPr>
          <w:sz w:val="30"/>
          <w:szCs w:val="30"/>
        </w:rPr>
      </w:pPr>
      <w:r w:rsidDel="00000000" w:rsidR="00000000" w:rsidRPr="00000000">
        <w:rPr>
          <w:rtl w:val="0"/>
        </w:rPr>
      </w:r>
    </w:p>
    <w:p w:rsidR="00000000" w:rsidDel="00000000" w:rsidP="00000000" w:rsidRDefault="00000000" w:rsidRPr="00000000" w14:paraId="00000058">
      <w:pPr>
        <w:rPr>
          <w:sz w:val="26"/>
          <w:szCs w:val="26"/>
        </w:rPr>
        <w:sectPr>
          <w:type w:val="nextPage"/>
          <w:pgSz w:h="16834" w:w="11909" w:orient="portrait"/>
          <w:pgMar w:bottom="1440" w:top="1440" w:left="1440" w:right="1440" w:header="720" w:footer="720"/>
          <w:pgNumType w:start="1"/>
        </w:sectPr>
      </w:pPr>
      <w:r w:rsidDel="00000000" w:rsidR="00000000" w:rsidRPr="00000000">
        <w:rPr>
          <w:sz w:val="26"/>
          <w:szCs w:val="26"/>
        </w:rPr>
        <w:drawing>
          <wp:inline distB="114300" distT="114300" distL="114300" distR="114300">
            <wp:extent cx="5731200" cy="34036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sectPr>
          <w:type w:val="nextPage"/>
          <w:pgSz w:h="16834" w:w="11909" w:orient="portrait"/>
          <w:pgMar w:bottom="1440" w:top="1440" w:left="1440" w:right="1440" w:header="720" w:footer="720"/>
          <w:pgNumType w:start="1"/>
        </w:sectPr>
      </w:pPr>
      <w:bookmarkStart w:colFirst="0" w:colLast="0" w:name="_riyetrb7muth"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Sources of Big Data</w:t>
      </w: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sz w:val="28"/>
          <w:szCs w:val="28"/>
          <w:rtl w:val="0"/>
        </w:rPr>
        <w:t xml:space="preserve">Sources of Big Data?</w:t>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Fonts w:ascii="Roboto" w:cs="Roboto" w:eastAsia="Roboto" w:hAnsi="Roboto"/>
          <w:sz w:val="27"/>
          <w:szCs w:val="27"/>
          <w:highlight w:val="white"/>
          <w:rtl w:val="0"/>
        </w:rPr>
        <w:t xml:space="preserve">Big data refers to the huge amounts of data created every second from various sources like social media, smart devices, and online transactions. This data is so large and complex that regular tools can’t handle it. Big data is essential because it helps businesses make better decisions, researchers find solutions, and governments improve services.</w:t>
      </w: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tbl>
      <w:tblPr>
        <w:tblStyle w:val="Table2"/>
        <w:tblW w:w="11085.0" w:type="dxa"/>
        <w:jc w:val="left"/>
        <w:tblInd w:w="-10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4695"/>
        <w:gridCol w:w="3735"/>
        <w:tblGridChange w:id="0">
          <w:tblGrid>
            <w:gridCol w:w="2655"/>
            <w:gridCol w:w="4695"/>
            <w:gridCol w:w="373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F">
            <w:pPr>
              <w:jc w:val="center"/>
              <w:rPr/>
            </w:pPr>
            <w:r w:rsidDel="00000000" w:rsidR="00000000" w:rsidRPr="00000000">
              <w:rPr>
                <w:b w:val="1"/>
                <w:rtl w:val="0"/>
              </w:rPr>
              <w:t xml:space="preserve">Data Source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0">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1">
            <w:pPr>
              <w:jc w:val="center"/>
              <w:rPr/>
            </w:pPr>
            <w:r w:rsidDel="00000000" w:rsidR="00000000" w:rsidRPr="00000000">
              <w:rPr>
                <w:b w:val="1"/>
                <w:rtl w:val="0"/>
              </w:rPr>
              <w:t xml:space="preserve">Examples</w:t>
            </w:r>
            <w:r w:rsidDel="00000000" w:rsidR="00000000" w:rsidRPr="00000000">
              <w:rPr>
                <w:rtl w:val="0"/>
              </w:rPr>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2">
            <w:pPr>
              <w:rPr/>
            </w:pPr>
            <w:r w:rsidDel="00000000" w:rsidR="00000000" w:rsidRPr="00000000">
              <w:rPr>
                <w:b w:val="1"/>
                <w:rtl w:val="0"/>
              </w:rPr>
              <w:t xml:space="preserve">Social Media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3">
            <w:pPr>
              <w:rPr/>
            </w:pPr>
            <w:r w:rsidDel="00000000" w:rsidR="00000000" w:rsidRPr="00000000">
              <w:rPr>
                <w:rtl w:val="0"/>
              </w:rPr>
              <w:t xml:space="preserve">User-generated content from platforms and interactions.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4">
            <w:pPr>
              <w:rPr/>
            </w:pPr>
            <w:r w:rsidDel="00000000" w:rsidR="00000000" w:rsidRPr="00000000">
              <w:rPr>
                <w:rtl w:val="0"/>
              </w:rPr>
              <w:t xml:space="preserve">Twitter hashtags, Instagram trends, Facebook ad engagement.</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5">
            <w:pPr>
              <w:rPr/>
            </w:pPr>
            <w:r w:rsidDel="00000000" w:rsidR="00000000" w:rsidRPr="00000000">
              <w:rPr>
                <w:b w:val="1"/>
                <w:rtl w:val="0"/>
              </w:rPr>
              <w:t xml:space="preserve">Sensors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6">
            <w:pPr>
              <w:rPr/>
            </w:pPr>
            <w:r w:rsidDel="00000000" w:rsidR="00000000" w:rsidRPr="00000000">
              <w:rPr>
                <w:rtl w:val="0"/>
              </w:rPr>
              <w:t xml:space="preserve">IoT devices and sensors that capture real-time environmental or machine data.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7">
            <w:pPr>
              <w:rPr/>
            </w:pPr>
            <w:r w:rsidDel="00000000" w:rsidR="00000000" w:rsidRPr="00000000">
              <w:rPr>
                <w:rtl w:val="0"/>
              </w:rPr>
              <w:t xml:space="preserve">Smart thermostats, factory equipment logs, weather monitors.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8">
            <w:pPr>
              <w:rPr/>
            </w:pPr>
            <w:r w:rsidDel="00000000" w:rsidR="00000000" w:rsidRPr="00000000">
              <w:rPr>
                <w:b w:val="1"/>
                <w:rtl w:val="0"/>
              </w:rPr>
              <w:t xml:space="preserve">Transactions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9">
            <w:pPr>
              <w:rPr/>
            </w:pPr>
            <w:r w:rsidDel="00000000" w:rsidR="00000000" w:rsidRPr="00000000">
              <w:rPr>
                <w:rtl w:val="0"/>
              </w:rPr>
              <w:t xml:space="preserve">Data from financial and retail activities, e-commerce, or banking.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rPr/>
            </w:pPr>
            <w:r w:rsidDel="00000000" w:rsidR="00000000" w:rsidRPr="00000000">
              <w:rPr>
                <w:rtl w:val="0"/>
              </w:rPr>
              <w:t xml:space="preserve">Bank transactions, purchase histories, POS data.</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B">
            <w:pPr>
              <w:rPr/>
            </w:pPr>
            <w:r w:rsidDel="00000000" w:rsidR="00000000" w:rsidRPr="00000000">
              <w:rPr>
                <w:b w:val="1"/>
                <w:rtl w:val="0"/>
              </w:rPr>
              <w:t xml:space="preserve">Healthcare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C">
            <w:pPr>
              <w:rPr/>
            </w:pPr>
            <w:r w:rsidDel="00000000" w:rsidR="00000000" w:rsidRPr="00000000">
              <w:rPr>
                <w:rtl w:val="0"/>
              </w:rPr>
              <w:t xml:space="preserve">Information from medical records, diagnostics, and wearable devices.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D">
            <w:pPr>
              <w:rPr/>
            </w:pPr>
            <w:r w:rsidDel="00000000" w:rsidR="00000000" w:rsidRPr="00000000">
              <w:rPr>
                <w:rtl w:val="0"/>
              </w:rPr>
              <w:t xml:space="preserve">Electronic health records, MRI scans, fitness tracker data.</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E">
            <w:pPr>
              <w:rPr/>
            </w:pPr>
            <w:r w:rsidDel="00000000" w:rsidR="00000000" w:rsidRPr="00000000">
              <w:rPr>
                <w:b w:val="1"/>
                <w:rtl w:val="0"/>
              </w:rPr>
              <w:t xml:space="preserve">Government Data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F">
            <w:pPr>
              <w:rPr/>
            </w:pPr>
            <w:r w:rsidDel="00000000" w:rsidR="00000000" w:rsidRPr="00000000">
              <w:rPr>
                <w:rtl w:val="0"/>
              </w:rPr>
              <w:t xml:space="preserve">Public datasets from national agencies and systems.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0">
            <w:pPr>
              <w:rPr/>
            </w:pPr>
            <w:r w:rsidDel="00000000" w:rsidR="00000000" w:rsidRPr="00000000">
              <w:rPr>
                <w:rtl w:val="0"/>
              </w:rPr>
              <w:t xml:space="preserve">Census statistics, traffic data, meteorological information.</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1">
            <w:pPr>
              <w:rPr/>
            </w:pPr>
            <w:r w:rsidDel="00000000" w:rsidR="00000000" w:rsidRPr="00000000">
              <w:rPr>
                <w:b w:val="1"/>
                <w:rtl w:val="0"/>
              </w:rPr>
              <w:t xml:space="preserve">Media and Entertainment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2">
            <w:pPr>
              <w:rPr/>
            </w:pPr>
            <w:r w:rsidDel="00000000" w:rsidR="00000000" w:rsidRPr="00000000">
              <w:rPr>
                <w:rtl w:val="0"/>
              </w:rPr>
              <w:t xml:space="preserve">Data related to user engagement with digital content and platforms.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3">
            <w:pPr>
              <w:rPr/>
            </w:pPr>
            <w:r w:rsidDel="00000000" w:rsidR="00000000" w:rsidRPr="00000000">
              <w:rPr>
                <w:rtl w:val="0"/>
              </w:rPr>
              <w:t xml:space="preserve">Netflix viewing habits, YouTube watch time, Spotify song plays.</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4">
            <w:pPr>
              <w:rPr/>
            </w:pPr>
            <w:r w:rsidDel="00000000" w:rsidR="00000000" w:rsidRPr="00000000">
              <w:rPr>
                <w:b w:val="1"/>
                <w:rtl w:val="0"/>
              </w:rPr>
              <w:t xml:space="preserve">Industrial Data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5">
            <w:pPr>
              <w:rPr/>
            </w:pPr>
            <w:r w:rsidDel="00000000" w:rsidR="00000000" w:rsidRPr="00000000">
              <w:rPr>
                <w:rtl w:val="0"/>
              </w:rPr>
              <w:t xml:space="preserve">Information from manufacturing processes, robotics, and supply chains.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6">
            <w:pPr>
              <w:rPr/>
            </w:pPr>
            <w:r w:rsidDel="00000000" w:rsidR="00000000" w:rsidRPr="00000000">
              <w:rPr>
                <w:rtl w:val="0"/>
              </w:rPr>
              <w:t xml:space="preserve">Assembly line performance, logistics tracking, robotic sensors.</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7">
            <w:pPr>
              <w:rPr/>
            </w:pPr>
            <w:r w:rsidDel="00000000" w:rsidR="00000000" w:rsidRPr="00000000">
              <w:rPr>
                <w:b w:val="1"/>
                <w:rtl w:val="0"/>
              </w:rPr>
              <w:t xml:space="preserve">Scientific Research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8">
            <w:pPr>
              <w:rPr/>
            </w:pPr>
            <w:r w:rsidDel="00000000" w:rsidR="00000000" w:rsidRPr="00000000">
              <w:rPr>
                <w:rtl w:val="0"/>
              </w:rPr>
              <w:t xml:space="preserve">Data collected for studies in fields like astronomy, genomics, and climate science.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rPr/>
            </w:pPr>
            <w:r w:rsidDel="00000000" w:rsidR="00000000" w:rsidRPr="00000000">
              <w:rPr>
                <w:rtl w:val="0"/>
              </w:rPr>
              <w:t xml:space="preserve">Satellite images, DNA sequencing results, global temperature data.</w:t>
            </w:r>
          </w:p>
        </w:tc>
      </w:tr>
    </w:tbl>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sz w:val="26"/>
          <w:szCs w:val="26"/>
        </w:rPr>
      </w:pPr>
      <w:r w:rsidDel="00000000" w:rsidR="00000000" w:rsidRPr="00000000">
        <w:rPr>
          <w:rtl w:val="0"/>
        </w:rPr>
      </w:r>
    </w:p>
    <w:p w:rsidR="00000000" w:rsidDel="00000000" w:rsidP="00000000" w:rsidRDefault="00000000" w:rsidRPr="00000000" w14:paraId="0000007C">
      <w:pPr>
        <w:rPr>
          <w:sz w:val="28"/>
          <w:szCs w:val="28"/>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i9v31kbooeve"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Main Considerations in Processing Big Data</w:t>
      </w:r>
      <w:r w:rsidDel="00000000" w:rsidR="00000000" w:rsidRPr="00000000">
        <w:rPr>
          <w:rtl w:val="0"/>
        </w:rPr>
      </w:r>
    </w:p>
    <w:p w:rsidR="00000000" w:rsidDel="00000000" w:rsidP="00000000" w:rsidRDefault="00000000" w:rsidRPr="00000000" w14:paraId="0000007E">
      <w:pPr>
        <w:pStyle w:val="Heading3"/>
        <w:keepNext w:val="0"/>
        <w:keepLines w:val="0"/>
        <w:spacing w:before="280" w:lineRule="auto"/>
        <w:rPr>
          <w:b w:val="1"/>
          <w:color w:val="000000"/>
          <w:sz w:val="26"/>
          <w:szCs w:val="26"/>
        </w:rPr>
      </w:pPr>
      <w:bookmarkStart w:colFirst="0" w:colLast="0" w:name="_e9aw6iuuf2g" w:id="4"/>
      <w:bookmarkEnd w:id="4"/>
      <w:r w:rsidDel="00000000" w:rsidR="00000000" w:rsidRPr="00000000">
        <w:rPr>
          <w:b w:val="1"/>
          <w:color w:val="000000"/>
          <w:sz w:val="26"/>
          <w:szCs w:val="26"/>
          <w:rtl w:val="0"/>
        </w:rPr>
        <w:t xml:space="preserve">Main Considerations in Processing Big Data</w:t>
      </w:r>
    </w:p>
    <w:p w:rsidR="00000000" w:rsidDel="00000000" w:rsidP="00000000" w:rsidRDefault="00000000" w:rsidRPr="00000000" w14:paraId="0000007F">
      <w:pPr>
        <w:spacing w:after="240" w:before="240" w:lineRule="auto"/>
        <w:rPr/>
      </w:pPr>
      <w:r w:rsidDel="00000000" w:rsidR="00000000" w:rsidRPr="00000000">
        <w:rPr>
          <w:rtl w:val="0"/>
        </w:rPr>
        <w:t xml:space="preserve">To effectively process Big Data, several key considerations must be addressed:</w:t>
      </w:r>
    </w:p>
    <w:p w:rsidR="00000000" w:rsidDel="00000000" w:rsidP="00000000" w:rsidRDefault="00000000" w:rsidRPr="00000000" w14:paraId="000000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pStyle w:val="Heading3"/>
        <w:keepNext w:val="0"/>
        <w:keepLines w:val="0"/>
        <w:spacing w:before="280" w:lineRule="auto"/>
        <w:rPr>
          <w:b w:val="1"/>
          <w:color w:val="000000"/>
          <w:sz w:val="26"/>
          <w:szCs w:val="26"/>
        </w:rPr>
      </w:pPr>
      <w:bookmarkStart w:colFirst="0" w:colLast="0" w:name="_vg6l5fvaymzy" w:id="5"/>
      <w:bookmarkEnd w:id="5"/>
      <w:r w:rsidDel="00000000" w:rsidR="00000000" w:rsidRPr="00000000">
        <w:rPr>
          <w:b w:val="1"/>
          <w:color w:val="000000"/>
          <w:sz w:val="26"/>
          <w:szCs w:val="26"/>
          <w:rtl w:val="0"/>
        </w:rPr>
        <w:t xml:space="preserve">1. Scalability</w:t>
      </w:r>
    </w:p>
    <w:p w:rsidR="00000000" w:rsidDel="00000000" w:rsidP="00000000" w:rsidRDefault="00000000" w:rsidRPr="00000000" w14:paraId="00000082">
      <w:pPr>
        <w:numPr>
          <w:ilvl w:val="0"/>
          <w:numId w:val="13"/>
        </w:numPr>
        <w:spacing w:after="0" w:afterAutospacing="0" w:before="240" w:lineRule="auto"/>
        <w:ind w:left="720" w:hanging="360"/>
      </w:pPr>
      <w:r w:rsidDel="00000000" w:rsidR="00000000" w:rsidRPr="00000000">
        <w:rPr>
          <w:rtl w:val="0"/>
        </w:rPr>
        <w:t xml:space="preserve">Systems must scale </w:t>
      </w:r>
      <w:r w:rsidDel="00000000" w:rsidR="00000000" w:rsidRPr="00000000">
        <w:rPr>
          <w:b w:val="1"/>
          <w:rtl w:val="0"/>
        </w:rPr>
        <w:t xml:space="preserve">horizontally</w:t>
      </w:r>
      <w:r w:rsidDel="00000000" w:rsidR="00000000" w:rsidRPr="00000000">
        <w:rPr>
          <w:rtl w:val="0"/>
        </w:rPr>
        <w:t xml:space="preserve"> to handle growing data volumes.</w:t>
        <w:br w:type="textWrapping"/>
      </w:r>
    </w:p>
    <w:p w:rsidR="00000000" w:rsidDel="00000000" w:rsidP="00000000" w:rsidRDefault="00000000" w:rsidRPr="00000000" w14:paraId="00000083">
      <w:pPr>
        <w:numPr>
          <w:ilvl w:val="0"/>
          <w:numId w:val="13"/>
        </w:numPr>
        <w:spacing w:after="240" w:before="0" w:beforeAutospacing="0" w:lineRule="auto"/>
        <w:ind w:left="720" w:hanging="360"/>
      </w:pPr>
      <w:r w:rsidDel="00000000" w:rsidR="00000000" w:rsidRPr="00000000">
        <w:rPr>
          <w:rtl w:val="0"/>
        </w:rPr>
        <w:t xml:space="preserve">Distributed computing frameworks like </w:t>
      </w:r>
      <w:r w:rsidDel="00000000" w:rsidR="00000000" w:rsidRPr="00000000">
        <w:rPr>
          <w:b w:val="1"/>
          <w:rtl w:val="0"/>
        </w:rPr>
        <w:t xml:space="preserve">Hadoop</w:t>
      </w:r>
      <w:r w:rsidDel="00000000" w:rsidR="00000000" w:rsidRPr="00000000">
        <w:rPr>
          <w:rtl w:val="0"/>
        </w:rPr>
        <w:t xml:space="preserve"> and </w:t>
      </w:r>
      <w:r w:rsidDel="00000000" w:rsidR="00000000" w:rsidRPr="00000000">
        <w:rPr>
          <w:b w:val="1"/>
          <w:rtl w:val="0"/>
        </w:rPr>
        <w:t xml:space="preserve">Apache Spark</w:t>
      </w:r>
      <w:r w:rsidDel="00000000" w:rsidR="00000000" w:rsidRPr="00000000">
        <w:rPr>
          <w:rtl w:val="0"/>
        </w:rPr>
        <w:t xml:space="preserve"> are commonly used.</w:t>
        <w:br w:type="textWrapping"/>
      </w:r>
    </w:p>
    <w:p w:rsidR="00000000" w:rsidDel="00000000" w:rsidP="00000000" w:rsidRDefault="00000000" w:rsidRPr="00000000" w14:paraId="000000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rPr>
          <w:b w:val="1"/>
          <w:color w:val="000000"/>
          <w:sz w:val="26"/>
          <w:szCs w:val="26"/>
        </w:rPr>
      </w:pPr>
      <w:bookmarkStart w:colFirst="0" w:colLast="0" w:name="_dyac5qjgfm00" w:id="6"/>
      <w:bookmarkEnd w:id="6"/>
      <w:r w:rsidDel="00000000" w:rsidR="00000000" w:rsidRPr="00000000">
        <w:rPr>
          <w:b w:val="1"/>
          <w:color w:val="000000"/>
          <w:sz w:val="26"/>
          <w:szCs w:val="26"/>
          <w:rtl w:val="0"/>
        </w:rPr>
        <w:t xml:space="preserve">2. Storage</w:t>
      </w:r>
    </w:p>
    <w:p w:rsidR="00000000" w:rsidDel="00000000" w:rsidP="00000000" w:rsidRDefault="00000000" w:rsidRPr="00000000" w14:paraId="00000086">
      <w:pPr>
        <w:numPr>
          <w:ilvl w:val="0"/>
          <w:numId w:val="15"/>
        </w:numPr>
        <w:spacing w:after="0" w:afterAutospacing="0" w:before="240" w:lineRule="auto"/>
        <w:ind w:left="720" w:hanging="360"/>
      </w:pPr>
      <w:r w:rsidDel="00000000" w:rsidR="00000000" w:rsidRPr="00000000">
        <w:rPr>
          <w:rtl w:val="0"/>
        </w:rPr>
        <w:t xml:space="preserve">Choose appropriate storage systems:</w:t>
        <w:br w:type="textWrapping"/>
      </w:r>
    </w:p>
    <w:p w:rsidR="00000000" w:rsidDel="00000000" w:rsidP="00000000" w:rsidRDefault="00000000" w:rsidRPr="00000000" w14:paraId="00000087">
      <w:pPr>
        <w:numPr>
          <w:ilvl w:val="1"/>
          <w:numId w:val="15"/>
        </w:numPr>
        <w:spacing w:after="0" w:afterAutospacing="0" w:before="0" w:beforeAutospacing="0" w:lineRule="auto"/>
        <w:ind w:left="1440" w:hanging="360"/>
      </w:pPr>
      <w:r w:rsidDel="00000000" w:rsidR="00000000" w:rsidRPr="00000000">
        <w:rPr>
          <w:b w:val="1"/>
          <w:rtl w:val="0"/>
        </w:rPr>
        <w:t xml:space="preserve">HDFS</w:t>
      </w:r>
      <w:r w:rsidDel="00000000" w:rsidR="00000000" w:rsidRPr="00000000">
        <w:rPr>
          <w:rtl w:val="0"/>
        </w:rPr>
        <w:t xml:space="preserve"> for batch processing.</w:t>
        <w:br w:type="textWrapping"/>
      </w:r>
    </w:p>
    <w:p w:rsidR="00000000" w:rsidDel="00000000" w:rsidP="00000000" w:rsidRDefault="00000000" w:rsidRPr="00000000" w14:paraId="00000088">
      <w:pPr>
        <w:numPr>
          <w:ilvl w:val="1"/>
          <w:numId w:val="15"/>
        </w:numPr>
        <w:spacing w:after="0" w:afterAutospacing="0" w:before="0" w:beforeAutospacing="0" w:lineRule="auto"/>
        <w:ind w:left="1440" w:hanging="360"/>
      </w:pPr>
      <w:r w:rsidDel="00000000" w:rsidR="00000000" w:rsidRPr="00000000">
        <w:rPr>
          <w:b w:val="1"/>
          <w:rtl w:val="0"/>
        </w:rPr>
        <w:t xml:space="preserve">NoSQL databases</w:t>
      </w:r>
      <w:r w:rsidDel="00000000" w:rsidR="00000000" w:rsidRPr="00000000">
        <w:rPr>
          <w:rtl w:val="0"/>
        </w:rPr>
        <w:t xml:space="preserve"> (e.g., Cassandra, MongoDB) for flexibility.</w:t>
        <w:br w:type="textWrapping"/>
      </w:r>
    </w:p>
    <w:p w:rsidR="00000000" w:rsidDel="00000000" w:rsidP="00000000" w:rsidRDefault="00000000" w:rsidRPr="00000000" w14:paraId="00000089">
      <w:pPr>
        <w:numPr>
          <w:ilvl w:val="1"/>
          <w:numId w:val="15"/>
        </w:numPr>
        <w:spacing w:after="240" w:before="0" w:beforeAutospacing="0" w:lineRule="auto"/>
        <w:ind w:left="1440" w:hanging="360"/>
      </w:pPr>
      <w:r w:rsidDel="00000000" w:rsidR="00000000" w:rsidRPr="00000000">
        <w:rPr>
          <w:b w:val="1"/>
          <w:rtl w:val="0"/>
        </w:rPr>
        <w:t xml:space="preserve">Cloud storage</w:t>
      </w:r>
      <w:r w:rsidDel="00000000" w:rsidR="00000000" w:rsidRPr="00000000">
        <w:rPr>
          <w:rtl w:val="0"/>
        </w:rPr>
        <w:t xml:space="preserve"> (e.g., AWS S3) for cost-effective, scalable solutions.</w:t>
        <w:br w:type="textWrapping"/>
      </w:r>
    </w:p>
    <w:p w:rsidR="00000000" w:rsidDel="00000000" w:rsidP="00000000" w:rsidRDefault="00000000" w:rsidRPr="00000000" w14:paraId="000000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pStyle w:val="Heading3"/>
        <w:keepNext w:val="0"/>
        <w:keepLines w:val="0"/>
        <w:spacing w:before="280" w:lineRule="auto"/>
        <w:rPr>
          <w:b w:val="1"/>
          <w:color w:val="000000"/>
          <w:sz w:val="26"/>
          <w:szCs w:val="26"/>
        </w:rPr>
      </w:pPr>
      <w:bookmarkStart w:colFirst="0" w:colLast="0" w:name="_3t1qwcmdoqid" w:id="7"/>
      <w:bookmarkEnd w:id="7"/>
      <w:r w:rsidDel="00000000" w:rsidR="00000000" w:rsidRPr="00000000">
        <w:rPr>
          <w:b w:val="1"/>
          <w:color w:val="000000"/>
          <w:sz w:val="26"/>
          <w:szCs w:val="26"/>
          <w:rtl w:val="0"/>
        </w:rPr>
        <w:t xml:space="preserve">3. Processing Speed</w:t>
      </w:r>
    </w:p>
    <w:p w:rsidR="00000000" w:rsidDel="00000000" w:rsidP="00000000" w:rsidRDefault="00000000" w:rsidRPr="00000000" w14:paraId="0000008C">
      <w:pPr>
        <w:numPr>
          <w:ilvl w:val="0"/>
          <w:numId w:val="7"/>
        </w:numPr>
        <w:spacing w:after="0" w:afterAutospacing="0" w:before="240" w:lineRule="auto"/>
        <w:ind w:left="720" w:hanging="360"/>
      </w:pPr>
      <w:r w:rsidDel="00000000" w:rsidR="00000000" w:rsidRPr="00000000">
        <w:rPr>
          <w:rtl w:val="0"/>
        </w:rPr>
        <w:t xml:space="preserve">Use </w:t>
      </w:r>
      <w:r w:rsidDel="00000000" w:rsidR="00000000" w:rsidRPr="00000000">
        <w:rPr>
          <w:b w:val="1"/>
          <w:rtl w:val="0"/>
        </w:rPr>
        <w:t xml:space="preserve">parallel processing</w:t>
      </w:r>
      <w:r w:rsidDel="00000000" w:rsidR="00000000" w:rsidRPr="00000000">
        <w:rPr>
          <w:rtl w:val="0"/>
        </w:rPr>
        <w:t xml:space="preserve"> and </w:t>
      </w:r>
      <w:r w:rsidDel="00000000" w:rsidR="00000000" w:rsidRPr="00000000">
        <w:rPr>
          <w:b w:val="1"/>
          <w:rtl w:val="0"/>
        </w:rPr>
        <w:t xml:space="preserve">in-memory computation</w:t>
      </w:r>
      <w:r w:rsidDel="00000000" w:rsidR="00000000" w:rsidRPr="00000000">
        <w:rPr>
          <w:rtl w:val="0"/>
        </w:rPr>
        <w:t xml:space="preserve"> to reduce processing time.</w:t>
        <w:br w:type="textWrapping"/>
      </w:r>
    </w:p>
    <w:p w:rsidR="00000000" w:rsidDel="00000000" w:rsidP="00000000" w:rsidRDefault="00000000" w:rsidRPr="00000000" w14:paraId="0000008D">
      <w:pPr>
        <w:numPr>
          <w:ilvl w:val="0"/>
          <w:numId w:val="7"/>
        </w:numPr>
        <w:spacing w:after="240" w:before="0" w:beforeAutospacing="0" w:lineRule="auto"/>
        <w:ind w:left="720" w:hanging="360"/>
      </w:pPr>
      <w:r w:rsidDel="00000000" w:rsidR="00000000" w:rsidRPr="00000000">
        <w:rPr>
          <w:rtl w:val="0"/>
        </w:rPr>
        <w:t xml:space="preserve">Tools like </w:t>
      </w:r>
      <w:r w:rsidDel="00000000" w:rsidR="00000000" w:rsidRPr="00000000">
        <w:rPr>
          <w:b w:val="1"/>
          <w:rtl w:val="0"/>
        </w:rPr>
        <w:t xml:space="preserve">Apache Spark</w:t>
      </w:r>
      <w:r w:rsidDel="00000000" w:rsidR="00000000" w:rsidRPr="00000000">
        <w:rPr>
          <w:rtl w:val="0"/>
        </w:rPr>
        <w:t xml:space="preserve"> are optimized for speed over large datasets.</w:t>
        <w:br w:type="textWrapping"/>
      </w:r>
    </w:p>
    <w:p w:rsidR="00000000" w:rsidDel="00000000" w:rsidP="00000000" w:rsidRDefault="00000000" w:rsidRPr="00000000" w14:paraId="000000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pStyle w:val="Heading3"/>
        <w:keepNext w:val="0"/>
        <w:keepLines w:val="0"/>
        <w:spacing w:before="280" w:lineRule="auto"/>
        <w:rPr>
          <w:b w:val="1"/>
          <w:color w:val="000000"/>
          <w:sz w:val="26"/>
          <w:szCs w:val="26"/>
        </w:rPr>
      </w:pPr>
      <w:bookmarkStart w:colFirst="0" w:colLast="0" w:name="_ywu5bbsj5u9p" w:id="8"/>
      <w:bookmarkEnd w:id="8"/>
      <w:r w:rsidDel="00000000" w:rsidR="00000000" w:rsidRPr="00000000">
        <w:rPr>
          <w:b w:val="1"/>
          <w:color w:val="000000"/>
          <w:sz w:val="26"/>
          <w:szCs w:val="26"/>
          <w:rtl w:val="0"/>
        </w:rPr>
        <w:t xml:space="preserve">4. Data Quality</w:t>
      </w:r>
    </w:p>
    <w:p w:rsidR="00000000" w:rsidDel="00000000" w:rsidP="00000000" w:rsidRDefault="00000000" w:rsidRPr="00000000" w14:paraId="00000090">
      <w:pPr>
        <w:numPr>
          <w:ilvl w:val="0"/>
          <w:numId w:val="34"/>
        </w:numPr>
        <w:spacing w:after="0" w:afterAutospacing="0" w:before="240" w:lineRule="auto"/>
        <w:ind w:left="720" w:hanging="360"/>
      </w:pPr>
      <w:r w:rsidDel="00000000" w:rsidR="00000000" w:rsidRPr="00000000">
        <w:rPr>
          <w:rtl w:val="0"/>
        </w:rPr>
        <w:t xml:space="preserve">Ensure data is </w:t>
      </w:r>
      <w:r w:rsidDel="00000000" w:rsidR="00000000" w:rsidRPr="00000000">
        <w:rPr>
          <w:b w:val="1"/>
          <w:rtl w:val="0"/>
        </w:rPr>
        <w:t xml:space="preserve">clean, consistent, and reliable</w:t>
      </w:r>
      <w:r w:rsidDel="00000000" w:rsidR="00000000" w:rsidRPr="00000000">
        <w:rPr>
          <w:rtl w:val="0"/>
        </w:rPr>
        <w:t xml:space="preserve"> before analysis.</w:t>
        <w:br w:type="textWrapping"/>
      </w:r>
    </w:p>
    <w:p w:rsidR="00000000" w:rsidDel="00000000" w:rsidP="00000000" w:rsidRDefault="00000000" w:rsidRPr="00000000" w14:paraId="00000091">
      <w:pPr>
        <w:numPr>
          <w:ilvl w:val="0"/>
          <w:numId w:val="34"/>
        </w:numPr>
        <w:spacing w:after="240" w:before="0" w:beforeAutospacing="0" w:lineRule="auto"/>
        <w:ind w:left="720" w:hanging="360"/>
      </w:pPr>
      <w:r w:rsidDel="00000000" w:rsidR="00000000" w:rsidRPr="00000000">
        <w:rPr>
          <w:rtl w:val="0"/>
        </w:rPr>
        <w:t xml:space="preserve">Involves </w:t>
      </w:r>
      <w:r w:rsidDel="00000000" w:rsidR="00000000" w:rsidRPr="00000000">
        <w:rPr>
          <w:b w:val="1"/>
          <w:rtl w:val="0"/>
        </w:rPr>
        <w:t xml:space="preserve">data cleansing</w:t>
      </w:r>
      <w:r w:rsidDel="00000000" w:rsidR="00000000" w:rsidRPr="00000000">
        <w:rPr>
          <w:rtl w:val="0"/>
        </w:rPr>
        <w:t xml:space="preserve">, validation, and preprocessing.</w:t>
        <w:br w:type="textWrapping"/>
      </w:r>
    </w:p>
    <w:p w:rsidR="00000000" w:rsidDel="00000000" w:rsidP="00000000" w:rsidRDefault="00000000" w:rsidRPr="00000000" w14:paraId="000000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Style w:val="Heading3"/>
        <w:keepNext w:val="0"/>
        <w:keepLines w:val="0"/>
        <w:spacing w:before="280" w:lineRule="auto"/>
        <w:rPr>
          <w:b w:val="1"/>
          <w:color w:val="000000"/>
          <w:sz w:val="26"/>
          <w:szCs w:val="26"/>
        </w:rPr>
      </w:pPr>
      <w:bookmarkStart w:colFirst="0" w:colLast="0" w:name="_lfp4x17i7kd5" w:id="9"/>
      <w:bookmarkEnd w:id="9"/>
      <w:r w:rsidDel="00000000" w:rsidR="00000000" w:rsidRPr="00000000">
        <w:rPr>
          <w:b w:val="1"/>
          <w:color w:val="000000"/>
          <w:sz w:val="26"/>
          <w:szCs w:val="26"/>
          <w:rtl w:val="0"/>
        </w:rPr>
        <w:t xml:space="preserve">5. Security and Privacy</w:t>
      </w:r>
    </w:p>
    <w:p w:rsidR="00000000" w:rsidDel="00000000" w:rsidP="00000000" w:rsidRDefault="00000000" w:rsidRPr="00000000" w14:paraId="00000094">
      <w:pPr>
        <w:numPr>
          <w:ilvl w:val="0"/>
          <w:numId w:val="6"/>
        </w:numPr>
        <w:spacing w:after="0" w:afterAutospacing="0" w:before="240" w:lineRule="auto"/>
        <w:ind w:left="720" w:hanging="360"/>
      </w:pPr>
      <w:r w:rsidDel="00000000" w:rsidR="00000000" w:rsidRPr="00000000">
        <w:rPr>
          <w:rtl w:val="0"/>
        </w:rPr>
        <w:t xml:space="preserve">Protect sensitive data through </w:t>
      </w:r>
      <w:r w:rsidDel="00000000" w:rsidR="00000000" w:rsidRPr="00000000">
        <w:rPr>
          <w:b w:val="1"/>
          <w:rtl w:val="0"/>
        </w:rPr>
        <w:t xml:space="preserve">encryption</w:t>
      </w:r>
      <w:r w:rsidDel="00000000" w:rsidR="00000000" w:rsidRPr="00000000">
        <w:rPr>
          <w:rtl w:val="0"/>
        </w:rPr>
        <w:t xml:space="preserve">, </w:t>
      </w:r>
      <w:r w:rsidDel="00000000" w:rsidR="00000000" w:rsidRPr="00000000">
        <w:rPr>
          <w:b w:val="1"/>
          <w:rtl w:val="0"/>
        </w:rPr>
        <w:t xml:space="preserve">access control</w:t>
      </w:r>
      <w:r w:rsidDel="00000000" w:rsidR="00000000" w:rsidRPr="00000000">
        <w:rPr>
          <w:rtl w:val="0"/>
        </w:rPr>
        <w:t xml:space="preserve">, and </w:t>
      </w:r>
      <w:r w:rsidDel="00000000" w:rsidR="00000000" w:rsidRPr="00000000">
        <w:rPr>
          <w:b w:val="1"/>
          <w:rtl w:val="0"/>
        </w:rPr>
        <w:t xml:space="preserve">compliance</w:t>
      </w:r>
      <w:r w:rsidDel="00000000" w:rsidR="00000000" w:rsidRPr="00000000">
        <w:rPr>
          <w:rtl w:val="0"/>
        </w:rPr>
        <w:t xml:space="preserve"> (e.g., GDPR).</w:t>
        <w:br w:type="textWrapping"/>
      </w:r>
    </w:p>
    <w:p w:rsidR="00000000" w:rsidDel="00000000" w:rsidP="00000000" w:rsidRDefault="00000000" w:rsidRPr="00000000" w14:paraId="00000095">
      <w:pPr>
        <w:numPr>
          <w:ilvl w:val="0"/>
          <w:numId w:val="6"/>
        </w:numPr>
        <w:spacing w:after="240" w:before="0" w:beforeAutospacing="0" w:lineRule="auto"/>
        <w:ind w:left="720" w:hanging="360"/>
      </w:pPr>
      <w:r w:rsidDel="00000000" w:rsidR="00000000" w:rsidRPr="00000000">
        <w:rPr>
          <w:rtl w:val="0"/>
        </w:rPr>
        <w:t xml:space="preserve">Data anonymization may be required in some applications.</w:t>
        <w:br w:type="textWrapping"/>
      </w:r>
    </w:p>
    <w:p w:rsidR="00000000" w:rsidDel="00000000" w:rsidP="00000000" w:rsidRDefault="00000000" w:rsidRPr="00000000" w14:paraId="000000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pStyle w:val="Heading3"/>
        <w:keepNext w:val="0"/>
        <w:keepLines w:val="0"/>
        <w:spacing w:before="280" w:lineRule="auto"/>
        <w:rPr>
          <w:b w:val="1"/>
          <w:color w:val="000000"/>
          <w:sz w:val="26"/>
          <w:szCs w:val="26"/>
        </w:rPr>
      </w:pPr>
      <w:bookmarkStart w:colFirst="0" w:colLast="0" w:name="_gwg94u8oue0e" w:id="10"/>
      <w:bookmarkEnd w:id="10"/>
      <w:r w:rsidDel="00000000" w:rsidR="00000000" w:rsidRPr="00000000">
        <w:rPr>
          <w:b w:val="1"/>
          <w:color w:val="000000"/>
          <w:sz w:val="26"/>
          <w:szCs w:val="26"/>
          <w:rtl w:val="0"/>
        </w:rPr>
        <w:t xml:space="preserve">6. Integration</w:t>
      </w:r>
    </w:p>
    <w:p w:rsidR="00000000" w:rsidDel="00000000" w:rsidP="00000000" w:rsidRDefault="00000000" w:rsidRPr="00000000" w14:paraId="00000098">
      <w:pPr>
        <w:numPr>
          <w:ilvl w:val="0"/>
          <w:numId w:val="4"/>
        </w:numPr>
        <w:spacing w:after="0" w:afterAutospacing="0" w:before="240" w:lineRule="auto"/>
        <w:ind w:left="720" w:hanging="360"/>
      </w:pPr>
      <w:r w:rsidDel="00000000" w:rsidR="00000000" w:rsidRPr="00000000">
        <w:rPr>
          <w:rtl w:val="0"/>
        </w:rPr>
        <w:t xml:space="preserve">Ability to integrate data from </w:t>
      </w:r>
      <w:r w:rsidDel="00000000" w:rsidR="00000000" w:rsidRPr="00000000">
        <w:rPr>
          <w:b w:val="1"/>
          <w:rtl w:val="0"/>
        </w:rPr>
        <w:t xml:space="preserve">multiple sources</w:t>
      </w:r>
      <w:r w:rsidDel="00000000" w:rsidR="00000000" w:rsidRPr="00000000">
        <w:rPr>
          <w:rtl w:val="0"/>
        </w:rPr>
        <w:t xml:space="preserve"> (structured, unstructured, real-time).</w:t>
        <w:br w:type="textWrapping"/>
      </w:r>
    </w:p>
    <w:p w:rsidR="00000000" w:rsidDel="00000000" w:rsidP="00000000" w:rsidRDefault="00000000" w:rsidRPr="00000000" w14:paraId="00000099">
      <w:pPr>
        <w:numPr>
          <w:ilvl w:val="0"/>
          <w:numId w:val="4"/>
        </w:numPr>
        <w:spacing w:after="240" w:before="0" w:beforeAutospacing="0" w:lineRule="auto"/>
        <w:ind w:left="720" w:hanging="360"/>
      </w:pPr>
      <w:r w:rsidDel="00000000" w:rsidR="00000000" w:rsidRPr="00000000">
        <w:rPr>
          <w:rtl w:val="0"/>
        </w:rPr>
        <w:t xml:space="preserve">Use APIs, connectors, or ETL tools for smooth data flow.</w:t>
        <w:br w:type="textWrapping"/>
      </w:r>
    </w:p>
    <w:p w:rsidR="00000000" w:rsidDel="00000000" w:rsidP="00000000" w:rsidRDefault="00000000" w:rsidRPr="00000000" w14:paraId="000000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Style w:val="Heading3"/>
        <w:keepNext w:val="0"/>
        <w:keepLines w:val="0"/>
        <w:spacing w:before="280" w:lineRule="auto"/>
        <w:rPr>
          <w:b w:val="1"/>
          <w:color w:val="000000"/>
          <w:sz w:val="26"/>
          <w:szCs w:val="26"/>
        </w:rPr>
      </w:pPr>
      <w:bookmarkStart w:colFirst="0" w:colLast="0" w:name="_68ky1b47hr3e" w:id="11"/>
      <w:bookmarkEnd w:id="11"/>
      <w:r w:rsidDel="00000000" w:rsidR="00000000" w:rsidRPr="00000000">
        <w:rPr>
          <w:b w:val="1"/>
          <w:color w:val="000000"/>
          <w:sz w:val="26"/>
          <w:szCs w:val="26"/>
          <w:rtl w:val="0"/>
        </w:rPr>
        <w:t xml:space="preserve">7. Cost Efficiency</w:t>
      </w:r>
    </w:p>
    <w:p w:rsidR="00000000" w:rsidDel="00000000" w:rsidP="00000000" w:rsidRDefault="00000000" w:rsidRPr="00000000" w14:paraId="0000009C">
      <w:pPr>
        <w:numPr>
          <w:ilvl w:val="0"/>
          <w:numId w:val="30"/>
        </w:numPr>
        <w:spacing w:after="0" w:afterAutospacing="0" w:before="240" w:lineRule="auto"/>
        <w:ind w:left="720" w:hanging="360"/>
      </w:pPr>
      <w:r w:rsidDel="00000000" w:rsidR="00000000" w:rsidRPr="00000000">
        <w:rPr>
          <w:rtl w:val="0"/>
        </w:rPr>
        <w:t xml:space="preserve">Optimize for </w:t>
      </w:r>
      <w:r w:rsidDel="00000000" w:rsidR="00000000" w:rsidRPr="00000000">
        <w:rPr>
          <w:b w:val="1"/>
          <w:rtl w:val="0"/>
        </w:rPr>
        <w:t xml:space="preserve">compute and storage costs</w:t>
      </w:r>
      <w:r w:rsidDel="00000000" w:rsidR="00000000" w:rsidRPr="00000000">
        <w:rPr>
          <w:rtl w:val="0"/>
        </w:rPr>
        <w:t xml:space="preserve">, especially in cloud environments.</w:t>
        <w:br w:type="textWrapping"/>
      </w:r>
    </w:p>
    <w:p w:rsidR="00000000" w:rsidDel="00000000" w:rsidP="00000000" w:rsidRDefault="00000000" w:rsidRPr="00000000" w14:paraId="0000009D">
      <w:pPr>
        <w:numPr>
          <w:ilvl w:val="0"/>
          <w:numId w:val="30"/>
        </w:numPr>
        <w:spacing w:after="240" w:before="0" w:beforeAutospacing="0" w:lineRule="auto"/>
        <w:ind w:left="720" w:hanging="360"/>
      </w:pPr>
      <w:r w:rsidDel="00000000" w:rsidR="00000000" w:rsidRPr="00000000">
        <w:rPr>
          <w:rtl w:val="0"/>
        </w:rPr>
        <w:t xml:space="preserve">Choose tools that balance performance and budget.</w:t>
        <w:br w:type="textWrapping"/>
      </w:r>
    </w:p>
    <w:p w:rsidR="00000000" w:rsidDel="00000000" w:rsidP="00000000" w:rsidRDefault="00000000" w:rsidRPr="00000000" w14:paraId="000000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Style w:val="Heading3"/>
        <w:keepNext w:val="0"/>
        <w:keepLines w:val="0"/>
        <w:spacing w:before="280" w:lineRule="auto"/>
        <w:rPr>
          <w:b w:val="1"/>
          <w:color w:val="000000"/>
          <w:sz w:val="26"/>
          <w:szCs w:val="26"/>
        </w:rPr>
      </w:pPr>
      <w:bookmarkStart w:colFirst="0" w:colLast="0" w:name="_8c8711qnvdkg" w:id="12"/>
      <w:bookmarkEnd w:id="12"/>
      <w:r w:rsidDel="00000000" w:rsidR="00000000" w:rsidRPr="00000000">
        <w:rPr>
          <w:b w:val="1"/>
          <w:color w:val="000000"/>
          <w:sz w:val="26"/>
          <w:szCs w:val="26"/>
          <w:rtl w:val="0"/>
        </w:rPr>
        <w:t xml:space="preserve">8. Fault Tolerance and Reliability</w:t>
      </w:r>
    </w:p>
    <w:p w:rsidR="00000000" w:rsidDel="00000000" w:rsidP="00000000" w:rsidRDefault="00000000" w:rsidRPr="00000000" w14:paraId="000000A0">
      <w:pPr>
        <w:numPr>
          <w:ilvl w:val="0"/>
          <w:numId w:val="36"/>
        </w:numPr>
        <w:spacing w:after="0" w:afterAutospacing="0" w:before="240" w:lineRule="auto"/>
        <w:ind w:left="720" w:hanging="360"/>
      </w:pPr>
      <w:r w:rsidDel="00000000" w:rsidR="00000000" w:rsidRPr="00000000">
        <w:rPr>
          <w:rtl w:val="0"/>
        </w:rPr>
        <w:t xml:space="preserve">Distributed systems should be able to </w:t>
      </w:r>
      <w:r w:rsidDel="00000000" w:rsidR="00000000" w:rsidRPr="00000000">
        <w:rPr>
          <w:b w:val="1"/>
          <w:rtl w:val="0"/>
        </w:rPr>
        <w:t xml:space="preserve">handle failures gracefully</w:t>
      </w:r>
      <w:r w:rsidDel="00000000" w:rsidR="00000000" w:rsidRPr="00000000">
        <w:rPr>
          <w:rtl w:val="0"/>
        </w:rPr>
        <w:t xml:space="preserve">.</w:t>
        <w:br w:type="textWrapping"/>
      </w:r>
    </w:p>
    <w:p w:rsidR="00000000" w:rsidDel="00000000" w:rsidP="00000000" w:rsidRDefault="00000000" w:rsidRPr="00000000" w14:paraId="000000A1">
      <w:pPr>
        <w:numPr>
          <w:ilvl w:val="0"/>
          <w:numId w:val="36"/>
        </w:numPr>
        <w:spacing w:after="240" w:before="0" w:beforeAutospacing="0" w:lineRule="auto"/>
        <w:ind w:left="720" w:hanging="360"/>
      </w:pPr>
      <w:r w:rsidDel="00000000" w:rsidR="00000000" w:rsidRPr="00000000">
        <w:rPr>
          <w:rtl w:val="0"/>
        </w:rPr>
        <w:t xml:space="preserve">Use </w:t>
      </w:r>
      <w:r w:rsidDel="00000000" w:rsidR="00000000" w:rsidRPr="00000000">
        <w:rPr>
          <w:b w:val="1"/>
          <w:rtl w:val="0"/>
        </w:rPr>
        <w:t xml:space="preserve">replication</w:t>
      </w:r>
      <w:r w:rsidDel="00000000" w:rsidR="00000000" w:rsidRPr="00000000">
        <w:rPr>
          <w:rtl w:val="0"/>
        </w:rPr>
        <w:t xml:space="preserve">, </w:t>
      </w:r>
      <w:r w:rsidDel="00000000" w:rsidR="00000000" w:rsidRPr="00000000">
        <w:rPr>
          <w:b w:val="1"/>
          <w:rtl w:val="0"/>
        </w:rPr>
        <w:t xml:space="preserve">checkpointing</w:t>
      </w:r>
      <w:r w:rsidDel="00000000" w:rsidR="00000000" w:rsidRPr="00000000">
        <w:rPr>
          <w:rtl w:val="0"/>
        </w:rPr>
        <w:t xml:space="preserve">, and </w:t>
      </w:r>
      <w:r w:rsidDel="00000000" w:rsidR="00000000" w:rsidRPr="00000000">
        <w:rPr>
          <w:b w:val="1"/>
          <w:rtl w:val="0"/>
        </w:rPr>
        <w:t xml:space="preserve">redundancy</w:t>
      </w:r>
      <w:r w:rsidDel="00000000" w:rsidR="00000000" w:rsidRPr="00000000">
        <w:rPr>
          <w:rtl w:val="0"/>
        </w:rPr>
        <w:t xml:space="preserve"> to ensure data safety.</w:t>
        <w:br w:type="textWrapping"/>
      </w:r>
    </w:p>
    <w:p w:rsidR="00000000" w:rsidDel="00000000" w:rsidP="00000000" w:rsidRDefault="00000000" w:rsidRPr="00000000" w14:paraId="000000A2">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A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ohrbgbvcsi66" w:id="13"/>
      <w:bookmarkEnd w:id="1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Explain big data analytics architecture</w:t>
      </w: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sz w:val="28"/>
          <w:szCs w:val="28"/>
          <w:rtl w:val="0"/>
        </w:rPr>
        <w:t xml:space="preserve">Explain big data analytics architecture</w:t>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731200" cy="32893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sz w:val="26"/>
          <w:szCs w:val="26"/>
        </w:rPr>
      </w:pPr>
      <w:r w:rsidDel="00000000" w:rsidR="00000000" w:rsidRPr="00000000">
        <w:rPr>
          <w:sz w:val="26"/>
          <w:szCs w:val="26"/>
          <w:rtl w:val="0"/>
        </w:rPr>
        <w:t xml:space="preserve">Figure 1-9 shows a typical data architecture and several of the challenges it presents to data scientists and others trying to do advanced analytics.</w:t>
      </w:r>
    </w:p>
    <w:p w:rsidR="00000000" w:rsidDel="00000000" w:rsidP="00000000" w:rsidRDefault="00000000" w:rsidRPr="00000000" w14:paraId="000000A9">
      <w:pPr>
        <w:rPr>
          <w:sz w:val="26"/>
          <w:szCs w:val="26"/>
        </w:rPr>
      </w:pPr>
      <w:r w:rsidDel="00000000" w:rsidR="00000000" w:rsidRPr="00000000">
        <w:rPr>
          <w:rtl w:val="0"/>
        </w:rPr>
      </w:r>
    </w:p>
    <w:p w:rsidR="00000000" w:rsidDel="00000000" w:rsidP="00000000" w:rsidRDefault="00000000" w:rsidRPr="00000000" w14:paraId="000000AA">
      <w:pPr>
        <w:numPr>
          <w:ilvl w:val="0"/>
          <w:numId w:val="35"/>
        </w:numPr>
        <w:ind w:left="720" w:hanging="360"/>
        <w:rPr>
          <w:sz w:val="26"/>
          <w:szCs w:val="26"/>
        </w:rPr>
      </w:pPr>
      <w:r w:rsidDel="00000000" w:rsidR="00000000" w:rsidRPr="00000000">
        <w:rPr>
          <w:sz w:val="26"/>
          <w:szCs w:val="26"/>
          <w:rtl w:val="0"/>
        </w:rPr>
        <w:t xml:space="preserve">For data sources to be loaded into the data warehouse, data needs to be </w:t>
      </w:r>
      <w:r w:rsidDel="00000000" w:rsidR="00000000" w:rsidRPr="00000000">
        <w:rPr>
          <w:b w:val="1"/>
          <w:sz w:val="26"/>
          <w:szCs w:val="26"/>
          <w:rtl w:val="0"/>
        </w:rPr>
        <w:t xml:space="preserve">well understood, structured, and normalized</w:t>
      </w:r>
      <w:r w:rsidDel="00000000" w:rsidR="00000000" w:rsidRPr="00000000">
        <w:rPr>
          <w:sz w:val="26"/>
          <w:szCs w:val="26"/>
          <w:rtl w:val="0"/>
        </w:rPr>
        <w:t xml:space="preserve"> with the appropriate data type definitions. Although this kind of </w:t>
      </w:r>
      <w:r w:rsidDel="00000000" w:rsidR="00000000" w:rsidRPr="00000000">
        <w:rPr>
          <w:b w:val="1"/>
          <w:sz w:val="26"/>
          <w:szCs w:val="26"/>
          <w:rtl w:val="0"/>
        </w:rPr>
        <w:t xml:space="preserve">centralization</w:t>
      </w:r>
      <w:r w:rsidDel="00000000" w:rsidR="00000000" w:rsidRPr="00000000">
        <w:rPr>
          <w:sz w:val="26"/>
          <w:szCs w:val="26"/>
          <w:rtl w:val="0"/>
        </w:rPr>
        <w:t xml:space="preserve"> enables security, backup, and failover of highly critical data, it also means that data typically must </w:t>
      </w:r>
      <w:r w:rsidDel="00000000" w:rsidR="00000000" w:rsidRPr="00000000">
        <w:rPr>
          <w:b w:val="1"/>
          <w:sz w:val="26"/>
          <w:szCs w:val="26"/>
          <w:rtl w:val="0"/>
        </w:rPr>
        <w:t xml:space="preserve">go through significant preprocessing</w:t>
      </w:r>
      <w:r w:rsidDel="00000000" w:rsidR="00000000" w:rsidRPr="00000000">
        <w:rPr>
          <w:sz w:val="26"/>
          <w:szCs w:val="26"/>
          <w:rtl w:val="0"/>
        </w:rPr>
        <w:t xml:space="preserve"> and checkpoints before it can enter this sort of controlled environment, which does not lend itself to data exploration and iterative analytics.</w:t>
      </w:r>
    </w:p>
    <w:p w:rsidR="00000000" w:rsidDel="00000000" w:rsidP="00000000" w:rsidRDefault="00000000" w:rsidRPr="00000000" w14:paraId="000000AB">
      <w:pPr>
        <w:numPr>
          <w:ilvl w:val="0"/>
          <w:numId w:val="35"/>
        </w:numPr>
        <w:ind w:left="720" w:hanging="360"/>
        <w:rPr>
          <w:sz w:val="26"/>
          <w:szCs w:val="26"/>
        </w:rPr>
      </w:pPr>
      <w:r w:rsidDel="00000000" w:rsidR="00000000" w:rsidRPr="00000000">
        <w:rPr>
          <w:sz w:val="26"/>
          <w:szCs w:val="26"/>
          <w:rtl w:val="0"/>
        </w:rPr>
        <w:t xml:space="preserve">Due to the strict control in EDW (Enterprise Data Warehouse), departments often create </w:t>
      </w:r>
      <w:r w:rsidDel="00000000" w:rsidR="00000000" w:rsidRPr="00000000">
        <w:rPr>
          <w:b w:val="1"/>
          <w:sz w:val="26"/>
          <w:szCs w:val="26"/>
          <w:rtl w:val="0"/>
        </w:rPr>
        <w:t xml:space="preserve">local data marts</w:t>
      </w:r>
      <w:r w:rsidDel="00000000" w:rsidR="00000000" w:rsidRPr="00000000">
        <w:rPr>
          <w:sz w:val="26"/>
          <w:szCs w:val="26"/>
          <w:rtl w:val="0"/>
        </w:rPr>
        <w:t xml:space="preserve"> for flexible analysis.</w:t>
      </w:r>
    </w:p>
    <w:p w:rsidR="00000000" w:rsidDel="00000000" w:rsidP="00000000" w:rsidRDefault="00000000" w:rsidRPr="00000000" w14:paraId="000000AC">
      <w:pPr>
        <w:numPr>
          <w:ilvl w:val="0"/>
          <w:numId w:val="35"/>
        </w:numPr>
        <w:ind w:left="720" w:hanging="360"/>
        <w:rPr>
          <w:sz w:val="26"/>
          <w:szCs w:val="26"/>
        </w:rPr>
      </w:pPr>
      <w:r w:rsidDel="00000000" w:rsidR="00000000" w:rsidRPr="00000000">
        <w:rPr>
          <w:sz w:val="26"/>
          <w:szCs w:val="26"/>
          <w:rtl w:val="0"/>
        </w:rPr>
        <w:t xml:space="preserve">These local systems are not as controlled, leading to </w:t>
      </w:r>
      <w:r w:rsidDel="00000000" w:rsidR="00000000" w:rsidRPr="00000000">
        <w:rPr>
          <w:b w:val="1"/>
          <w:sz w:val="26"/>
          <w:szCs w:val="26"/>
          <w:rtl w:val="0"/>
        </w:rPr>
        <w:t xml:space="preserve">isolation</w:t>
      </w:r>
      <w:r w:rsidDel="00000000" w:rsidR="00000000" w:rsidRPr="00000000">
        <w:rPr>
          <w:sz w:val="26"/>
          <w:szCs w:val="26"/>
          <w:rtl w:val="0"/>
        </w:rPr>
        <w:t xml:space="preserve">, lack of </w:t>
      </w:r>
      <w:r w:rsidDel="00000000" w:rsidR="00000000" w:rsidRPr="00000000">
        <w:rPr>
          <w:b w:val="1"/>
          <w:sz w:val="26"/>
          <w:szCs w:val="26"/>
          <w:rtl w:val="0"/>
        </w:rPr>
        <w:t xml:space="preserve">synchronization</w:t>
      </w:r>
      <w:r w:rsidDel="00000000" w:rsidR="00000000" w:rsidRPr="00000000">
        <w:rPr>
          <w:sz w:val="26"/>
          <w:szCs w:val="26"/>
          <w:rtl w:val="0"/>
        </w:rPr>
        <w:t xml:space="preserve">, and potential </w:t>
      </w:r>
      <w:r w:rsidDel="00000000" w:rsidR="00000000" w:rsidRPr="00000000">
        <w:rPr>
          <w:b w:val="1"/>
          <w:sz w:val="26"/>
          <w:szCs w:val="26"/>
          <w:rtl w:val="0"/>
        </w:rPr>
        <w:t xml:space="preserve">data inconsistency</w:t>
      </w:r>
      <w:r w:rsidDel="00000000" w:rsidR="00000000" w:rsidRPr="00000000">
        <w:rPr>
          <w:sz w:val="26"/>
          <w:szCs w:val="26"/>
          <w:rtl w:val="0"/>
        </w:rPr>
        <w:t xml:space="preserve">. But they in-depth analysis.</w:t>
      </w:r>
    </w:p>
    <w:p w:rsidR="00000000" w:rsidDel="00000000" w:rsidP="00000000" w:rsidRDefault="00000000" w:rsidRPr="00000000" w14:paraId="000000AD">
      <w:pPr>
        <w:numPr>
          <w:ilvl w:val="0"/>
          <w:numId w:val="35"/>
        </w:numPr>
        <w:spacing w:after="0" w:afterAutospacing="0"/>
        <w:ind w:left="720" w:hanging="360"/>
        <w:rPr>
          <w:sz w:val="26"/>
          <w:szCs w:val="26"/>
        </w:rPr>
      </w:pPr>
      <w:r w:rsidDel="00000000" w:rsidR="00000000" w:rsidRPr="00000000">
        <w:rPr>
          <w:sz w:val="26"/>
          <w:szCs w:val="26"/>
          <w:rtl w:val="0"/>
        </w:rPr>
        <w:t xml:space="preserve">Once data is in the warehouse, it is used by Business Intelligence (BI) applications for generating reports and insights. These processes are </w:t>
      </w:r>
      <w:r w:rsidDel="00000000" w:rsidR="00000000" w:rsidRPr="00000000">
        <w:rPr>
          <w:b w:val="1"/>
          <w:sz w:val="26"/>
          <w:szCs w:val="26"/>
          <w:rtl w:val="0"/>
        </w:rPr>
        <w:t xml:space="preserve">operationally critical</w:t>
      </w:r>
      <w:r w:rsidDel="00000000" w:rsidR="00000000" w:rsidRPr="00000000">
        <w:rPr>
          <w:sz w:val="26"/>
          <w:szCs w:val="26"/>
          <w:rtl w:val="0"/>
        </w:rPr>
        <w:t xml:space="preserve"> and heavily depend on the data warehouse for consistent data feeds.</w:t>
      </w:r>
    </w:p>
    <w:p w:rsidR="00000000" w:rsidDel="00000000" w:rsidP="00000000" w:rsidRDefault="00000000" w:rsidRPr="00000000" w14:paraId="000000AE">
      <w:pPr>
        <w:numPr>
          <w:ilvl w:val="0"/>
          <w:numId w:val="35"/>
        </w:numPr>
        <w:spacing w:after="0" w:afterAutospacing="0" w:before="0" w:beforeAutospacing="0" w:lineRule="auto"/>
        <w:ind w:left="720" w:hanging="360"/>
        <w:rPr>
          <w:sz w:val="26"/>
          <w:szCs w:val="26"/>
        </w:rPr>
      </w:pPr>
      <w:r w:rsidDel="00000000" w:rsidR="00000000" w:rsidRPr="00000000">
        <w:rPr>
          <w:sz w:val="26"/>
          <w:szCs w:val="26"/>
          <w:rtl w:val="0"/>
        </w:rPr>
        <w:t xml:space="preserve">At the end of the process, analysts get data that they can use for further analysis. Since they usually can't run heavy or custom analysis directly on the main databases, they create </w:t>
      </w:r>
      <w:r w:rsidDel="00000000" w:rsidR="00000000" w:rsidRPr="00000000">
        <w:rPr>
          <w:b w:val="1"/>
          <w:sz w:val="26"/>
          <w:szCs w:val="26"/>
          <w:rtl w:val="0"/>
        </w:rPr>
        <w:t xml:space="preserve">data copies (extracts)</w:t>
      </w:r>
      <w:r w:rsidDel="00000000" w:rsidR="00000000" w:rsidRPr="00000000">
        <w:rPr>
          <w:sz w:val="26"/>
          <w:szCs w:val="26"/>
          <w:rtl w:val="0"/>
        </w:rPr>
        <w:t xml:space="preserve"> from the data warehouse and work with them separately using tools like </w:t>
      </w:r>
      <w:r w:rsidDel="00000000" w:rsidR="00000000" w:rsidRPr="00000000">
        <w:rPr>
          <w:b w:val="1"/>
          <w:sz w:val="26"/>
          <w:szCs w:val="26"/>
          <w:rtl w:val="0"/>
        </w:rPr>
        <w:t xml:space="preserve">R</w:t>
      </w:r>
      <w:r w:rsidDel="00000000" w:rsidR="00000000" w:rsidRPr="00000000">
        <w:rPr>
          <w:sz w:val="26"/>
          <w:szCs w:val="26"/>
          <w:rtl w:val="0"/>
        </w:rPr>
        <w:t xml:space="preserve"> on their own computers.</w:t>
      </w:r>
    </w:p>
    <w:p w:rsidR="00000000" w:rsidDel="00000000" w:rsidP="00000000" w:rsidRDefault="00000000" w:rsidRPr="00000000" w14:paraId="000000AF">
      <w:pPr>
        <w:numPr>
          <w:ilvl w:val="0"/>
          <w:numId w:val="35"/>
        </w:numPr>
        <w:spacing w:after="0" w:afterAutospacing="0" w:before="0" w:beforeAutospacing="0" w:lineRule="auto"/>
        <w:ind w:left="720" w:hanging="360"/>
        <w:rPr>
          <w:sz w:val="26"/>
          <w:szCs w:val="26"/>
        </w:rPr>
      </w:pPr>
      <w:r w:rsidDel="00000000" w:rsidR="00000000" w:rsidRPr="00000000">
        <w:rPr>
          <w:sz w:val="26"/>
          <w:szCs w:val="26"/>
          <w:rtl w:val="0"/>
        </w:rPr>
        <w:t xml:space="preserve">Often, these tools can only handle small portions of the data (samples) instead of the entire dataset because of limited memory.</w:t>
      </w:r>
    </w:p>
    <w:p w:rsidR="00000000" w:rsidDel="00000000" w:rsidP="00000000" w:rsidRDefault="00000000" w:rsidRPr="00000000" w14:paraId="000000B0">
      <w:pPr>
        <w:numPr>
          <w:ilvl w:val="0"/>
          <w:numId w:val="35"/>
        </w:numPr>
        <w:spacing w:after="240" w:before="0" w:beforeAutospacing="0" w:lineRule="auto"/>
        <w:ind w:left="720" w:hanging="360"/>
        <w:rPr>
          <w:sz w:val="26"/>
          <w:szCs w:val="26"/>
        </w:rPr>
        <w:sectPr>
          <w:type w:val="nextPage"/>
          <w:pgSz w:h="16834" w:w="11909" w:orient="portrait"/>
          <w:pgMar w:bottom="1440" w:top="1440" w:left="1440" w:right="1440" w:header="720" w:footer="720"/>
          <w:pgNumType w:start="1"/>
        </w:sectPr>
      </w:pPr>
      <w:r w:rsidDel="00000000" w:rsidR="00000000" w:rsidRPr="00000000">
        <w:rPr>
          <w:sz w:val="26"/>
          <w:szCs w:val="26"/>
          <w:rtl w:val="0"/>
        </w:rPr>
        <w:t xml:space="preserve">The analysis results usually stay </w:t>
      </w:r>
      <w:r w:rsidDel="00000000" w:rsidR="00000000" w:rsidRPr="00000000">
        <w:rPr>
          <w:b w:val="1"/>
          <w:sz w:val="26"/>
          <w:szCs w:val="26"/>
          <w:rtl w:val="0"/>
        </w:rPr>
        <w:t xml:space="preserve">isolated</w:t>
      </w:r>
      <w:r w:rsidDel="00000000" w:rsidR="00000000" w:rsidRPr="00000000">
        <w:rPr>
          <w:sz w:val="26"/>
          <w:szCs w:val="26"/>
          <w:rtl w:val="0"/>
        </w:rPr>
        <w:t xml:space="preserve">, and insights are not fed back into the central data warehouse, leading to a </w:t>
      </w:r>
      <w:r w:rsidDel="00000000" w:rsidR="00000000" w:rsidRPr="00000000">
        <w:rPr>
          <w:b w:val="1"/>
          <w:sz w:val="26"/>
          <w:szCs w:val="26"/>
          <w:rtl w:val="0"/>
        </w:rPr>
        <w:t xml:space="preserve">disconnect</w:t>
      </w:r>
      <w:r w:rsidDel="00000000" w:rsidR="00000000" w:rsidRPr="00000000">
        <w:rPr>
          <w:sz w:val="26"/>
          <w:szCs w:val="26"/>
          <w:rtl w:val="0"/>
        </w:rPr>
        <w:t xml:space="preserve"> between insights and the main data repository.</w:t>
      </w:r>
    </w:p>
    <w:p w:rsidR="00000000" w:rsidDel="00000000" w:rsidP="00000000" w:rsidRDefault="00000000" w:rsidRPr="00000000" w14:paraId="000000B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sectPr>
          <w:type w:val="nextPage"/>
          <w:pgSz w:h="16834" w:w="11909" w:orient="portrait"/>
          <w:pgMar w:bottom="1440" w:top="1440" w:left="1440" w:right="1440" w:header="720" w:footer="720"/>
          <w:pgNumType w:start="1"/>
        </w:sectPr>
      </w:pPr>
      <w:bookmarkStart w:colFirst="0" w:colLast="0" w:name="_jfyxrheft4xa" w:id="14"/>
      <w:bookmarkEnd w:id="1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Data Analytics Life Cycle</w:t>
      </w: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sz w:val="28"/>
          <w:szCs w:val="28"/>
          <w:rtl w:val="0"/>
        </w:rPr>
        <w:t xml:space="preserve">Data Analytics Life Cycle</w:t>
      </w:r>
    </w:p>
    <w:p w:rsidR="00000000" w:rsidDel="00000000" w:rsidP="00000000" w:rsidRDefault="00000000" w:rsidRPr="00000000" w14:paraId="000000B3">
      <w:pPr>
        <w:jc w:val="center"/>
        <w:rPr>
          <w:sz w:val="28"/>
          <w:szCs w:val="28"/>
        </w:rPr>
      </w:pPr>
      <w:r w:rsidDel="00000000" w:rsidR="00000000" w:rsidRPr="00000000">
        <w:rPr>
          <w:sz w:val="28"/>
          <w:szCs w:val="28"/>
        </w:rPr>
        <w:drawing>
          <wp:inline distB="114300" distT="114300" distL="114300" distR="114300">
            <wp:extent cx="4480088" cy="4027872"/>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80088" cy="402787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sz w:val="28"/>
          <w:szCs w:val="28"/>
          <w:rtl w:val="0"/>
        </w:rPr>
        <w:t xml:space="preserve">The Data Analytics Lifecycle defines analytics process best practices spanning discovery to project completion.</w:t>
      </w:r>
    </w:p>
    <w:p w:rsidR="00000000" w:rsidDel="00000000" w:rsidP="00000000" w:rsidRDefault="00000000" w:rsidRPr="00000000" w14:paraId="000000B5">
      <w:pPr>
        <w:rPr>
          <w:sz w:val="28"/>
          <w:szCs w:val="28"/>
        </w:rPr>
      </w:pP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b w:val="1"/>
          <w:sz w:val="28"/>
          <w:szCs w:val="28"/>
          <w:rtl w:val="0"/>
        </w:rPr>
        <w:t xml:space="preserve">Phase 1—Discovery</w:t>
      </w:r>
      <w:r w:rsidDel="00000000" w:rsidR="00000000" w:rsidRPr="00000000">
        <w:rPr>
          <w:sz w:val="28"/>
          <w:szCs w:val="28"/>
          <w:rtl w:val="0"/>
        </w:rPr>
        <w:t xml:space="preserve">: </w:t>
      </w:r>
    </w:p>
    <w:p w:rsidR="00000000" w:rsidDel="00000000" w:rsidP="00000000" w:rsidRDefault="00000000" w:rsidRPr="00000000" w14:paraId="000000B7">
      <w:pPr>
        <w:numPr>
          <w:ilvl w:val="0"/>
          <w:numId w:val="1"/>
        </w:numPr>
        <w:ind w:left="720" w:hanging="360"/>
        <w:rPr>
          <w:sz w:val="28"/>
          <w:szCs w:val="28"/>
        </w:rPr>
      </w:pPr>
      <w:r w:rsidDel="00000000" w:rsidR="00000000" w:rsidRPr="00000000">
        <w:rPr>
          <w:sz w:val="28"/>
          <w:szCs w:val="28"/>
          <w:rtl w:val="0"/>
        </w:rPr>
        <w:t xml:space="preserve">In Phase 1, the team learns the business domain, including relevant history such as whether the organization or business unit has attempted similar projects in the past from which they can learn. </w:t>
      </w:r>
    </w:p>
    <w:p w:rsidR="00000000" w:rsidDel="00000000" w:rsidP="00000000" w:rsidRDefault="00000000" w:rsidRPr="00000000" w14:paraId="000000B8">
      <w:pPr>
        <w:numPr>
          <w:ilvl w:val="0"/>
          <w:numId w:val="1"/>
        </w:numPr>
        <w:ind w:left="720" w:hanging="360"/>
        <w:rPr>
          <w:sz w:val="28"/>
          <w:szCs w:val="28"/>
        </w:rPr>
      </w:pPr>
      <w:r w:rsidDel="00000000" w:rsidR="00000000" w:rsidRPr="00000000">
        <w:rPr>
          <w:sz w:val="28"/>
          <w:szCs w:val="28"/>
          <w:rtl w:val="0"/>
        </w:rPr>
        <w:t xml:space="preserve">The team assesses the resources available to support the project in terms of people, technology, time, and data. </w:t>
      </w:r>
    </w:p>
    <w:p w:rsidR="00000000" w:rsidDel="00000000" w:rsidP="00000000" w:rsidRDefault="00000000" w:rsidRPr="00000000" w14:paraId="000000B9">
      <w:pPr>
        <w:numPr>
          <w:ilvl w:val="0"/>
          <w:numId w:val="1"/>
        </w:numPr>
        <w:ind w:left="720" w:hanging="360"/>
        <w:rPr>
          <w:sz w:val="28"/>
          <w:szCs w:val="28"/>
        </w:rPr>
      </w:pPr>
      <w:r w:rsidDel="00000000" w:rsidR="00000000" w:rsidRPr="00000000">
        <w:rPr>
          <w:sz w:val="28"/>
          <w:szCs w:val="28"/>
          <w:rtl w:val="0"/>
        </w:rPr>
        <w:t xml:space="preserve">Important activities in this phase include framing the business problem as an analytics challenge that can be addressed in subsequent phases and formulating initial hypotheses (IHs) to test and begin learning the data.</w:t>
      </w:r>
    </w:p>
    <w:p w:rsidR="00000000" w:rsidDel="00000000" w:rsidP="00000000" w:rsidRDefault="00000000" w:rsidRPr="00000000" w14:paraId="000000BA">
      <w:pPr>
        <w:rPr>
          <w:sz w:val="28"/>
          <w:szCs w:val="28"/>
        </w:rPr>
      </w:pPr>
      <w:r w:rsidDel="00000000" w:rsidR="00000000" w:rsidRPr="00000000">
        <w:rPr>
          <w:rtl w:val="0"/>
        </w:rPr>
      </w:r>
    </w:p>
    <w:p w:rsidR="00000000" w:rsidDel="00000000" w:rsidP="00000000" w:rsidRDefault="00000000" w:rsidRPr="00000000" w14:paraId="000000BB">
      <w:pPr>
        <w:rPr>
          <w:sz w:val="28"/>
          <w:szCs w:val="28"/>
        </w:rPr>
      </w:pPr>
      <w:r w:rsidDel="00000000" w:rsidR="00000000" w:rsidRPr="00000000">
        <w:rPr>
          <w:b w:val="1"/>
          <w:sz w:val="28"/>
          <w:szCs w:val="28"/>
          <w:rtl w:val="0"/>
        </w:rPr>
        <w:t xml:space="preserve">Phase 2—Data preparation</w:t>
      </w:r>
      <w:r w:rsidDel="00000000" w:rsidR="00000000" w:rsidRPr="00000000">
        <w:rPr>
          <w:sz w:val="28"/>
          <w:szCs w:val="28"/>
          <w:rtl w:val="0"/>
        </w:rPr>
        <w:t xml:space="preserve">: </w:t>
      </w:r>
    </w:p>
    <w:p w:rsidR="00000000" w:rsidDel="00000000" w:rsidP="00000000" w:rsidRDefault="00000000" w:rsidRPr="00000000" w14:paraId="000000BC">
      <w:pPr>
        <w:numPr>
          <w:ilvl w:val="0"/>
          <w:numId w:val="2"/>
        </w:numPr>
        <w:ind w:left="720" w:hanging="360"/>
        <w:rPr>
          <w:sz w:val="28"/>
          <w:szCs w:val="28"/>
        </w:rPr>
      </w:pPr>
      <w:r w:rsidDel="00000000" w:rsidR="00000000" w:rsidRPr="00000000">
        <w:rPr>
          <w:sz w:val="28"/>
          <w:szCs w:val="28"/>
          <w:rtl w:val="0"/>
        </w:rPr>
        <w:t xml:space="preserve">Phase 2 requires the presence of an analytic sandbox, in which the team can work with data and perform analytics for the duration of the project.</w:t>
      </w:r>
    </w:p>
    <w:p w:rsidR="00000000" w:rsidDel="00000000" w:rsidP="00000000" w:rsidRDefault="00000000" w:rsidRPr="00000000" w14:paraId="000000BD">
      <w:pPr>
        <w:numPr>
          <w:ilvl w:val="0"/>
          <w:numId w:val="2"/>
        </w:numPr>
        <w:ind w:left="720" w:hanging="360"/>
        <w:rPr>
          <w:sz w:val="28"/>
          <w:szCs w:val="28"/>
        </w:rPr>
      </w:pPr>
      <w:r w:rsidDel="00000000" w:rsidR="00000000" w:rsidRPr="00000000">
        <w:rPr>
          <w:sz w:val="28"/>
          <w:szCs w:val="28"/>
          <w:rtl w:val="0"/>
        </w:rPr>
        <w:t xml:space="preserve">The team needs to execute extract, load, and transform (ELT) or extract, transform and load (ETL) to get data into the sandbox. The ELT and ETL are sometimes abbreviated as ETLT. </w:t>
      </w:r>
    </w:p>
    <w:p w:rsidR="00000000" w:rsidDel="00000000" w:rsidP="00000000" w:rsidRDefault="00000000" w:rsidRPr="00000000" w14:paraId="000000BE">
      <w:pPr>
        <w:numPr>
          <w:ilvl w:val="0"/>
          <w:numId w:val="2"/>
        </w:numPr>
        <w:ind w:left="720" w:hanging="360"/>
        <w:rPr>
          <w:sz w:val="28"/>
          <w:szCs w:val="28"/>
        </w:rPr>
      </w:pPr>
      <w:r w:rsidDel="00000000" w:rsidR="00000000" w:rsidRPr="00000000">
        <w:rPr>
          <w:sz w:val="28"/>
          <w:szCs w:val="28"/>
          <w:rtl w:val="0"/>
        </w:rPr>
        <w:t xml:space="preserve">Data should be transformed in the ETLT process so the team can work with it and analyze it. In this phase, the team also needs to familiarize itself with the data thoroughly and take steps to condition the data </w:t>
      </w:r>
    </w:p>
    <w:p w:rsidR="00000000" w:rsidDel="00000000" w:rsidP="00000000" w:rsidRDefault="00000000" w:rsidRPr="00000000" w14:paraId="000000BF">
      <w:pPr>
        <w:rPr>
          <w:sz w:val="28"/>
          <w:szCs w:val="28"/>
        </w:rPr>
      </w:pPr>
      <w:r w:rsidDel="00000000" w:rsidR="00000000" w:rsidRPr="00000000">
        <w:rPr>
          <w:b w:val="1"/>
          <w:sz w:val="28"/>
          <w:szCs w:val="28"/>
          <w:rtl w:val="0"/>
        </w:rPr>
        <w:t xml:space="preserve">Phase 3—Model planning</w:t>
      </w:r>
      <w:r w:rsidDel="00000000" w:rsidR="00000000" w:rsidRPr="00000000">
        <w:rPr>
          <w:sz w:val="28"/>
          <w:szCs w:val="28"/>
          <w:rtl w:val="0"/>
        </w:rPr>
        <w:t xml:space="preserve">: </w:t>
      </w:r>
    </w:p>
    <w:p w:rsidR="00000000" w:rsidDel="00000000" w:rsidP="00000000" w:rsidRDefault="00000000" w:rsidRPr="00000000" w14:paraId="000000C0">
      <w:pPr>
        <w:numPr>
          <w:ilvl w:val="0"/>
          <w:numId w:val="9"/>
        </w:numPr>
        <w:ind w:left="720" w:hanging="360"/>
        <w:rPr>
          <w:sz w:val="28"/>
          <w:szCs w:val="28"/>
        </w:rPr>
      </w:pPr>
      <w:r w:rsidDel="00000000" w:rsidR="00000000" w:rsidRPr="00000000">
        <w:rPr>
          <w:sz w:val="28"/>
          <w:szCs w:val="28"/>
          <w:rtl w:val="0"/>
        </w:rPr>
        <w:t xml:space="preserve">Phase 3 is model planning, where the team determines the methods, techniques, and workflow it intends to follow for the subsequent model building phase. </w:t>
      </w:r>
    </w:p>
    <w:p w:rsidR="00000000" w:rsidDel="00000000" w:rsidP="00000000" w:rsidRDefault="00000000" w:rsidRPr="00000000" w14:paraId="000000C1">
      <w:pPr>
        <w:numPr>
          <w:ilvl w:val="0"/>
          <w:numId w:val="9"/>
        </w:numPr>
        <w:ind w:left="720" w:hanging="360"/>
        <w:rPr>
          <w:sz w:val="28"/>
          <w:szCs w:val="28"/>
        </w:rPr>
      </w:pPr>
      <w:r w:rsidDel="00000000" w:rsidR="00000000" w:rsidRPr="00000000">
        <w:rPr>
          <w:sz w:val="28"/>
          <w:szCs w:val="28"/>
          <w:rtl w:val="0"/>
        </w:rPr>
        <w:t xml:space="preserve">The team explores the data to learn about the relationships between variables and subsequently selects key variables and the most suitable models.</w:t>
      </w:r>
    </w:p>
    <w:p w:rsidR="00000000" w:rsidDel="00000000" w:rsidP="00000000" w:rsidRDefault="00000000" w:rsidRPr="00000000" w14:paraId="000000C2">
      <w:pPr>
        <w:numPr>
          <w:ilvl w:val="0"/>
          <w:numId w:val="9"/>
        </w:numPr>
        <w:ind w:left="720" w:hanging="360"/>
        <w:rPr>
          <w:sz w:val="28"/>
          <w:szCs w:val="28"/>
        </w:rPr>
      </w:pPr>
      <w:r w:rsidDel="00000000" w:rsidR="00000000" w:rsidRPr="00000000">
        <w:rPr>
          <w:sz w:val="28"/>
          <w:szCs w:val="28"/>
          <w:rtl w:val="0"/>
        </w:rPr>
        <w:t xml:space="preserve">Tools: R, Python, SQL, SAS</w:t>
      </w:r>
    </w:p>
    <w:p w:rsidR="00000000" w:rsidDel="00000000" w:rsidP="00000000" w:rsidRDefault="00000000" w:rsidRPr="00000000" w14:paraId="000000C3">
      <w:pPr>
        <w:rPr>
          <w:sz w:val="28"/>
          <w:szCs w:val="28"/>
        </w:rPr>
      </w:pPr>
      <w:r w:rsidDel="00000000" w:rsidR="00000000" w:rsidRPr="00000000">
        <w:rPr>
          <w:b w:val="1"/>
          <w:sz w:val="28"/>
          <w:szCs w:val="28"/>
          <w:rtl w:val="0"/>
        </w:rPr>
        <w:t xml:space="preserve">Phase 4—Model building</w:t>
      </w:r>
      <w:r w:rsidDel="00000000" w:rsidR="00000000" w:rsidRPr="00000000">
        <w:rPr>
          <w:sz w:val="28"/>
          <w:szCs w:val="28"/>
          <w:rtl w:val="0"/>
        </w:rPr>
        <w:t xml:space="preserve">: </w:t>
      </w:r>
    </w:p>
    <w:p w:rsidR="00000000" w:rsidDel="00000000" w:rsidP="00000000" w:rsidRDefault="00000000" w:rsidRPr="00000000" w14:paraId="000000C4">
      <w:pPr>
        <w:numPr>
          <w:ilvl w:val="0"/>
          <w:numId w:val="3"/>
        </w:numPr>
        <w:ind w:left="720" w:hanging="360"/>
        <w:rPr>
          <w:sz w:val="28"/>
          <w:szCs w:val="28"/>
        </w:rPr>
      </w:pPr>
      <w:r w:rsidDel="00000000" w:rsidR="00000000" w:rsidRPr="00000000">
        <w:rPr>
          <w:sz w:val="28"/>
          <w:szCs w:val="28"/>
          <w:rtl w:val="0"/>
        </w:rPr>
        <w:t xml:space="preserve">In Phase 4, the team develops datasets for testing, training, and production purposes. </w:t>
      </w:r>
    </w:p>
    <w:p w:rsidR="00000000" w:rsidDel="00000000" w:rsidP="00000000" w:rsidRDefault="00000000" w:rsidRPr="00000000" w14:paraId="000000C5">
      <w:pPr>
        <w:numPr>
          <w:ilvl w:val="0"/>
          <w:numId w:val="3"/>
        </w:numPr>
        <w:ind w:left="720" w:hanging="360"/>
        <w:rPr>
          <w:sz w:val="28"/>
          <w:szCs w:val="28"/>
        </w:rPr>
      </w:pPr>
      <w:r w:rsidDel="00000000" w:rsidR="00000000" w:rsidRPr="00000000">
        <w:rPr>
          <w:sz w:val="28"/>
          <w:szCs w:val="28"/>
          <w:rtl w:val="0"/>
        </w:rPr>
        <w:t xml:space="preserve">In addition, in this phase the team builds and executes models based on the work done in the model planning phase. </w:t>
      </w:r>
    </w:p>
    <w:p w:rsidR="00000000" w:rsidDel="00000000" w:rsidP="00000000" w:rsidRDefault="00000000" w:rsidRPr="00000000" w14:paraId="000000C6">
      <w:pPr>
        <w:numPr>
          <w:ilvl w:val="0"/>
          <w:numId w:val="3"/>
        </w:numPr>
        <w:ind w:left="720" w:hanging="360"/>
        <w:rPr>
          <w:sz w:val="28"/>
          <w:szCs w:val="28"/>
        </w:rPr>
      </w:pPr>
      <w:r w:rsidDel="00000000" w:rsidR="00000000" w:rsidRPr="00000000">
        <w:rPr>
          <w:sz w:val="28"/>
          <w:szCs w:val="28"/>
          <w:rtl w:val="0"/>
        </w:rPr>
        <w:t xml:space="preserve">The team also considers whether its existing tools will suffice for running the models, or if it will need a more robust environment for executing models and workflows (for example, fast hardware and parallel processing, if applicable).</w:t>
      </w:r>
    </w:p>
    <w:p w:rsidR="00000000" w:rsidDel="00000000" w:rsidP="00000000" w:rsidRDefault="00000000" w:rsidRPr="00000000" w14:paraId="000000C7">
      <w:pPr>
        <w:numPr>
          <w:ilvl w:val="0"/>
          <w:numId w:val="3"/>
        </w:numPr>
        <w:ind w:left="720" w:hanging="360"/>
        <w:rPr>
          <w:sz w:val="28"/>
          <w:szCs w:val="28"/>
        </w:rPr>
      </w:pPr>
      <w:r w:rsidDel="00000000" w:rsidR="00000000" w:rsidRPr="00000000">
        <w:rPr>
          <w:sz w:val="28"/>
          <w:szCs w:val="28"/>
          <w:rtl w:val="0"/>
        </w:rPr>
        <w:t xml:space="preserve">Tools: R, Python, Hadoop, Apache Spark, Matlab, Rapid Miner</w:t>
      </w:r>
    </w:p>
    <w:p w:rsidR="00000000" w:rsidDel="00000000" w:rsidP="00000000" w:rsidRDefault="00000000" w:rsidRPr="00000000" w14:paraId="000000C8">
      <w:pPr>
        <w:rPr>
          <w:sz w:val="28"/>
          <w:szCs w:val="28"/>
        </w:rPr>
      </w:pPr>
      <w:r w:rsidDel="00000000" w:rsidR="00000000" w:rsidRPr="00000000">
        <w:rPr>
          <w:b w:val="1"/>
          <w:sz w:val="28"/>
          <w:szCs w:val="28"/>
          <w:rtl w:val="0"/>
        </w:rPr>
        <w:t xml:space="preserve">Phase 5—Communicate results</w:t>
      </w:r>
      <w:r w:rsidDel="00000000" w:rsidR="00000000" w:rsidRPr="00000000">
        <w:rPr>
          <w:sz w:val="28"/>
          <w:szCs w:val="28"/>
          <w:rtl w:val="0"/>
        </w:rPr>
        <w:t xml:space="preserve">: </w:t>
      </w:r>
    </w:p>
    <w:p w:rsidR="00000000" w:rsidDel="00000000" w:rsidP="00000000" w:rsidRDefault="00000000" w:rsidRPr="00000000" w14:paraId="000000C9">
      <w:pPr>
        <w:numPr>
          <w:ilvl w:val="0"/>
          <w:numId w:val="20"/>
        </w:numPr>
        <w:ind w:left="720" w:hanging="360"/>
        <w:rPr>
          <w:sz w:val="28"/>
          <w:szCs w:val="28"/>
        </w:rPr>
      </w:pPr>
      <w:r w:rsidDel="00000000" w:rsidR="00000000" w:rsidRPr="00000000">
        <w:rPr>
          <w:sz w:val="28"/>
          <w:szCs w:val="28"/>
          <w:rtl w:val="0"/>
        </w:rPr>
        <w:t xml:space="preserve">In Phase 5, the team, in collaboration with major stakeholders, determines if the results of the project are a success or a failure based on the criteria developed in Phase 1. </w:t>
      </w:r>
    </w:p>
    <w:p w:rsidR="00000000" w:rsidDel="00000000" w:rsidP="00000000" w:rsidRDefault="00000000" w:rsidRPr="00000000" w14:paraId="000000CA">
      <w:pPr>
        <w:numPr>
          <w:ilvl w:val="0"/>
          <w:numId w:val="20"/>
        </w:numPr>
        <w:ind w:left="720" w:hanging="360"/>
        <w:rPr>
          <w:sz w:val="28"/>
          <w:szCs w:val="28"/>
        </w:rPr>
      </w:pPr>
      <w:r w:rsidDel="00000000" w:rsidR="00000000" w:rsidRPr="00000000">
        <w:rPr>
          <w:sz w:val="28"/>
          <w:szCs w:val="28"/>
          <w:rtl w:val="0"/>
        </w:rPr>
        <w:t xml:space="preserve">The team should identify key findings, quantify the business value, and develop a narrative to summarize and convey findings to stakeholders.</w:t>
      </w:r>
    </w:p>
    <w:p w:rsidR="00000000" w:rsidDel="00000000" w:rsidP="00000000" w:rsidRDefault="00000000" w:rsidRPr="00000000" w14:paraId="000000CB">
      <w:pPr>
        <w:rPr>
          <w:sz w:val="28"/>
          <w:szCs w:val="28"/>
        </w:rPr>
      </w:pPr>
      <w:r w:rsidDel="00000000" w:rsidR="00000000" w:rsidRPr="00000000">
        <w:rPr>
          <w:b w:val="1"/>
          <w:sz w:val="28"/>
          <w:szCs w:val="28"/>
          <w:rtl w:val="0"/>
        </w:rPr>
        <w:t xml:space="preserve">Phase 6—Operationalize</w:t>
      </w:r>
      <w:r w:rsidDel="00000000" w:rsidR="00000000" w:rsidRPr="00000000">
        <w:rPr>
          <w:sz w:val="28"/>
          <w:szCs w:val="28"/>
          <w:rtl w:val="0"/>
        </w:rPr>
        <w:t xml:space="preserve">: </w:t>
      </w:r>
    </w:p>
    <w:p w:rsidR="00000000" w:rsidDel="00000000" w:rsidP="00000000" w:rsidRDefault="00000000" w:rsidRPr="00000000" w14:paraId="000000CC">
      <w:pPr>
        <w:numPr>
          <w:ilvl w:val="0"/>
          <w:numId w:val="33"/>
        </w:numPr>
        <w:ind w:left="720" w:hanging="360"/>
        <w:rPr>
          <w:sz w:val="28"/>
          <w:szCs w:val="28"/>
        </w:rPr>
      </w:pPr>
      <w:r w:rsidDel="00000000" w:rsidR="00000000" w:rsidRPr="00000000">
        <w:rPr>
          <w:sz w:val="28"/>
          <w:szCs w:val="28"/>
          <w:rtl w:val="0"/>
        </w:rPr>
        <w:t xml:space="preserve">In Phase 6, the team delivers final reports, briefings, code, and technical documents. </w:t>
      </w:r>
    </w:p>
    <w:p w:rsidR="00000000" w:rsidDel="00000000" w:rsidP="00000000" w:rsidRDefault="00000000" w:rsidRPr="00000000" w14:paraId="000000CD">
      <w:pPr>
        <w:numPr>
          <w:ilvl w:val="0"/>
          <w:numId w:val="33"/>
        </w:numPr>
        <w:ind w:left="720" w:hanging="360"/>
        <w:rPr>
          <w:sz w:val="28"/>
          <w:szCs w:val="28"/>
        </w:rPr>
        <w:sectPr>
          <w:type w:val="nextPage"/>
          <w:pgSz w:h="16834" w:w="11909" w:orient="portrait"/>
          <w:pgMar w:bottom="1440" w:top="1440" w:left="1440" w:right="1440" w:header="720" w:footer="720"/>
          <w:pgNumType w:start="1"/>
        </w:sectPr>
      </w:pPr>
      <w:r w:rsidDel="00000000" w:rsidR="00000000" w:rsidRPr="00000000">
        <w:rPr>
          <w:sz w:val="28"/>
          <w:szCs w:val="28"/>
          <w:rtl w:val="0"/>
        </w:rPr>
        <w:t xml:space="preserve">In addition, the team may run a pilot project to implement the models in a production environment.</w:t>
      </w:r>
    </w:p>
    <w:p w:rsidR="00000000" w:rsidDel="00000000" w:rsidP="00000000" w:rsidRDefault="00000000" w:rsidRPr="00000000" w14:paraId="000000C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w4reeuv54ijd" w:id="15"/>
      <w:bookmarkEnd w:id="1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What is Discovery Phase</w:t>
      </w:r>
      <w:r w:rsidDel="00000000" w:rsidR="00000000" w:rsidRPr="00000000">
        <w:rPr>
          <w:rtl w:val="0"/>
        </w:rPr>
      </w:r>
    </w:p>
    <w:p w:rsidR="00000000" w:rsidDel="00000000" w:rsidP="00000000" w:rsidRDefault="00000000" w:rsidRPr="00000000" w14:paraId="000000CF">
      <w:pPr>
        <w:rPr>
          <w:sz w:val="28"/>
          <w:szCs w:val="28"/>
        </w:rPr>
      </w:pPr>
      <w:r w:rsidDel="00000000" w:rsidR="00000000" w:rsidRPr="00000000">
        <w:rPr>
          <w:sz w:val="28"/>
          <w:szCs w:val="28"/>
          <w:rtl w:val="0"/>
        </w:rPr>
        <w:t xml:space="preserve">What is Discovery Phase? Explain with example</w:t>
      </w:r>
    </w:p>
    <w:p w:rsidR="00000000" w:rsidDel="00000000" w:rsidP="00000000" w:rsidRDefault="00000000" w:rsidRPr="00000000" w14:paraId="000000D0">
      <w:pPr>
        <w:rPr>
          <w:sz w:val="28"/>
          <w:szCs w:val="28"/>
        </w:rPr>
      </w:pPr>
      <w:r w:rsidDel="00000000" w:rsidR="00000000" w:rsidRPr="00000000">
        <w:rPr>
          <w:rtl w:val="0"/>
        </w:rPr>
      </w:r>
    </w:p>
    <w:p w:rsidR="00000000" w:rsidDel="00000000" w:rsidP="00000000" w:rsidRDefault="00000000" w:rsidRPr="00000000" w14:paraId="000000D1">
      <w:pPr>
        <w:numPr>
          <w:ilvl w:val="0"/>
          <w:numId w:val="32"/>
        </w:numPr>
        <w:ind w:left="720" w:hanging="360"/>
        <w:rPr>
          <w:sz w:val="28"/>
          <w:szCs w:val="28"/>
        </w:rPr>
      </w:pPr>
      <w:r w:rsidDel="00000000" w:rsidR="00000000" w:rsidRPr="00000000">
        <w:rPr>
          <w:sz w:val="28"/>
          <w:szCs w:val="28"/>
          <w:rtl w:val="0"/>
        </w:rPr>
        <w:t xml:space="preserve">The first phase of the Data Analytics Lifecycle involves discovery. In this phase, the data science team must learn and investigate the problem, develop context and understanding, and learn about the data sources needed and available for the project. In addition, the team formulates initial hypotheses that can later be tested with data.</w:t>
      </w:r>
    </w:p>
    <w:p w:rsidR="00000000" w:rsidDel="00000000" w:rsidP="00000000" w:rsidRDefault="00000000" w:rsidRPr="00000000" w14:paraId="000000D2">
      <w:pPr>
        <w:numPr>
          <w:ilvl w:val="0"/>
          <w:numId w:val="32"/>
        </w:numPr>
        <w:ind w:left="720" w:hanging="360"/>
        <w:rPr>
          <w:sz w:val="28"/>
          <w:szCs w:val="28"/>
        </w:rPr>
      </w:pPr>
      <w:r w:rsidDel="00000000" w:rsidR="00000000" w:rsidRPr="00000000">
        <w:rPr>
          <w:b w:val="1"/>
          <w:sz w:val="28"/>
          <w:szCs w:val="28"/>
          <w:rtl w:val="0"/>
        </w:rPr>
        <w:t xml:space="preserve">Learning the Business Domain</w:t>
      </w:r>
      <w:r w:rsidDel="00000000" w:rsidR="00000000" w:rsidRPr="00000000">
        <w:rPr>
          <w:sz w:val="28"/>
          <w:szCs w:val="28"/>
          <w:rtl w:val="0"/>
        </w:rPr>
        <w:t xml:space="preserve">: Understanding the domain area of the problem is essential. In many cases, data scientists will have deep computational and quantitative knowledge that can be broadly applied across many disciplines. Others in this area may have deep knowledge of a domain area, coupled with quantitative expertise.</w:t>
      </w:r>
    </w:p>
    <w:p w:rsidR="00000000" w:rsidDel="00000000" w:rsidP="00000000" w:rsidRDefault="00000000" w:rsidRPr="00000000" w14:paraId="000000D3">
      <w:pPr>
        <w:numPr>
          <w:ilvl w:val="0"/>
          <w:numId w:val="32"/>
        </w:numPr>
        <w:ind w:left="720" w:hanging="360"/>
        <w:rPr>
          <w:sz w:val="28"/>
          <w:szCs w:val="28"/>
        </w:rPr>
      </w:pPr>
      <w:r w:rsidDel="00000000" w:rsidR="00000000" w:rsidRPr="00000000">
        <w:rPr>
          <w:b w:val="1"/>
          <w:sz w:val="28"/>
          <w:szCs w:val="28"/>
          <w:rtl w:val="0"/>
        </w:rPr>
        <w:t xml:space="preserve">Resources</w:t>
      </w:r>
      <w:r w:rsidDel="00000000" w:rsidR="00000000" w:rsidRPr="00000000">
        <w:rPr>
          <w:sz w:val="28"/>
          <w:szCs w:val="28"/>
          <w:rtl w:val="0"/>
        </w:rPr>
        <w:t xml:space="preserve">: As part of the discovery phase, the team needs to assess the resources available to support the project. After taking inventory of the tools, technology, data, and people, consider if the team has sufficient resources to succeed on this project, or if additional resources are needed</w:t>
      </w:r>
    </w:p>
    <w:p w:rsidR="00000000" w:rsidDel="00000000" w:rsidP="00000000" w:rsidRDefault="00000000" w:rsidRPr="00000000" w14:paraId="000000D4">
      <w:pPr>
        <w:numPr>
          <w:ilvl w:val="0"/>
          <w:numId w:val="32"/>
        </w:numPr>
        <w:ind w:left="720" w:hanging="360"/>
        <w:rPr>
          <w:sz w:val="28"/>
          <w:szCs w:val="28"/>
        </w:rPr>
      </w:pPr>
      <w:r w:rsidDel="00000000" w:rsidR="00000000" w:rsidRPr="00000000">
        <w:rPr>
          <w:b w:val="1"/>
          <w:sz w:val="28"/>
          <w:szCs w:val="28"/>
          <w:rtl w:val="0"/>
        </w:rPr>
        <w:t xml:space="preserve">Framing the Problem</w:t>
      </w:r>
      <w:r w:rsidDel="00000000" w:rsidR="00000000" w:rsidRPr="00000000">
        <w:rPr>
          <w:sz w:val="28"/>
          <w:szCs w:val="28"/>
          <w:rtl w:val="0"/>
        </w:rPr>
        <w:t xml:space="preserve">: Framing the problem well is critical to the success of the project. Framing is the process of stating the analytics problem to be solved. At this point, it is a best practice to write down the problem statement and share it with the key stakeholders. </w:t>
      </w:r>
    </w:p>
    <w:p w:rsidR="00000000" w:rsidDel="00000000" w:rsidP="00000000" w:rsidRDefault="00000000" w:rsidRPr="00000000" w14:paraId="000000D5">
      <w:pPr>
        <w:numPr>
          <w:ilvl w:val="0"/>
          <w:numId w:val="32"/>
        </w:numPr>
        <w:ind w:left="720" w:hanging="360"/>
        <w:rPr>
          <w:sz w:val="28"/>
          <w:szCs w:val="28"/>
        </w:rPr>
      </w:pPr>
      <w:r w:rsidDel="00000000" w:rsidR="00000000" w:rsidRPr="00000000">
        <w:rPr>
          <w:b w:val="1"/>
          <w:sz w:val="28"/>
          <w:szCs w:val="28"/>
          <w:rtl w:val="0"/>
        </w:rPr>
        <w:t xml:space="preserve">Identifying Key Stakeholders</w:t>
      </w:r>
      <w:r w:rsidDel="00000000" w:rsidR="00000000" w:rsidRPr="00000000">
        <w:rPr>
          <w:sz w:val="28"/>
          <w:szCs w:val="28"/>
          <w:rtl w:val="0"/>
        </w:rPr>
        <w:t xml:space="preserve">: Another important step is to identify the key stakeholders and their interests in the project. </w:t>
      </w:r>
    </w:p>
    <w:p w:rsidR="00000000" w:rsidDel="00000000" w:rsidP="00000000" w:rsidRDefault="00000000" w:rsidRPr="00000000" w14:paraId="000000D6">
      <w:pPr>
        <w:numPr>
          <w:ilvl w:val="0"/>
          <w:numId w:val="32"/>
        </w:numPr>
        <w:ind w:left="720" w:hanging="360"/>
        <w:rPr>
          <w:sz w:val="28"/>
          <w:szCs w:val="28"/>
        </w:rPr>
      </w:pPr>
      <w:r w:rsidDel="00000000" w:rsidR="00000000" w:rsidRPr="00000000">
        <w:rPr>
          <w:b w:val="1"/>
          <w:sz w:val="28"/>
          <w:szCs w:val="28"/>
          <w:rtl w:val="0"/>
        </w:rPr>
        <w:t xml:space="preserve">Developing Initial Hypotheses</w:t>
      </w:r>
      <w:r w:rsidDel="00000000" w:rsidR="00000000" w:rsidRPr="00000000">
        <w:rPr>
          <w:sz w:val="28"/>
          <w:szCs w:val="28"/>
          <w:rtl w:val="0"/>
        </w:rPr>
        <w:t xml:space="preserve">: Developing a set of IHs is a key facet of the discovery phase. This step involves forming ideas that the team can test with data. </w:t>
      </w:r>
    </w:p>
    <w:p w:rsidR="00000000" w:rsidDel="00000000" w:rsidP="00000000" w:rsidRDefault="00000000" w:rsidRPr="00000000" w14:paraId="000000D7">
      <w:pPr>
        <w:rPr>
          <w:sz w:val="28"/>
          <w:szCs w:val="28"/>
        </w:rPr>
      </w:pPr>
      <w:r w:rsidDel="00000000" w:rsidR="00000000" w:rsidRPr="00000000">
        <w:rPr>
          <w:rtl w:val="0"/>
        </w:rPr>
      </w:r>
    </w:p>
    <w:p w:rsidR="00000000" w:rsidDel="00000000" w:rsidP="00000000" w:rsidRDefault="00000000" w:rsidRPr="00000000" w14:paraId="000000D8">
      <w:pPr>
        <w:rPr>
          <w:sz w:val="28"/>
          <w:szCs w:val="28"/>
        </w:rPr>
      </w:pPr>
      <w:r w:rsidDel="00000000" w:rsidR="00000000" w:rsidRPr="00000000">
        <w:rPr>
          <w:b w:val="1"/>
          <w:sz w:val="28"/>
          <w:szCs w:val="28"/>
          <w:rtl w:val="0"/>
        </w:rPr>
        <w:t xml:space="preserve">Example: </w:t>
      </w:r>
      <w:r w:rsidDel="00000000" w:rsidR="00000000" w:rsidRPr="00000000">
        <w:rPr>
          <w:sz w:val="28"/>
          <w:szCs w:val="28"/>
          <w:rtl w:val="0"/>
        </w:rPr>
        <w:t xml:space="preserve">A retail company wants to analyze why its online sales dropped in the last quarter.</w:t>
      </w:r>
    </w:p>
    <w:p w:rsidR="00000000" w:rsidDel="00000000" w:rsidP="00000000" w:rsidRDefault="00000000" w:rsidRPr="00000000" w14:paraId="000000D9">
      <w:pPr>
        <w:rPr>
          <w:sz w:val="28"/>
          <w:szCs w:val="28"/>
        </w:rPr>
      </w:pPr>
      <w:r w:rsidDel="00000000" w:rsidR="00000000" w:rsidRPr="00000000">
        <w:rPr>
          <w:rtl w:val="0"/>
        </w:rPr>
      </w:r>
    </w:p>
    <w:p w:rsidR="00000000" w:rsidDel="00000000" w:rsidP="00000000" w:rsidRDefault="00000000" w:rsidRPr="00000000" w14:paraId="000000DA">
      <w:pPr>
        <w:rPr>
          <w:sz w:val="28"/>
          <w:szCs w:val="28"/>
        </w:rPr>
      </w:pPr>
      <w:r w:rsidDel="00000000" w:rsidR="00000000" w:rsidRPr="00000000">
        <w:rPr>
          <w:b w:val="1"/>
          <w:sz w:val="28"/>
          <w:szCs w:val="28"/>
          <w:rtl w:val="0"/>
        </w:rPr>
        <w:t xml:space="preserve">Learning the Business Domain</w:t>
      </w:r>
      <w:r w:rsidDel="00000000" w:rsidR="00000000" w:rsidRPr="00000000">
        <w:rPr>
          <w:sz w:val="28"/>
          <w:szCs w:val="28"/>
          <w:rtl w:val="0"/>
        </w:rPr>
        <w:t xml:space="preserve">:</w:t>
      </w:r>
    </w:p>
    <w:p w:rsidR="00000000" w:rsidDel="00000000" w:rsidP="00000000" w:rsidRDefault="00000000" w:rsidRPr="00000000" w14:paraId="000000DB">
      <w:pPr>
        <w:numPr>
          <w:ilvl w:val="0"/>
          <w:numId w:val="24"/>
        </w:numPr>
        <w:ind w:left="720" w:hanging="360"/>
        <w:rPr>
          <w:sz w:val="28"/>
          <w:szCs w:val="28"/>
        </w:rPr>
      </w:pPr>
      <w:r w:rsidDel="00000000" w:rsidR="00000000" w:rsidRPr="00000000">
        <w:rPr>
          <w:sz w:val="28"/>
          <w:szCs w:val="28"/>
          <w:rtl w:val="0"/>
        </w:rPr>
        <w:t xml:space="preserve">Understand the retail industry, typical online sales patterns, and seasonal trends.</w:t>
      </w:r>
    </w:p>
    <w:p w:rsidR="00000000" w:rsidDel="00000000" w:rsidP="00000000" w:rsidRDefault="00000000" w:rsidRPr="00000000" w14:paraId="000000DC">
      <w:pPr>
        <w:numPr>
          <w:ilvl w:val="0"/>
          <w:numId w:val="24"/>
        </w:numPr>
        <w:ind w:left="720" w:hanging="360"/>
        <w:rPr>
          <w:sz w:val="28"/>
          <w:szCs w:val="28"/>
        </w:rPr>
      </w:pPr>
      <w:r w:rsidDel="00000000" w:rsidR="00000000" w:rsidRPr="00000000">
        <w:rPr>
          <w:sz w:val="28"/>
          <w:szCs w:val="28"/>
          <w:rtl w:val="0"/>
        </w:rPr>
        <w:t xml:space="preserve">The team collaborates with the marketing and sales departments to understand potential reasons for the decline.</w:t>
      </w:r>
    </w:p>
    <w:p w:rsidR="00000000" w:rsidDel="00000000" w:rsidP="00000000" w:rsidRDefault="00000000" w:rsidRPr="00000000" w14:paraId="000000DD">
      <w:pPr>
        <w:rPr>
          <w:sz w:val="28"/>
          <w:szCs w:val="28"/>
        </w:rPr>
      </w:pP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b w:val="1"/>
          <w:sz w:val="28"/>
          <w:szCs w:val="28"/>
          <w:rtl w:val="0"/>
        </w:rPr>
        <w:t xml:space="preserve">Assessing Resources</w:t>
      </w:r>
      <w:r w:rsidDel="00000000" w:rsidR="00000000" w:rsidRPr="00000000">
        <w:rPr>
          <w:sz w:val="28"/>
          <w:szCs w:val="28"/>
          <w:rtl w:val="0"/>
        </w:rPr>
        <w:t xml:space="preserve">:</w:t>
      </w:r>
    </w:p>
    <w:p w:rsidR="00000000" w:rsidDel="00000000" w:rsidP="00000000" w:rsidRDefault="00000000" w:rsidRPr="00000000" w14:paraId="000000DF">
      <w:pPr>
        <w:numPr>
          <w:ilvl w:val="0"/>
          <w:numId w:val="12"/>
        </w:numPr>
        <w:ind w:left="720" w:hanging="360"/>
        <w:rPr>
          <w:sz w:val="28"/>
          <w:szCs w:val="28"/>
        </w:rPr>
      </w:pPr>
      <w:r w:rsidDel="00000000" w:rsidR="00000000" w:rsidRPr="00000000">
        <w:rPr>
          <w:sz w:val="28"/>
          <w:szCs w:val="28"/>
          <w:rtl w:val="0"/>
        </w:rPr>
        <w:t xml:space="preserve">Identify data sources like website traffic logs, sales data, customer feedback, and social media mentions.</w:t>
      </w:r>
    </w:p>
    <w:p w:rsidR="00000000" w:rsidDel="00000000" w:rsidP="00000000" w:rsidRDefault="00000000" w:rsidRPr="00000000" w14:paraId="000000E0">
      <w:pPr>
        <w:numPr>
          <w:ilvl w:val="0"/>
          <w:numId w:val="12"/>
        </w:numPr>
        <w:ind w:left="720" w:hanging="360"/>
        <w:rPr>
          <w:sz w:val="28"/>
          <w:szCs w:val="28"/>
        </w:rPr>
      </w:pPr>
      <w:r w:rsidDel="00000000" w:rsidR="00000000" w:rsidRPr="00000000">
        <w:rPr>
          <w:sz w:val="28"/>
          <w:szCs w:val="28"/>
          <w:rtl w:val="0"/>
        </w:rPr>
        <w:t xml:space="preserve">Check if the team has access to Google Analytics data, CRM systems, and social media monitoring tools.</w:t>
      </w:r>
    </w:p>
    <w:p w:rsidR="00000000" w:rsidDel="00000000" w:rsidP="00000000" w:rsidRDefault="00000000" w:rsidRPr="00000000" w14:paraId="000000E1">
      <w:pPr>
        <w:rPr>
          <w:sz w:val="28"/>
          <w:szCs w:val="28"/>
        </w:rPr>
      </w:pPr>
      <w:r w:rsidDel="00000000" w:rsidR="00000000" w:rsidRPr="00000000">
        <w:rPr>
          <w:rtl w:val="0"/>
        </w:rPr>
      </w:r>
    </w:p>
    <w:p w:rsidR="00000000" w:rsidDel="00000000" w:rsidP="00000000" w:rsidRDefault="00000000" w:rsidRPr="00000000" w14:paraId="000000E2">
      <w:pPr>
        <w:rPr>
          <w:sz w:val="28"/>
          <w:szCs w:val="28"/>
        </w:rPr>
      </w:pPr>
      <w:r w:rsidDel="00000000" w:rsidR="00000000" w:rsidRPr="00000000">
        <w:rPr>
          <w:b w:val="1"/>
          <w:sz w:val="28"/>
          <w:szCs w:val="28"/>
          <w:rtl w:val="0"/>
        </w:rPr>
        <w:t xml:space="preserve">Framing the Problem</w:t>
      </w:r>
      <w:r w:rsidDel="00000000" w:rsidR="00000000" w:rsidRPr="00000000">
        <w:rPr>
          <w:sz w:val="28"/>
          <w:szCs w:val="28"/>
          <w:rtl w:val="0"/>
        </w:rPr>
        <w:t xml:space="preserve">:</w:t>
      </w:r>
    </w:p>
    <w:p w:rsidR="00000000" w:rsidDel="00000000" w:rsidP="00000000" w:rsidRDefault="00000000" w:rsidRPr="00000000" w14:paraId="000000E3">
      <w:pPr>
        <w:numPr>
          <w:ilvl w:val="0"/>
          <w:numId w:val="16"/>
        </w:numPr>
        <w:ind w:left="720" w:hanging="360"/>
        <w:rPr>
          <w:sz w:val="28"/>
          <w:szCs w:val="28"/>
        </w:rPr>
      </w:pPr>
      <w:r w:rsidDel="00000000" w:rsidR="00000000" w:rsidRPr="00000000">
        <w:rPr>
          <w:sz w:val="28"/>
          <w:szCs w:val="28"/>
          <w:rtl w:val="0"/>
        </w:rPr>
        <w:t xml:space="preserve">Formulate the problem as:</w:t>
      </w:r>
    </w:p>
    <w:p w:rsidR="00000000" w:rsidDel="00000000" w:rsidP="00000000" w:rsidRDefault="00000000" w:rsidRPr="00000000" w14:paraId="000000E4">
      <w:pPr>
        <w:ind w:left="720" w:firstLine="0"/>
        <w:rPr>
          <w:sz w:val="28"/>
          <w:szCs w:val="28"/>
        </w:rPr>
      </w:pPr>
      <w:r w:rsidDel="00000000" w:rsidR="00000000" w:rsidRPr="00000000">
        <w:rPr>
          <w:sz w:val="28"/>
          <w:szCs w:val="28"/>
          <w:rtl w:val="0"/>
        </w:rPr>
        <w:t xml:space="preserve">"Identify the reasons for the drop in online sales during the last quarter and suggest strategies to improve sales in the next quarter."</w:t>
      </w:r>
    </w:p>
    <w:p w:rsidR="00000000" w:rsidDel="00000000" w:rsidP="00000000" w:rsidRDefault="00000000" w:rsidRPr="00000000" w14:paraId="000000E5">
      <w:pPr>
        <w:numPr>
          <w:ilvl w:val="0"/>
          <w:numId w:val="16"/>
        </w:numPr>
        <w:ind w:left="720" w:hanging="360"/>
        <w:rPr>
          <w:sz w:val="28"/>
          <w:szCs w:val="28"/>
        </w:rPr>
      </w:pPr>
      <w:r w:rsidDel="00000000" w:rsidR="00000000" w:rsidRPr="00000000">
        <w:rPr>
          <w:sz w:val="28"/>
          <w:szCs w:val="28"/>
          <w:rtl w:val="0"/>
        </w:rPr>
        <w:t xml:space="preserve">Share the problem statement with marketing managers and sales executives.</w:t>
      </w:r>
    </w:p>
    <w:p w:rsidR="00000000" w:rsidDel="00000000" w:rsidP="00000000" w:rsidRDefault="00000000" w:rsidRPr="00000000" w14:paraId="000000E6">
      <w:pPr>
        <w:rPr>
          <w:sz w:val="28"/>
          <w:szCs w:val="28"/>
        </w:rPr>
      </w:pPr>
      <w:r w:rsidDel="00000000" w:rsidR="00000000" w:rsidRPr="00000000">
        <w:rPr>
          <w:rtl w:val="0"/>
        </w:rPr>
      </w:r>
    </w:p>
    <w:p w:rsidR="00000000" w:rsidDel="00000000" w:rsidP="00000000" w:rsidRDefault="00000000" w:rsidRPr="00000000" w14:paraId="000000E7">
      <w:pPr>
        <w:rPr>
          <w:sz w:val="28"/>
          <w:szCs w:val="28"/>
        </w:rPr>
      </w:pPr>
      <w:r w:rsidDel="00000000" w:rsidR="00000000" w:rsidRPr="00000000">
        <w:rPr>
          <w:b w:val="1"/>
          <w:sz w:val="28"/>
          <w:szCs w:val="28"/>
          <w:rtl w:val="0"/>
        </w:rPr>
        <w:t xml:space="preserve">Identifying Key Stakeholders</w:t>
      </w:r>
      <w:r w:rsidDel="00000000" w:rsidR="00000000" w:rsidRPr="00000000">
        <w:rPr>
          <w:sz w:val="28"/>
          <w:szCs w:val="28"/>
          <w:rtl w:val="0"/>
        </w:rPr>
        <w:t xml:space="preserve">:</w:t>
      </w:r>
    </w:p>
    <w:p w:rsidR="00000000" w:rsidDel="00000000" w:rsidP="00000000" w:rsidRDefault="00000000" w:rsidRPr="00000000" w14:paraId="000000E8">
      <w:pPr>
        <w:numPr>
          <w:ilvl w:val="0"/>
          <w:numId w:val="31"/>
        </w:numPr>
        <w:ind w:left="720" w:hanging="360"/>
        <w:rPr>
          <w:sz w:val="28"/>
          <w:szCs w:val="28"/>
        </w:rPr>
      </w:pPr>
      <w:r w:rsidDel="00000000" w:rsidR="00000000" w:rsidRPr="00000000">
        <w:rPr>
          <w:sz w:val="28"/>
          <w:szCs w:val="28"/>
          <w:rtl w:val="0"/>
        </w:rPr>
        <w:t xml:space="preserve">Marketing, sales, e-commerce, and customer support teams are identified as stakeholders.</w:t>
      </w:r>
    </w:p>
    <w:p w:rsidR="00000000" w:rsidDel="00000000" w:rsidP="00000000" w:rsidRDefault="00000000" w:rsidRPr="00000000" w14:paraId="000000E9">
      <w:pPr>
        <w:numPr>
          <w:ilvl w:val="0"/>
          <w:numId w:val="31"/>
        </w:numPr>
        <w:ind w:left="720" w:hanging="360"/>
        <w:rPr>
          <w:sz w:val="28"/>
          <w:szCs w:val="28"/>
        </w:rPr>
      </w:pPr>
      <w:r w:rsidDel="00000000" w:rsidR="00000000" w:rsidRPr="00000000">
        <w:rPr>
          <w:sz w:val="28"/>
          <w:szCs w:val="28"/>
          <w:rtl w:val="0"/>
        </w:rPr>
        <w:t xml:space="preserve">Ensure their insights and requirements are considered.</w:t>
      </w:r>
    </w:p>
    <w:p w:rsidR="00000000" w:rsidDel="00000000" w:rsidP="00000000" w:rsidRDefault="00000000" w:rsidRPr="00000000" w14:paraId="000000EA">
      <w:pPr>
        <w:rPr>
          <w:sz w:val="28"/>
          <w:szCs w:val="28"/>
        </w:rPr>
      </w:pPr>
      <w:r w:rsidDel="00000000" w:rsidR="00000000" w:rsidRPr="00000000">
        <w:rPr>
          <w:rtl w:val="0"/>
        </w:rPr>
      </w:r>
    </w:p>
    <w:p w:rsidR="00000000" w:rsidDel="00000000" w:rsidP="00000000" w:rsidRDefault="00000000" w:rsidRPr="00000000" w14:paraId="000000EB">
      <w:pPr>
        <w:rPr>
          <w:sz w:val="28"/>
          <w:szCs w:val="28"/>
        </w:rPr>
      </w:pPr>
      <w:r w:rsidDel="00000000" w:rsidR="00000000" w:rsidRPr="00000000">
        <w:rPr>
          <w:b w:val="1"/>
          <w:sz w:val="28"/>
          <w:szCs w:val="28"/>
          <w:rtl w:val="0"/>
        </w:rPr>
        <w:t xml:space="preserve">Developing Initial Hypotheses</w:t>
      </w:r>
      <w:r w:rsidDel="00000000" w:rsidR="00000000" w:rsidRPr="00000000">
        <w:rPr>
          <w:sz w:val="28"/>
          <w:szCs w:val="28"/>
          <w:rtl w:val="0"/>
        </w:rPr>
        <w:t xml:space="preserve">:</w:t>
      </w:r>
    </w:p>
    <w:p w:rsidR="00000000" w:rsidDel="00000000" w:rsidP="00000000" w:rsidRDefault="00000000" w:rsidRPr="00000000" w14:paraId="000000EC">
      <w:pPr>
        <w:rPr>
          <w:sz w:val="28"/>
          <w:szCs w:val="28"/>
        </w:rPr>
      </w:pPr>
      <w:r w:rsidDel="00000000" w:rsidR="00000000" w:rsidRPr="00000000">
        <w:rPr>
          <w:sz w:val="28"/>
          <w:szCs w:val="28"/>
          <w:rtl w:val="0"/>
        </w:rPr>
        <w:t xml:space="preserve">Hypotheses might include:</w:t>
      </w:r>
    </w:p>
    <w:p w:rsidR="00000000" w:rsidDel="00000000" w:rsidP="00000000" w:rsidRDefault="00000000" w:rsidRPr="00000000" w14:paraId="000000ED">
      <w:pPr>
        <w:numPr>
          <w:ilvl w:val="0"/>
          <w:numId w:val="37"/>
        </w:numPr>
        <w:ind w:left="720" w:hanging="360"/>
        <w:rPr>
          <w:sz w:val="28"/>
          <w:szCs w:val="28"/>
        </w:rPr>
      </w:pPr>
      <w:r w:rsidDel="00000000" w:rsidR="00000000" w:rsidRPr="00000000">
        <w:rPr>
          <w:sz w:val="28"/>
          <w:szCs w:val="28"/>
          <w:rtl w:val="0"/>
        </w:rPr>
        <w:t xml:space="preserve">"Sales dropped due to an ineffective ad campaign."</w:t>
      </w:r>
    </w:p>
    <w:p w:rsidR="00000000" w:rsidDel="00000000" w:rsidP="00000000" w:rsidRDefault="00000000" w:rsidRPr="00000000" w14:paraId="000000EE">
      <w:pPr>
        <w:numPr>
          <w:ilvl w:val="0"/>
          <w:numId w:val="37"/>
        </w:numPr>
        <w:ind w:left="720" w:hanging="360"/>
        <w:rPr>
          <w:sz w:val="28"/>
          <w:szCs w:val="28"/>
        </w:rPr>
      </w:pPr>
      <w:r w:rsidDel="00000000" w:rsidR="00000000" w:rsidRPr="00000000">
        <w:rPr>
          <w:sz w:val="28"/>
          <w:szCs w:val="28"/>
          <w:rtl w:val="0"/>
        </w:rPr>
        <w:t xml:space="preserve">"Website performance issues led to fewer completed purchases."</w:t>
      </w:r>
    </w:p>
    <w:p w:rsidR="00000000" w:rsidDel="00000000" w:rsidP="00000000" w:rsidRDefault="00000000" w:rsidRPr="00000000" w14:paraId="000000EF">
      <w:pPr>
        <w:numPr>
          <w:ilvl w:val="0"/>
          <w:numId w:val="37"/>
        </w:numPr>
        <w:ind w:left="720" w:hanging="360"/>
        <w:rPr>
          <w:sz w:val="28"/>
          <w:szCs w:val="28"/>
        </w:rPr>
        <w:sectPr>
          <w:type w:val="nextPage"/>
          <w:pgSz w:h="16834" w:w="11909" w:orient="portrait"/>
          <w:pgMar w:bottom="1440" w:top="1440" w:left="1440" w:right="1440" w:header="720" w:footer="720"/>
          <w:pgNumType w:start="1"/>
        </w:sectPr>
      </w:pPr>
      <w:r w:rsidDel="00000000" w:rsidR="00000000" w:rsidRPr="00000000">
        <w:rPr>
          <w:sz w:val="28"/>
          <w:szCs w:val="28"/>
          <w:rtl w:val="0"/>
        </w:rPr>
        <w:t xml:space="preserve">"Competitor promotions attracted customers away."</w:t>
      </w:r>
    </w:p>
    <w:p w:rsidR="00000000" w:rsidDel="00000000" w:rsidP="00000000" w:rsidRDefault="00000000" w:rsidRPr="00000000" w14:paraId="000000F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u59b4n1oodg" w:id="16"/>
      <w:bookmarkEnd w:id="1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Data Preparation Phase</w:t>
      </w:r>
      <w:r w:rsidDel="00000000" w:rsidR="00000000" w:rsidRPr="00000000">
        <w:rPr>
          <w:rtl w:val="0"/>
        </w:rPr>
      </w:r>
    </w:p>
    <w:p w:rsidR="00000000" w:rsidDel="00000000" w:rsidP="00000000" w:rsidRDefault="00000000" w:rsidRPr="00000000" w14:paraId="000000F1">
      <w:pPr>
        <w:rPr>
          <w:sz w:val="28"/>
          <w:szCs w:val="28"/>
        </w:rPr>
      </w:pPr>
      <w:r w:rsidDel="00000000" w:rsidR="00000000" w:rsidRPr="00000000">
        <w:rPr>
          <w:sz w:val="28"/>
          <w:szCs w:val="28"/>
          <w:rtl w:val="0"/>
        </w:rPr>
        <w:t xml:space="preserve">What is data preparation phase in Data Analytics Lifecycle? What is the Analytics Sandbox and ETLT process in this phase</w:t>
      </w:r>
    </w:p>
    <w:p w:rsidR="00000000" w:rsidDel="00000000" w:rsidP="00000000" w:rsidRDefault="00000000" w:rsidRPr="00000000" w14:paraId="000000F2">
      <w:pPr>
        <w:rPr>
          <w:sz w:val="28"/>
          <w:szCs w:val="28"/>
        </w:rPr>
      </w:pPr>
      <w:r w:rsidDel="00000000" w:rsidR="00000000" w:rsidRPr="00000000">
        <w:rPr>
          <w:rtl w:val="0"/>
        </w:rPr>
      </w:r>
    </w:p>
    <w:p w:rsidR="00000000" w:rsidDel="00000000" w:rsidP="00000000" w:rsidRDefault="00000000" w:rsidRPr="00000000" w14:paraId="000000F3">
      <w:pPr>
        <w:numPr>
          <w:ilvl w:val="0"/>
          <w:numId w:val="17"/>
        </w:numPr>
        <w:ind w:left="720" w:hanging="360"/>
        <w:rPr>
          <w:sz w:val="28"/>
          <w:szCs w:val="28"/>
        </w:rPr>
      </w:pPr>
      <w:r w:rsidDel="00000000" w:rsidR="00000000" w:rsidRPr="00000000">
        <w:rPr>
          <w:sz w:val="28"/>
          <w:szCs w:val="28"/>
          <w:rtl w:val="0"/>
        </w:rPr>
        <w:t xml:space="preserve">The second phase of the Data Analytics Lifecycle involves data preparation, which includes the steps to explore, preprocess, and condition data prior to modeling and analysis.</w:t>
      </w:r>
    </w:p>
    <w:p w:rsidR="00000000" w:rsidDel="00000000" w:rsidP="00000000" w:rsidRDefault="00000000" w:rsidRPr="00000000" w14:paraId="000000F4">
      <w:pPr>
        <w:numPr>
          <w:ilvl w:val="0"/>
          <w:numId w:val="17"/>
        </w:numPr>
        <w:ind w:left="720" w:hanging="360"/>
        <w:rPr>
          <w:sz w:val="28"/>
          <w:szCs w:val="28"/>
        </w:rPr>
      </w:pPr>
      <w:r w:rsidDel="00000000" w:rsidR="00000000" w:rsidRPr="00000000">
        <w:rPr>
          <w:sz w:val="28"/>
          <w:szCs w:val="28"/>
          <w:rtl w:val="0"/>
        </w:rPr>
        <w:t xml:space="preserve">In this phase, the team needs to create a robust environment in which it can explore the data that is separate from a production environment. </w:t>
      </w:r>
    </w:p>
    <w:p w:rsidR="00000000" w:rsidDel="00000000" w:rsidP="00000000" w:rsidRDefault="00000000" w:rsidRPr="00000000" w14:paraId="000000F5">
      <w:pPr>
        <w:numPr>
          <w:ilvl w:val="0"/>
          <w:numId w:val="17"/>
        </w:numPr>
        <w:ind w:left="720" w:hanging="360"/>
        <w:rPr>
          <w:sz w:val="28"/>
          <w:szCs w:val="28"/>
        </w:rPr>
      </w:pPr>
      <w:r w:rsidDel="00000000" w:rsidR="00000000" w:rsidRPr="00000000">
        <w:rPr>
          <w:sz w:val="28"/>
          <w:szCs w:val="28"/>
          <w:rtl w:val="0"/>
        </w:rPr>
        <w:t xml:space="preserve">Usually, this is done by preparing an analytics sandbox. The Analytics Sandbox is a secure, scalable, and isolated environment where data scientists can explore and analyze data without affecting the main data systems.</w:t>
      </w:r>
    </w:p>
    <w:p w:rsidR="00000000" w:rsidDel="00000000" w:rsidP="00000000" w:rsidRDefault="00000000" w:rsidRPr="00000000" w14:paraId="000000F6">
      <w:pPr>
        <w:numPr>
          <w:ilvl w:val="0"/>
          <w:numId w:val="17"/>
        </w:numPr>
        <w:ind w:left="720" w:hanging="360"/>
        <w:rPr>
          <w:sz w:val="28"/>
          <w:szCs w:val="28"/>
        </w:rPr>
      </w:pPr>
      <w:r w:rsidDel="00000000" w:rsidR="00000000" w:rsidRPr="00000000">
        <w:rPr>
          <w:b w:val="1"/>
          <w:sz w:val="28"/>
          <w:szCs w:val="28"/>
          <w:rtl w:val="0"/>
        </w:rPr>
        <w:t xml:space="preserve">Preparing the Analytic Sandbox</w:t>
      </w:r>
      <w:r w:rsidDel="00000000" w:rsidR="00000000" w:rsidRPr="00000000">
        <w:rPr>
          <w:sz w:val="28"/>
          <w:szCs w:val="28"/>
          <w:rtl w:val="0"/>
        </w:rPr>
        <w:t xml:space="preserve">: The first subphase of data preparation requires the team to obtain an analytic sandbox (also commonly referred to as a workspace), in which the team can explore the data without interfering with live production databases. Consider an example in which the team needs to work with a company’s financial data. The team should access a copy of the financial data from the analytic sandbox rather than interacting with the production version of the organization’s main database, because that will be tightly controlled and needed for financial reporting.</w:t>
      </w:r>
    </w:p>
    <w:p w:rsidR="00000000" w:rsidDel="00000000" w:rsidP="00000000" w:rsidRDefault="00000000" w:rsidRPr="00000000" w14:paraId="000000F7">
      <w:pPr>
        <w:numPr>
          <w:ilvl w:val="0"/>
          <w:numId w:val="17"/>
        </w:numPr>
        <w:ind w:left="720" w:hanging="360"/>
        <w:rPr>
          <w:sz w:val="28"/>
          <w:szCs w:val="28"/>
        </w:rPr>
      </w:pPr>
      <w:r w:rsidDel="00000000" w:rsidR="00000000" w:rsidRPr="00000000">
        <w:rPr>
          <w:sz w:val="28"/>
          <w:szCs w:val="28"/>
          <w:rtl w:val="0"/>
        </w:rPr>
        <w:t xml:space="preserve">To get the data into the sandbox, the team needs to perform ETLT, by a combination of extracting, transforming, and loading data into the sandbox.</w:t>
      </w:r>
    </w:p>
    <w:p w:rsidR="00000000" w:rsidDel="00000000" w:rsidP="00000000" w:rsidRDefault="00000000" w:rsidRPr="00000000" w14:paraId="000000F8">
      <w:pPr>
        <w:numPr>
          <w:ilvl w:val="0"/>
          <w:numId w:val="17"/>
        </w:numPr>
        <w:ind w:left="720" w:hanging="360"/>
        <w:rPr>
          <w:sz w:val="28"/>
          <w:szCs w:val="28"/>
        </w:rPr>
      </w:pPr>
      <w:r w:rsidDel="00000000" w:rsidR="00000000" w:rsidRPr="00000000">
        <w:rPr>
          <w:b w:val="1"/>
          <w:sz w:val="28"/>
          <w:szCs w:val="28"/>
          <w:rtl w:val="0"/>
        </w:rPr>
        <w:t xml:space="preserve">Performing ETLT</w:t>
      </w:r>
      <w:r w:rsidDel="00000000" w:rsidR="00000000" w:rsidRPr="00000000">
        <w:rPr>
          <w:sz w:val="28"/>
          <w:szCs w:val="28"/>
          <w:rtl w:val="0"/>
        </w:rPr>
        <w:t xml:space="preserve">: </w:t>
      </w:r>
    </w:p>
    <w:p w:rsidR="00000000" w:rsidDel="00000000" w:rsidP="00000000" w:rsidRDefault="00000000" w:rsidRPr="00000000" w14:paraId="000000F9">
      <w:pPr>
        <w:ind w:left="720" w:firstLine="0"/>
        <w:rPr>
          <w:sz w:val="28"/>
          <w:szCs w:val="28"/>
        </w:rPr>
      </w:pPr>
      <w:r w:rsidDel="00000000" w:rsidR="00000000" w:rsidRPr="00000000">
        <w:rPr>
          <w:sz w:val="28"/>
          <w:szCs w:val="28"/>
          <w:rtl w:val="0"/>
        </w:rPr>
        <w:t xml:space="preserve">In ETL, users perform extract, transform, load processes to extract data from a datastore, perform data transformations, and load the data back into the datastore.</w:t>
      </w:r>
    </w:p>
    <w:p w:rsidR="00000000" w:rsidDel="00000000" w:rsidP="00000000" w:rsidRDefault="00000000" w:rsidRPr="00000000" w14:paraId="000000FA">
      <w:pPr>
        <w:ind w:left="720" w:firstLine="0"/>
        <w:rPr>
          <w:sz w:val="28"/>
          <w:szCs w:val="28"/>
        </w:rPr>
      </w:pPr>
      <w:r w:rsidDel="00000000" w:rsidR="00000000" w:rsidRPr="00000000">
        <w:rPr>
          <w:sz w:val="28"/>
          <w:szCs w:val="28"/>
          <w:rtl w:val="0"/>
        </w:rPr>
        <w:t xml:space="preserve">However, the analytic sandbox approach differs slightly; it advocates extract, load, and then transform.</w:t>
      </w:r>
    </w:p>
    <w:p w:rsidR="00000000" w:rsidDel="00000000" w:rsidP="00000000" w:rsidRDefault="00000000" w:rsidRPr="00000000" w14:paraId="000000FB">
      <w:pPr>
        <w:ind w:left="720" w:firstLine="0"/>
        <w:rPr>
          <w:sz w:val="28"/>
          <w:szCs w:val="28"/>
        </w:rPr>
      </w:pPr>
      <w:r w:rsidDel="00000000" w:rsidR="00000000" w:rsidRPr="00000000">
        <w:rPr>
          <w:sz w:val="28"/>
          <w:szCs w:val="28"/>
          <w:rtl w:val="0"/>
        </w:rPr>
        <w:t xml:space="preserve">The reason for this approach is that there is significant value in preserving the raw data and including it in the sandbox before any transformations take place. </w:t>
      </w:r>
    </w:p>
    <w:p w:rsidR="00000000" w:rsidDel="00000000" w:rsidP="00000000" w:rsidRDefault="00000000" w:rsidRPr="00000000" w14:paraId="000000FC">
      <w:pPr>
        <w:ind w:left="720" w:firstLine="0"/>
        <w:rPr>
          <w:sz w:val="28"/>
          <w:szCs w:val="28"/>
        </w:rPr>
      </w:pPr>
      <w:r w:rsidDel="00000000" w:rsidR="00000000" w:rsidRPr="00000000">
        <w:rPr>
          <w:sz w:val="28"/>
          <w:szCs w:val="28"/>
          <w:rtl w:val="0"/>
        </w:rPr>
        <w:t xml:space="preserve">For instance, consider an analysis for fraud detection on credit card usage. Many times, outliers in this data population can represent higher-risk transactions that may be indicative of fraudulent credit card activity. Using ETL, these outliers may be inadvertently filtered out or transformed and cleaned before being loaded into the datastore.</w:t>
      </w:r>
    </w:p>
    <w:p w:rsidR="00000000" w:rsidDel="00000000" w:rsidP="00000000" w:rsidRDefault="00000000" w:rsidRPr="00000000" w14:paraId="000000FD">
      <w:pPr>
        <w:numPr>
          <w:ilvl w:val="0"/>
          <w:numId w:val="17"/>
        </w:numPr>
        <w:ind w:left="720" w:hanging="360"/>
        <w:rPr>
          <w:sz w:val="28"/>
          <w:szCs w:val="28"/>
        </w:rPr>
      </w:pPr>
      <w:r w:rsidDel="00000000" w:rsidR="00000000" w:rsidRPr="00000000">
        <w:rPr>
          <w:sz w:val="28"/>
          <w:szCs w:val="28"/>
          <w:rtl w:val="0"/>
        </w:rPr>
        <w:t xml:space="preserve">The team may want clean data and aggregated data and may need to keep a copy of the original data to compare against or look for hidden patterns that may have existed in the data before the cleaning stage. This process can be summarized as ETLT to reflect the fact that a team may choose to perform ETL in one case and ELT in another.</w:t>
      </w:r>
    </w:p>
    <w:p w:rsidR="00000000" w:rsidDel="00000000" w:rsidP="00000000" w:rsidRDefault="00000000" w:rsidRPr="00000000" w14:paraId="000000FE">
      <w:pPr>
        <w:numPr>
          <w:ilvl w:val="0"/>
          <w:numId w:val="17"/>
        </w:numPr>
        <w:ind w:left="720" w:hanging="360"/>
        <w:rPr>
          <w:sz w:val="28"/>
          <w:szCs w:val="28"/>
        </w:rPr>
      </w:pPr>
      <w:r w:rsidDel="00000000" w:rsidR="00000000" w:rsidRPr="00000000">
        <w:rPr>
          <w:sz w:val="28"/>
          <w:szCs w:val="28"/>
          <w:rtl w:val="0"/>
        </w:rPr>
        <w:t xml:space="preserve">Once the data is in the sandbox, the team needs to learn about the data and become familiar with it. Understanding the data in detail is critical to the success of the project. </w:t>
      </w:r>
    </w:p>
    <w:p w:rsidR="00000000" w:rsidDel="00000000" w:rsidP="00000000" w:rsidRDefault="00000000" w:rsidRPr="00000000" w14:paraId="000000FF">
      <w:pPr>
        <w:numPr>
          <w:ilvl w:val="0"/>
          <w:numId w:val="17"/>
        </w:numPr>
        <w:ind w:left="720" w:hanging="360"/>
        <w:rPr>
          <w:sz w:val="28"/>
          <w:szCs w:val="28"/>
        </w:rPr>
        <w:sectPr>
          <w:type w:val="nextPage"/>
          <w:pgSz w:h="16834" w:w="11909" w:orient="portrait"/>
          <w:pgMar w:bottom="1440" w:top="1440" w:left="1440" w:right="1440" w:header="720" w:footer="720"/>
          <w:pgNumType w:start="1"/>
        </w:sectPr>
      </w:pPr>
      <w:r w:rsidDel="00000000" w:rsidR="00000000" w:rsidRPr="00000000">
        <w:rPr>
          <w:sz w:val="28"/>
          <w:szCs w:val="28"/>
          <w:rtl w:val="0"/>
        </w:rPr>
        <w:t xml:space="preserve">The team also must decide how to condition and transform data to get it into a format to facilitate subsequent analysis. The team may perform data visualizations to help team members understand the data, including its trends, outliers, and relationships among data variables.</w:t>
      </w:r>
    </w:p>
    <w:p w:rsidR="00000000" w:rsidDel="00000000" w:rsidP="00000000" w:rsidRDefault="00000000" w:rsidRPr="00000000" w14:paraId="0000010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efb4pym9k7g" w:id="17"/>
      <w:bookmarkEnd w:id="1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Short Note on ETL</w:t>
      </w:r>
      <w:r w:rsidDel="00000000" w:rsidR="00000000" w:rsidRPr="00000000">
        <w:rPr>
          <w:rtl w:val="0"/>
        </w:rPr>
      </w:r>
    </w:p>
    <w:p w:rsidR="00000000" w:rsidDel="00000000" w:rsidP="00000000" w:rsidRDefault="00000000" w:rsidRPr="00000000" w14:paraId="00000101">
      <w:pPr>
        <w:rPr>
          <w:sz w:val="30"/>
          <w:szCs w:val="30"/>
        </w:rPr>
      </w:pPr>
      <w:r w:rsidDel="00000000" w:rsidR="00000000" w:rsidRPr="00000000">
        <w:rPr>
          <w:sz w:val="30"/>
          <w:szCs w:val="30"/>
          <w:rtl w:val="0"/>
        </w:rPr>
        <w:t xml:space="preserve">Short Note on ETL (Extract, Transform and Load)</w:t>
      </w:r>
    </w:p>
    <w:p w:rsidR="00000000" w:rsidDel="00000000" w:rsidP="00000000" w:rsidRDefault="00000000" w:rsidRPr="00000000" w14:paraId="00000102">
      <w:pPr>
        <w:rPr>
          <w:sz w:val="30"/>
          <w:szCs w:val="30"/>
        </w:rPr>
      </w:pPr>
      <w:r w:rsidDel="00000000" w:rsidR="00000000" w:rsidRPr="00000000">
        <w:rPr>
          <w:sz w:val="30"/>
          <w:szCs w:val="30"/>
        </w:rPr>
        <w:drawing>
          <wp:inline distB="114300" distT="114300" distL="114300" distR="114300">
            <wp:extent cx="5731200" cy="29718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sz w:val="30"/>
          <w:szCs w:val="30"/>
        </w:rPr>
      </w:pPr>
      <w:r w:rsidDel="00000000" w:rsidR="00000000" w:rsidRPr="00000000">
        <w:rPr>
          <w:rtl w:val="0"/>
        </w:rPr>
      </w:r>
    </w:p>
    <w:p w:rsidR="00000000" w:rsidDel="00000000" w:rsidP="00000000" w:rsidRDefault="00000000" w:rsidRPr="00000000" w14:paraId="00000104">
      <w:pPr>
        <w:rPr>
          <w:sz w:val="30"/>
          <w:szCs w:val="30"/>
        </w:rPr>
      </w:pPr>
      <w:r w:rsidDel="00000000" w:rsidR="00000000" w:rsidRPr="00000000">
        <w:rPr>
          <w:sz w:val="30"/>
          <w:szCs w:val="30"/>
          <w:rtl w:val="0"/>
        </w:rPr>
        <w:t xml:space="preserve">ETL stands for Extract, Transform, Load, which is a process used to collect data from various sources, clean and transform it, and load it into a target system (like a data warehouse).</w:t>
      </w:r>
    </w:p>
    <w:p w:rsidR="00000000" w:rsidDel="00000000" w:rsidP="00000000" w:rsidRDefault="00000000" w:rsidRPr="00000000" w14:paraId="00000105">
      <w:pPr>
        <w:rPr>
          <w:sz w:val="30"/>
          <w:szCs w:val="30"/>
        </w:rPr>
      </w:pPr>
      <w:r w:rsidDel="00000000" w:rsidR="00000000" w:rsidRPr="00000000">
        <w:rPr>
          <w:rtl w:val="0"/>
        </w:rPr>
      </w:r>
    </w:p>
    <w:p w:rsidR="00000000" w:rsidDel="00000000" w:rsidP="00000000" w:rsidRDefault="00000000" w:rsidRPr="00000000" w14:paraId="00000106">
      <w:pPr>
        <w:rPr>
          <w:sz w:val="30"/>
          <w:szCs w:val="30"/>
        </w:rPr>
      </w:pPr>
      <w:r w:rsidDel="00000000" w:rsidR="00000000" w:rsidRPr="00000000">
        <w:rPr>
          <w:b w:val="1"/>
          <w:sz w:val="30"/>
          <w:szCs w:val="30"/>
          <w:rtl w:val="0"/>
        </w:rPr>
        <w:t xml:space="preserve">Extract</w:t>
      </w:r>
      <w:r w:rsidDel="00000000" w:rsidR="00000000" w:rsidRPr="00000000">
        <w:rPr>
          <w:sz w:val="30"/>
          <w:szCs w:val="30"/>
          <w:rtl w:val="0"/>
        </w:rPr>
        <w:t xml:space="preserve">: Data is gathered from multiple sources such as databases, files, or APIs. The goal is to consolidate data into a single format.</w:t>
      </w:r>
    </w:p>
    <w:p w:rsidR="00000000" w:rsidDel="00000000" w:rsidP="00000000" w:rsidRDefault="00000000" w:rsidRPr="00000000" w14:paraId="00000107">
      <w:pPr>
        <w:rPr>
          <w:sz w:val="30"/>
          <w:szCs w:val="30"/>
        </w:rPr>
      </w:pPr>
      <w:r w:rsidDel="00000000" w:rsidR="00000000" w:rsidRPr="00000000">
        <w:rPr>
          <w:rtl w:val="0"/>
        </w:rPr>
      </w:r>
    </w:p>
    <w:p w:rsidR="00000000" w:rsidDel="00000000" w:rsidP="00000000" w:rsidRDefault="00000000" w:rsidRPr="00000000" w14:paraId="00000108">
      <w:pPr>
        <w:rPr>
          <w:sz w:val="30"/>
          <w:szCs w:val="30"/>
        </w:rPr>
      </w:pPr>
      <w:r w:rsidDel="00000000" w:rsidR="00000000" w:rsidRPr="00000000">
        <w:rPr>
          <w:b w:val="1"/>
          <w:sz w:val="30"/>
          <w:szCs w:val="30"/>
          <w:rtl w:val="0"/>
        </w:rPr>
        <w:t xml:space="preserve">Transform</w:t>
      </w:r>
      <w:r w:rsidDel="00000000" w:rsidR="00000000" w:rsidRPr="00000000">
        <w:rPr>
          <w:sz w:val="30"/>
          <w:szCs w:val="30"/>
          <w:rtl w:val="0"/>
        </w:rPr>
        <w:t xml:space="preserve">: The extracted data is cleaned, formatted, and transformed to ensure consistency. This may include data normalization, filtering, aggregation, or applying business rules.</w:t>
      </w:r>
    </w:p>
    <w:p w:rsidR="00000000" w:rsidDel="00000000" w:rsidP="00000000" w:rsidRDefault="00000000" w:rsidRPr="00000000" w14:paraId="00000109">
      <w:pPr>
        <w:rPr>
          <w:sz w:val="30"/>
          <w:szCs w:val="30"/>
        </w:rPr>
      </w:pPr>
      <w:r w:rsidDel="00000000" w:rsidR="00000000" w:rsidRPr="00000000">
        <w:rPr>
          <w:rtl w:val="0"/>
        </w:rPr>
      </w:r>
    </w:p>
    <w:p w:rsidR="00000000" w:rsidDel="00000000" w:rsidP="00000000" w:rsidRDefault="00000000" w:rsidRPr="00000000" w14:paraId="0000010A">
      <w:pPr>
        <w:rPr>
          <w:sz w:val="30"/>
          <w:szCs w:val="30"/>
        </w:rPr>
        <w:sectPr>
          <w:type w:val="nextPage"/>
          <w:pgSz w:h="16834" w:w="11909" w:orient="portrait"/>
          <w:pgMar w:bottom="1440" w:top="1440" w:left="1440" w:right="1440" w:header="720" w:footer="720"/>
          <w:pgNumType w:start="1"/>
        </w:sectPr>
      </w:pPr>
      <w:r w:rsidDel="00000000" w:rsidR="00000000" w:rsidRPr="00000000">
        <w:rPr>
          <w:b w:val="1"/>
          <w:sz w:val="30"/>
          <w:szCs w:val="30"/>
          <w:rtl w:val="0"/>
        </w:rPr>
        <w:t xml:space="preserve">Load</w:t>
      </w:r>
      <w:r w:rsidDel="00000000" w:rsidR="00000000" w:rsidRPr="00000000">
        <w:rPr>
          <w:sz w:val="30"/>
          <w:szCs w:val="30"/>
          <w:rtl w:val="0"/>
        </w:rPr>
        <w:t xml:space="preserve">: The transformed data is loaded into a data warehouse, data lake, or another centralized repository for analysis and reporting.</w:t>
      </w:r>
    </w:p>
    <w:p w:rsidR="00000000" w:rsidDel="00000000" w:rsidP="00000000" w:rsidRDefault="00000000" w:rsidRPr="00000000" w14:paraId="0000010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sectPr>
          <w:type w:val="nextPage"/>
          <w:pgSz w:h="16834" w:w="11909" w:orient="portrait"/>
          <w:pgMar w:bottom="1440" w:top="1440" w:left="1440" w:right="1440" w:header="720" w:footer="720"/>
          <w:pgNumType w:start="1"/>
        </w:sectPr>
      </w:pPr>
      <w:bookmarkStart w:colFirst="0" w:colLast="0" w:name="_96a2974s2wbu" w:id="18"/>
      <w:bookmarkEnd w:id="1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Model Planning Phase</w:t>
      </w: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sz w:val="28"/>
          <w:szCs w:val="28"/>
          <w:rtl w:val="0"/>
        </w:rPr>
        <w:t xml:space="preserve">Model Planning Phase and activities performed in this phase</w:t>
      </w:r>
    </w:p>
    <w:p w:rsidR="00000000" w:rsidDel="00000000" w:rsidP="00000000" w:rsidRDefault="00000000" w:rsidRPr="00000000" w14:paraId="0000010D">
      <w:pPr>
        <w:rPr>
          <w:sz w:val="28"/>
          <w:szCs w:val="28"/>
        </w:rPr>
      </w:pPr>
      <w:r w:rsidDel="00000000" w:rsidR="00000000" w:rsidRPr="00000000">
        <w:rPr>
          <w:rtl w:val="0"/>
        </w:rPr>
      </w:r>
    </w:p>
    <w:p w:rsidR="00000000" w:rsidDel="00000000" w:rsidP="00000000" w:rsidRDefault="00000000" w:rsidRPr="00000000" w14:paraId="0000010E">
      <w:pPr>
        <w:numPr>
          <w:ilvl w:val="0"/>
          <w:numId w:val="22"/>
        </w:numPr>
        <w:ind w:left="720" w:hanging="360"/>
        <w:rPr>
          <w:sz w:val="28"/>
          <w:szCs w:val="28"/>
        </w:rPr>
      </w:pPr>
      <w:r w:rsidDel="00000000" w:rsidR="00000000" w:rsidRPr="00000000">
        <w:rPr>
          <w:sz w:val="28"/>
          <w:szCs w:val="28"/>
          <w:rtl w:val="0"/>
        </w:rPr>
        <w:t xml:space="preserve">In Phase 3, the data science team identifies candidate models to apply to the data for clustering, classifying, or finding relationships in the data depending on the goal of the project</w:t>
      </w:r>
    </w:p>
    <w:p w:rsidR="00000000" w:rsidDel="00000000" w:rsidP="00000000" w:rsidRDefault="00000000" w:rsidRPr="00000000" w14:paraId="0000010F">
      <w:pPr>
        <w:numPr>
          <w:ilvl w:val="0"/>
          <w:numId w:val="22"/>
        </w:numPr>
        <w:ind w:left="720" w:hanging="360"/>
        <w:rPr>
          <w:sz w:val="28"/>
          <w:szCs w:val="28"/>
        </w:rPr>
      </w:pPr>
      <w:r w:rsidDel="00000000" w:rsidR="00000000" w:rsidRPr="00000000">
        <w:rPr>
          <w:sz w:val="28"/>
          <w:szCs w:val="28"/>
          <w:rtl w:val="0"/>
        </w:rPr>
        <w:t xml:space="preserve">It is during this phase that the team refers to the hypotheses developed in Phase 1, when they first became acquainted with the data and understanding the business problems or domain area. These hypotheses help the team frame the analytics to execute in Phase 4 and select the right methods to achieve its objectives.</w:t>
      </w:r>
    </w:p>
    <w:p w:rsidR="00000000" w:rsidDel="00000000" w:rsidP="00000000" w:rsidRDefault="00000000" w:rsidRPr="00000000" w14:paraId="00000110">
      <w:pPr>
        <w:rPr>
          <w:sz w:val="28"/>
          <w:szCs w:val="28"/>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sz w:val="28"/>
          <w:szCs w:val="28"/>
          <w:rtl w:val="0"/>
        </w:rPr>
        <w:t xml:space="preserve">Some of the activities to consider in this phase include the following:</w:t>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numPr>
          <w:ilvl w:val="0"/>
          <w:numId w:val="19"/>
        </w:numPr>
        <w:ind w:left="720" w:hanging="360"/>
        <w:rPr>
          <w:sz w:val="28"/>
          <w:szCs w:val="28"/>
        </w:rPr>
      </w:pPr>
      <w:r w:rsidDel="00000000" w:rsidR="00000000" w:rsidRPr="00000000">
        <w:rPr>
          <w:sz w:val="28"/>
          <w:szCs w:val="28"/>
          <w:rtl w:val="0"/>
        </w:rPr>
        <w:t xml:space="preserve">Assess the structure of the datasets:  The structure of the datasets is one factor that dictates the tools and analytical techniques for the next phase. Depending on whether the team plans to analyze textual data or transactional data, for example, different tools and approaches are required.</w:t>
      </w:r>
    </w:p>
    <w:p w:rsidR="00000000" w:rsidDel="00000000" w:rsidP="00000000" w:rsidRDefault="00000000" w:rsidRPr="00000000" w14:paraId="00000114">
      <w:pPr>
        <w:numPr>
          <w:ilvl w:val="0"/>
          <w:numId w:val="19"/>
        </w:numPr>
        <w:ind w:left="720" w:hanging="360"/>
        <w:rPr>
          <w:sz w:val="28"/>
          <w:szCs w:val="28"/>
        </w:rPr>
      </w:pPr>
      <w:r w:rsidDel="00000000" w:rsidR="00000000" w:rsidRPr="00000000">
        <w:rPr>
          <w:sz w:val="28"/>
          <w:szCs w:val="28"/>
          <w:rtl w:val="0"/>
        </w:rPr>
        <w:t xml:space="preserve">Ensure that the analytical techniques enable the team to meet the business objectives and accept or reject the working hypotheses.</w:t>
      </w:r>
    </w:p>
    <w:p w:rsidR="00000000" w:rsidDel="00000000" w:rsidP="00000000" w:rsidRDefault="00000000" w:rsidRPr="00000000" w14:paraId="00000115">
      <w:pPr>
        <w:numPr>
          <w:ilvl w:val="0"/>
          <w:numId w:val="19"/>
        </w:numPr>
        <w:ind w:left="720" w:hanging="360"/>
        <w:rPr>
          <w:sz w:val="28"/>
          <w:szCs w:val="28"/>
        </w:rPr>
      </w:pPr>
      <w:r w:rsidDel="00000000" w:rsidR="00000000" w:rsidRPr="00000000">
        <w:rPr>
          <w:sz w:val="28"/>
          <w:szCs w:val="28"/>
          <w:rtl w:val="0"/>
        </w:rPr>
        <w:t xml:space="preserve">Determine if the situation warrants a single model or a series of techniques as part of a larger analytic workflow. </w:t>
      </w:r>
    </w:p>
    <w:p w:rsidR="00000000" w:rsidDel="00000000" w:rsidP="00000000" w:rsidRDefault="00000000" w:rsidRPr="00000000" w14:paraId="00000116">
      <w:pPr>
        <w:numPr>
          <w:ilvl w:val="0"/>
          <w:numId w:val="19"/>
        </w:numPr>
        <w:ind w:left="720" w:hanging="360"/>
        <w:rPr>
          <w:sz w:val="28"/>
          <w:szCs w:val="28"/>
        </w:rPr>
        <w:sectPr>
          <w:type w:val="nextPage"/>
          <w:pgSz w:h="16834" w:w="11909" w:orient="portrait"/>
          <w:pgMar w:bottom="1440" w:top="1440" w:left="1440" w:right="1440" w:header="720" w:footer="720"/>
          <w:pgNumType w:start="1"/>
        </w:sectPr>
      </w:pPr>
      <w:r w:rsidDel="00000000" w:rsidR="00000000" w:rsidRPr="00000000">
        <w:rPr>
          <w:sz w:val="28"/>
          <w:szCs w:val="28"/>
          <w:rtl w:val="0"/>
        </w:rPr>
        <w:t xml:space="preserve">In addition, it is useful to research and understand how other analysts generally approach a specific kind of problem</w:t>
      </w:r>
    </w:p>
    <w:p w:rsidR="00000000" w:rsidDel="00000000" w:rsidP="00000000" w:rsidRDefault="00000000" w:rsidRPr="00000000" w14:paraId="0000011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vz9a8g31idre" w:id="19"/>
      <w:bookmarkEnd w:id="1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Model Selection for Data Analytics</w:t>
      </w:r>
      <w:r w:rsidDel="00000000" w:rsidR="00000000" w:rsidRPr="00000000">
        <w:rPr>
          <w:rtl w:val="0"/>
        </w:rPr>
      </w:r>
    </w:p>
    <w:p w:rsidR="00000000" w:rsidDel="00000000" w:rsidP="00000000" w:rsidRDefault="00000000" w:rsidRPr="00000000" w14:paraId="00000118">
      <w:pPr>
        <w:rPr>
          <w:sz w:val="30"/>
          <w:szCs w:val="30"/>
        </w:rPr>
      </w:pPr>
      <w:r w:rsidDel="00000000" w:rsidR="00000000" w:rsidRPr="00000000">
        <w:rPr>
          <w:sz w:val="30"/>
          <w:szCs w:val="30"/>
          <w:rtl w:val="0"/>
        </w:rPr>
        <w:t xml:space="preserve">Model Selection for Data Analytics</w:t>
      </w:r>
    </w:p>
    <w:p w:rsidR="00000000" w:rsidDel="00000000" w:rsidP="00000000" w:rsidRDefault="00000000" w:rsidRPr="00000000" w14:paraId="00000119">
      <w:pPr>
        <w:rPr>
          <w:sz w:val="30"/>
          <w:szCs w:val="30"/>
        </w:rPr>
      </w:pPr>
      <w:r w:rsidDel="00000000" w:rsidR="00000000" w:rsidRPr="00000000">
        <w:rPr>
          <w:rtl w:val="0"/>
        </w:rPr>
      </w:r>
    </w:p>
    <w:p w:rsidR="00000000" w:rsidDel="00000000" w:rsidP="00000000" w:rsidRDefault="00000000" w:rsidRPr="00000000" w14:paraId="0000011A">
      <w:pPr>
        <w:numPr>
          <w:ilvl w:val="0"/>
          <w:numId w:val="28"/>
        </w:numPr>
        <w:ind w:left="720" w:hanging="360"/>
        <w:rPr>
          <w:sz w:val="30"/>
          <w:szCs w:val="30"/>
        </w:rPr>
      </w:pPr>
      <w:r w:rsidDel="00000000" w:rsidR="00000000" w:rsidRPr="00000000">
        <w:rPr>
          <w:sz w:val="30"/>
          <w:szCs w:val="30"/>
          <w:rtl w:val="0"/>
        </w:rPr>
        <w:t xml:space="preserve">Model selection is a subphase of Model Planning phase of Data Anaytics Lifecycle.</w:t>
      </w:r>
    </w:p>
    <w:p w:rsidR="00000000" w:rsidDel="00000000" w:rsidP="00000000" w:rsidRDefault="00000000" w:rsidRPr="00000000" w14:paraId="0000011B">
      <w:pPr>
        <w:numPr>
          <w:ilvl w:val="0"/>
          <w:numId w:val="28"/>
        </w:numPr>
        <w:ind w:left="720" w:hanging="360"/>
        <w:rPr>
          <w:sz w:val="30"/>
          <w:szCs w:val="30"/>
        </w:rPr>
      </w:pPr>
      <w:r w:rsidDel="00000000" w:rsidR="00000000" w:rsidRPr="00000000">
        <w:rPr>
          <w:sz w:val="30"/>
          <w:szCs w:val="30"/>
          <w:rtl w:val="0"/>
        </w:rPr>
        <w:t xml:space="preserve">In this subphase, the team’s main goal is to choose an analytical technique, or a short list of candidate techniques, based on the end goal of the project.</w:t>
      </w:r>
    </w:p>
    <w:p w:rsidR="00000000" w:rsidDel="00000000" w:rsidP="00000000" w:rsidRDefault="00000000" w:rsidRPr="00000000" w14:paraId="0000011C">
      <w:pPr>
        <w:numPr>
          <w:ilvl w:val="0"/>
          <w:numId w:val="28"/>
        </w:numPr>
        <w:ind w:left="720" w:hanging="360"/>
        <w:rPr>
          <w:sz w:val="30"/>
          <w:szCs w:val="30"/>
        </w:rPr>
      </w:pPr>
      <w:r w:rsidDel="00000000" w:rsidR="00000000" w:rsidRPr="00000000">
        <w:rPr>
          <w:sz w:val="30"/>
          <w:szCs w:val="30"/>
          <w:rtl w:val="0"/>
        </w:rPr>
        <w:t xml:space="preserve">The chosen model should directly address the problem statement and the project’s objectives.</w:t>
      </w:r>
    </w:p>
    <w:p w:rsidR="00000000" w:rsidDel="00000000" w:rsidP="00000000" w:rsidRDefault="00000000" w:rsidRPr="00000000" w14:paraId="0000011D">
      <w:pPr>
        <w:numPr>
          <w:ilvl w:val="0"/>
          <w:numId w:val="28"/>
        </w:numPr>
        <w:ind w:left="720" w:hanging="360"/>
        <w:rPr>
          <w:sz w:val="30"/>
          <w:szCs w:val="30"/>
        </w:rPr>
      </w:pPr>
      <w:r w:rsidDel="00000000" w:rsidR="00000000" w:rsidRPr="00000000">
        <w:rPr>
          <w:sz w:val="30"/>
          <w:szCs w:val="30"/>
          <w:rtl w:val="0"/>
        </w:rPr>
        <w:t xml:space="preserve">When reviewing this list of types of potential models, the team can reduce down the list to several viable models to try to address a given problem</w:t>
      </w:r>
    </w:p>
    <w:p w:rsidR="00000000" w:rsidDel="00000000" w:rsidP="00000000" w:rsidRDefault="00000000" w:rsidRPr="00000000" w14:paraId="0000011E">
      <w:pPr>
        <w:numPr>
          <w:ilvl w:val="0"/>
          <w:numId w:val="28"/>
        </w:numPr>
        <w:ind w:left="720" w:hanging="360"/>
        <w:rPr>
          <w:sz w:val="30"/>
          <w:szCs w:val="30"/>
        </w:rPr>
      </w:pPr>
      <w:r w:rsidDel="00000000" w:rsidR="00000000" w:rsidRPr="00000000">
        <w:rPr>
          <w:sz w:val="30"/>
          <w:szCs w:val="30"/>
          <w:rtl w:val="0"/>
        </w:rPr>
        <w:t xml:space="preserve">An additional consideration in this area is determining if the team will be using techniques that are best suited for structured data, unstructured data, or a hybrid approach</w:t>
      </w:r>
    </w:p>
    <w:p w:rsidR="00000000" w:rsidDel="00000000" w:rsidP="00000000" w:rsidRDefault="00000000" w:rsidRPr="00000000" w14:paraId="0000011F">
      <w:pPr>
        <w:numPr>
          <w:ilvl w:val="0"/>
          <w:numId w:val="28"/>
        </w:numPr>
        <w:ind w:left="720" w:hanging="360"/>
        <w:rPr>
          <w:sz w:val="30"/>
          <w:szCs w:val="30"/>
        </w:rPr>
      </w:pPr>
      <w:r w:rsidDel="00000000" w:rsidR="00000000" w:rsidRPr="00000000">
        <w:rPr>
          <w:sz w:val="30"/>
          <w:szCs w:val="30"/>
          <w:rtl w:val="0"/>
        </w:rPr>
        <w:t xml:space="preserve">Lastly, the team should take care to identify and document the modeling assumptions it is making as it chooses and constructs preliminary models.</w:t>
      </w:r>
    </w:p>
    <w:p w:rsidR="00000000" w:rsidDel="00000000" w:rsidP="00000000" w:rsidRDefault="00000000" w:rsidRPr="00000000" w14:paraId="00000120">
      <w:pPr>
        <w:numPr>
          <w:ilvl w:val="0"/>
          <w:numId w:val="28"/>
        </w:numPr>
        <w:ind w:left="720" w:hanging="360"/>
        <w:rPr>
          <w:sz w:val="30"/>
          <w:szCs w:val="30"/>
        </w:rPr>
      </w:pPr>
      <w:r w:rsidDel="00000000" w:rsidR="00000000" w:rsidRPr="00000000">
        <w:rPr>
          <w:sz w:val="30"/>
          <w:szCs w:val="30"/>
          <w:rtl w:val="0"/>
        </w:rPr>
        <w:t xml:space="preserve">The team can move to the model building phase once it has a good idea about the type of model to try and the team has gained enough knowledge to refine the analytics plan.</w:t>
      </w:r>
    </w:p>
    <w:p w:rsidR="00000000" w:rsidDel="00000000" w:rsidP="00000000" w:rsidRDefault="00000000" w:rsidRPr="00000000" w14:paraId="00000121">
      <w:pPr>
        <w:rPr>
          <w:sz w:val="30"/>
          <w:szCs w:val="30"/>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2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sectPr>
          <w:type w:val="nextPage"/>
          <w:pgSz w:h="16834" w:w="11909" w:orient="portrait"/>
          <w:pgMar w:bottom="1440" w:top="1440" w:left="1440" w:right="1440" w:header="720" w:footer="720"/>
          <w:pgNumType w:start="1"/>
        </w:sectPr>
      </w:pPr>
      <w:bookmarkStart w:colFirst="0" w:colLast="0" w:name="_crn2h9kl9s7u" w:id="20"/>
      <w:bookmarkEnd w:id="2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Model Building Phase</w:t>
      </w: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sz w:val="28"/>
          <w:szCs w:val="28"/>
          <w:rtl w:val="0"/>
        </w:rPr>
        <w:t xml:space="preserve">Explain Model Building Phase</w:t>
      </w:r>
    </w:p>
    <w:p w:rsidR="00000000" w:rsidDel="00000000" w:rsidP="00000000" w:rsidRDefault="00000000" w:rsidRPr="00000000" w14:paraId="00000124">
      <w:pPr>
        <w:rPr>
          <w:sz w:val="28"/>
          <w:szCs w:val="28"/>
        </w:rPr>
      </w:pPr>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sz w:val="28"/>
          <w:szCs w:val="28"/>
          <w:rtl w:val="0"/>
        </w:rPr>
        <w:t xml:space="preserve">Model Building In Data Analytics</w:t>
      </w:r>
    </w:p>
    <w:p w:rsidR="00000000" w:rsidDel="00000000" w:rsidP="00000000" w:rsidRDefault="00000000" w:rsidRPr="00000000" w14:paraId="00000126">
      <w:pPr>
        <w:numPr>
          <w:ilvl w:val="0"/>
          <w:numId w:val="29"/>
        </w:numPr>
        <w:ind w:left="720" w:hanging="360"/>
      </w:pPr>
      <w:r w:rsidDel="00000000" w:rsidR="00000000" w:rsidRPr="00000000">
        <w:rPr>
          <w:rtl w:val="0"/>
        </w:rPr>
        <w:t xml:space="preserve">Model building is an essential part of data analytics and is used to extract insights and knowledge from the data to make business decisions and strategies.</w:t>
      </w:r>
    </w:p>
    <w:p w:rsidR="00000000" w:rsidDel="00000000" w:rsidP="00000000" w:rsidRDefault="00000000" w:rsidRPr="00000000" w14:paraId="00000127">
      <w:pPr>
        <w:numPr>
          <w:ilvl w:val="0"/>
          <w:numId w:val="29"/>
        </w:numPr>
        <w:ind w:left="720" w:hanging="360"/>
      </w:pPr>
      <w:r w:rsidDel="00000000" w:rsidR="00000000" w:rsidRPr="00000000">
        <w:rPr>
          <w:rtl w:val="0"/>
        </w:rPr>
        <w:t xml:space="preserve">In this phase of the project data science team needs to develop data sets for training, testing, and production purposes. These data sets enable data scientists to develop an analytical method and train it while holding aside some of the data for testing the model.</w:t>
      </w:r>
    </w:p>
    <w:p w:rsidR="00000000" w:rsidDel="00000000" w:rsidP="00000000" w:rsidRDefault="00000000" w:rsidRPr="00000000" w14:paraId="00000128">
      <w:pPr>
        <w:numPr>
          <w:ilvl w:val="0"/>
          <w:numId w:val="29"/>
        </w:numPr>
        <w:ind w:left="720" w:hanging="360"/>
      </w:pPr>
      <w:r w:rsidDel="00000000" w:rsidR="00000000" w:rsidRPr="00000000">
        <w:rPr>
          <w:rtl w:val="0"/>
        </w:rPr>
        <w:t xml:space="preserve">Model building in data analytics is aimed at achieving not only high accuracy on the training data but also the ability to generalize and perform well on new, unseen data.</w:t>
      </w:r>
    </w:p>
    <w:p w:rsidR="00000000" w:rsidDel="00000000" w:rsidP="00000000" w:rsidRDefault="00000000" w:rsidRPr="00000000" w14:paraId="00000129">
      <w:pPr>
        <w:numPr>
          <w:ilvl w:val="0"/>
          <w:numId w:val="29"/>
        </w:numPr>
        <w:ind w:left="720" w:hanging="360"/>
      </w:pPr>
      <w:r w:rsidDel="00000000" w:rsidR="00000000" w:rsidRPr="00000000">
        <w:rPr>
          <w:rtl w:val="0"/>
        </w:rPr>
        <w:t xml:space="preserve">Therefore, the focus is on creating a model that can capture the underlying patterns and relationships in the data, rather than simply memorizing the training data.</w:t>
      </w:r>
    </w:p>
    <w:p w:rsidR="00000000" w:rsidDel="00000000" w:rsidP="00000000" w:rsidRDefault="00000000" w:rsidRPr="00000000" w14:paraId="0000012A">
      <w:pPr>
        <w:numPr>
          <w:ilvl w:val="0"/>
          <w:numId w:val="29"/>
        </w:numPr>
        <w:ind w:left="720" w:hanging="360"/>
      </w:pPr>
      <w:r w:rsidDel="00000000" w:rsidR="00000000" w:rsidRPr="00000000">
        <w:rPr>
          <w:rtl w:val="0"/>
        </w:rPr>
        <w:t xml:space="preserve">Scaling is is also performed before feeding data to a model. It ensures that features with different ranges do not dominate the model, improving accuracy and performance.</w:t>
      </w:r>
    </w:p>
    <w:p w:rsidR="00000000" w:rsidDel="00000000" w:rsidP="00000000" w:rsidRDefault="00000000" w:rsidRPr="00000000" w14:paraId="0000012B">
      <w:pPr>
        <w:numPr>
          <w:ilvl w:val="0"/>
          <w:numId w:val="29"/>
        </w:numPr>
        <w:ind w:left="720" w:hanging="360"/>
      </w:pPr>
      <w:r w:rsidDel="00000000" w:rsidR="00000000" w:rsidRPr="00000000">
        <w:rPr>
          <w:rtl w:val="0"/>
        </w:rPr>
        <w:t xml:space="preserve">Model Selection: Choose the appropriate algorithm based on the problem type (regression, classification, clustering, etc.).</w:t>
      </w:r>
    </w:p>
    <w:p w:rsidR="00000000" w:rsidDel="00000000" w:rsidP="00000000" w:rsidRDefault="00000000" w:rsidRPr="00000000" w14:paraId="0000012C">
      <w:pPr>
        <w:numPr>
          <w:ilvl w:val="0"/>
          <w:numId w:val="29"/>
        </w:numPr>
        <w:ind w:left="720" w:hanging="360"/>
      </w:pPr>
      <w:r w:rsidDel="00000000" w:rsidR="00000000" w:rsidRPr="00000000">
        <w:rPr>
          <w:rtl w:val="0"/>
        </w:rPr>
        <w:t xml:space="preserve">Training the Model: Use the training dataset to fit the model, allowing it to learn patterns and relationships.</w:t>
      </w:r>
    </w:p>
    <w:p w:rsidR="00000000" w:rsidDel="00000000" w:rsidP="00000000" w:rsidRDefault="00000000" w:rsidRPr="00000000" w14:paraId="0000012D">
      <w:pPr>
        <w:numPr>
          <w:ilvl w:val="0"/>
          <w:numId w:val="29"/>
        </w:numPr>
        <w:ind w:left="720" w:hanging="360"/>
      </w:pPr>
      <w:r w:rsidDel="00000000" w:rsidR="00000000" w:rsidRPr="00000000">
        <w:rPr>
          <w:rtl w:val="0"/>
        </w:rPr>
        <w:t xml:space="preserve">Hyperparameter Tuning: Adjust parameters that control the model's behavior (like learning rate or tree depth) to optimize performance.</w:t>
      </w:r>
    </w:p>
    <w:p w:rsidR="00000000" w:rsidDel="00000000" w:rsidP="00000000" w:rsidRDefault="00000000" w:rsidRPr="00000000" w14:paraId="0000012E">
      <w:pPr>
        <w:numPr>
          <w:ilvl w:val="0"/>
          <w:numId w:val="29"/>
        </w:numPr>
        <w:ind w:left="720" w:hanging="360"/>
      </w:pPr>
      <w:r w:rsidDel="00000000" w:rsidR="00000000" w:rsidRPr="00000000">
        <w:rPr>
          <w:rtl w:val="0"/>
        </w:rPr>
        <w:t xml:space="preserve">Validation: Test the model using a validation dataset to assess its accuracy and generalizability.</w:t>
      </w:r>
    </w:p>
    <w:p w:rsidR="00000000" w:rsidDel="00000000" w:rsidP="00000000" w:rsidRDefault="00000000" w:rsidRPr="00000000" w14:paraId="0000012F">
      <w:pPr>
        <w:numPr>
          <w:ilvl w:val="0"/>
          <w:numId w:val="29"/>
        </w:numPr>
        <w:ind w:left="720" w:hanging="360"/>
      </w:pPr>
      <w:r w:rsidDel="00000000" w:rsidR="00000000" w:rsidRPr="00000000">
        <w:rPr>
          <w:rtl w:val="0"/>
        </w:rPr>
        <w:t xml:space="preserve">Evaluation Metrics: Calculate metrics (like accuracy, precision, recall) to measure model performance.</w:t>
      </w:r>
    </w:p>
    <w:p w:rsidR="00000000" w:rsidDel="00000000" w:rsidP="00000000" w:rsidRDefault="00000000" w:rsidRPr="00000000" w14:paraId="00000130">
      <w:pPr>
        <w:numPr>
          <w:ilvl w:val="0"/>
          <w:numId w:val="29"/>
        </w:numPr>
        <w:ind w:left="720" w:hanging="360"/>
      </w:pPr>
      <w:r w:rsidDel="00000000" w:rsidR="00000000" w:rsidRPr="00000000">
        <w:rPr>
          <w:rtl w:val="0"/>
        </w:rPr>
        <w:t xml:space="preserve">Free or open-source tools - R and PL/R, Octave, WEKA.</w:t>
      </w:r>
    </w:p>
    <w:p w:rsidR="00000000" w:rsidDel="00000000" w:rsidP="00000000" w:rsidRDefault="00000000" w:rsidRPr="00000000" w14:paraId="00000131">
      <w:pPr>
        <w:ind w:left="720" w:firstLine="0"/>
        <w:rPr>
          <w:sz w:val="28"/>
          <w:szCs w:val="28"/>
        </w:rPr>
      </w:pPr>
      <w:r w:rsidDel="00000000" w:rsidR="00000000" w:rsidRPr="00000000">
        <w:rPr>
          <w:rtl w:val="0"/>
        </w:rPr>
        <w:t xml:space="preserve">Commercial tools - Matlab and STASTICA.</w:t>
      </w:r>
      <w:r w:rsidDel="00000000" w:rsidR="00000000" w:rsidRPr="00000000">
        <w:rPr>
          <w:rtl w:val="0"/>
        </w:rPr>
      </w:r>
    </w:p>
    <w:p w:rsidR="00000000" w:rsidDel="00000000" w:rsidP="00000000" w:rsidRDefault="00000000" w:rsidRPr="00000000" w14:paraId="00000132">
      <w:pPr>
        <w:pStyle w:val="Heading3"/>
        <w:keepNext w:val="0"/>
        <w:keepLines w:val="0"/>
        <w:spacing w:before="280" w:line="240" w:lineRule="auto"/>
        <w:rPr>
          <w:color w:val="000000"/>
          <w:sz w:val="24"/>
          <w:szCs w:val="24"/>
        </w:rPr>
      </w:pPr>
      <w:bookmarkStart w:colFirst="0" w:colLast="0" w:name="_98wjp2vyipvn" w:id="21"/>
      <w:bookmarkEnd w:id="21"/>
      <w:r w:rsidDel="00000000" w:rsidR="00000000" w:rsidRPr="00000000">
        <w:rPr>
          <w:color w:val="000000"/>
          <w:sz w:val="24"/>
          <w:szCs w:val="24"/>
          <w:rtl w:val="0"/>
        </w:rPr>
        <w:t xml:space="preserve">Example of Model Building</w:t>
      </w:r>
    </w:p>
    <w:p w:rsidR="00000000" w:rsidDel="00000000" w:rsidP="00000000" w:rsidRDefault="00000000" w:rsidRPr="00000000" w14:paraId="00000133">
      <w:pPr>
        <w:spacing w:after="240" w:before="240" w:line="240" w:lineRule="auto"/>
        <w:rPr>
          <w:b w:val="1"/>
        </w:rPr>
      </w:pPr>
      <w:r w:rsidDel="00000000" w:rsidR="00000000" w:rsidRPr="00000000">
        <w:rPr>
          <w:b w:val="1"/>
          <w:rtl w:val="0"/>
        </w:rPr>
        <w:t xml:space="preserve">Problem:</w:t>
      </w:r>
      <w:r w:rsidDel="00000000" w:rsidR="00000000" w:rsidRPr="00000000">
        <w:rPr>
          <w:rtl w:val="0"/>
        </w:rPr>
        <w:t xml:space="preserve"> Predict house prices based on features like number of rooms, size, and location.</w:t>
      </w:r>
      <w:r w:rsidDel="00000000" w:rsidR="00000000" w:rsidRPr="00000000">
        <w:rPr>
          <w:rtl w:val="0"/>
        </w:rPr>
      </w:r>
    </w:p>
    <w:p w:rsidR="00000000" w:rsidDel="00000000" w:rsidP="00000000" w:rsidRDefault="00000000" w:rsidRPr="00000000" w14:paraId="00000134">
      <w:pPr>
        <w:numPr>
          <w:ilvl w:val="0"/>
          <w:numId w:val="8"/>
        </w:numPr>
        <w:spacing w:after="0" w:afterAutospacing="0" w:before="240" w:line="240" w:lineRule="auto"/>
        <w:ind w:left="720" w:hanging="360"/>
      </w:pPr>
      <w:r w:rsidDel="00000000" w:rsidR="00000000" w:rsidRPr="00000000">
        <w:rPr>
          <w:b w:val="1"/>
          <w:rtl w:val="0"/>
        </w:rPr>
        <w:t xml:space="preserve">Data Collection:</w:t>
      </w:r>
      <w:r w:rsidDel="00000000" w:rsidR="00000000" w:rsidRPr="00000000">
        <w:rPr>
          <w:rtl w:val="0"/>
        </w:rPr>
        <w:t xml:space="preserve"> A dataset of 1,000 houses with features (rooms, size, location) and target (price).</w:t>
        <w:br w:type="textWrapping"/>
      </w:r>
    </w:p>
    <w:p w:rsidR="00000000" w:rsidDel="00000000" w:rsidP="00000000" w:rsidRDefault="00000000" w:rsidRPr="00000000" w14:paraId="00000135">
      <w:pPr>
        <w:numPr>
          <w:ilvl w:val="0"/>
          <w:numId w:val="8"/>
        </w:numPr>
        <w:spacing w:after="0" w:afterAutospacing="0" w:before="0" w:beforeAutospacing="0" w:line="240" w:lineRule="auto"/>
        <w:ind w:left="720" w:hanging="360"/>
      </w:pPr>
      <w:r w:rsidDel="00000000" w:rsidR="00000000" w:rsidRPr="00000000">
        <w:rPr>
          <w:b w:val="1"/>
          <w:rtl w:val="0"/>
        </w:rPr>
        <w:t xml:space="preserve">Preprocessing:</w:t>
        <w:br w:type="textWrapping"/>
      </w:r>
    </w:p>
    <w:p w:rsidR="00000000" w:rsidDel="00000000" w:rsidP="00000000" w:rsidRDefault="00000000" w:rsidRPr="00000000" w14:paraId="00000136">
      <w:pPr>
        <w:numPr>
          <w:ilvl w:val="1"/>
          <w:numId w:val="8"/>
        </w:numPr>
        <w:spacing w:after="0" w:afterAutospacing="0" w:before="0" w:beforeAutospacing="0" w:line="240" w:lineRule="auto"/>
        <w:ind w:left="1440" w:hanging="360"/>
      </w:pPr>
      <w:r w:rsidDel="00000000" w:rsidR="00000000" w:rsidRPr="00000000">
        <w:rPr>
          <w:rtl w:val="0"/>
        </w:rPr>
        <w:t xml:space="preserve">Convert categorical data like location to numerical (using one-hot encoding).</w:t>
        <w:br w:type="textWrapping"/>
      </w:r>
    </w:p>
    <w:p w:rsidR="00000000" w:rsidDel="00000000" w:rsidP="00000000" w:rsidRDefault="00000000" w:rsidRPr="00000000" w14:paraId="00000137">
      <w:pPr>
        <w:numPr>
          <w:ilvl w:val="1"/>
          <w:numId w:val="8"/>
        </w:numPr>
        <w:spacing w:after="0" w:afterAutospacing="0" w:before="0" w:beforeAutospacing="0" w:line="240" w:lineRule="auto"/>
        <w:ind w:left="1440" w:hanging="360"/>
      </w:pPr>
      <w:r w:rsidDel="00000000" w:rsidR="00000000" w:rsidRPr="00000000">
        <w:rPr>
          <w:rtl w:val="0"/>
        </w:rPr>
        <w:t xml:space="preserve">Normalize features like size and rooms.</w:t>
        <w:br w:type="textWrapping"/>
      </w:r>
    </w:p>
    <w:p w:rsidR="00000000" w:rsidDel="00000000" w:rsidP="00000000" w:rsidRDefault="00000000" w:rsidRPr="00000000" w14:paraId="00000138">
      <w:pPr>
        <w:numPr>
          <w:ilvl w:val="1"/>
          <w:numId w:val="8"/>
        </w:numPr>
        <w:spacing w:after="0" w:afterAutospacing="0" w:before="0" w:beforeAutospacing="0" w:line="240" w:lineRule="auto"/>
        <w:ind w:left="1440" w:hanging="360"/>
      </w:pPr>
      <w:r w:rsidDel="00000000" w:rsidR="00000000" w:rsidRPr="00000000">
        <w:rPr>
          <w:rtl w:val="0"/>
        </w:rPr>
        <w:t xml:space="preserve">Split data (e.g., 80% train, 20% test).</w:t>
        <w:br w:type="textWrapping"/>
      </w:r>
    </w:p>
    <w:p w:rsidR="00000000" w:rsidDel="00000000" w:rsidP="00000000" w:rsidRDefault="00000000" w:rsidRPr="00000000" w14:paraId="00000139">
      <w:pPr>
        <w:numPr>
          <w:ilvl w:val="0"/>
          <w:numId w:val="8"/>
        </w:numPr>
        <w:spacing w:after="0" w:afterAutospacing="0" w:before="0" w:beforeAutospacing="0" w:line="240" w:lineRule="auto"/>
        <w:ind w:left="720" w:hanging="360"/>
      </w:pPr>
      <w:r w:rsidDel="00000000" w:rsidR="00000000" w:rsidRPr="00000000">
        <w:rPr>
          <w:b w:val="1"/>
          <w:rtl w:val="0"/>
        </w:rPr>
        <w:t xml:space="preserve">Model Selection:</w:t>
      </w:r>
      <w:r w:rsidDel="00000000" w:rsidR="00000000" w:rsidRPr="00000000">
        <w:rPr>
          <w:rtl w:val="0"/>
        </w:rPr>
        <w:t xml:space="preserve"> Use </w:t>
      </w:r>
      <w:r w:rsidDel="00000000" w:rsidR="00000000" w:rsidRPr="00000000">
        <w:rPr>
          <w:b w:val="1"/>
          <w:rtl w:val="0"/>
        </w:rPr>
        <w:t xml:space="preserve">Linear Regression</w:t>
      </w:r>
      <w:r w:rsidDel="00000000" w:rsidR="00000000" w:rsidRPr="00000000">
        <w:rPr>
          <w:rtl w:val="0"/>
        </w:rPr>
        <w:t xml:space="preserve"> as it’s a regression problem.</w:t>
        <w:br w:type="textWrapping"/>
      </w:r>
    </w:p>
    <w:p w:rsidR="00000000" w:rsidDel="00000000" w:rsidP="00000000" w:rsidRDefault="00000000" w:rsidRPr="00000000" w14:paraId="0000013A">
      <w:pPr>
        <w:numPr>
          <w:ilvl w:val="0"/>
          <w:numId w:val="8"/>
        </w:numPr>
        <w:spacing w:after="0" w:afterAutospacing="0" w:before="0" w:beforeAutospacing="0" w:line="240" w:lineRule="auto"/>
        <w:ind w:left="720" w:hanging="360"/>
      </w:pPr>
      <w:r w:rsidDel="00000000" w:rsidR="00000000" w:rsidRPr="00000000">
        <w:rPr>
          <w:b w:val="1"/>
          <w:rtl w:val="0"/>
        </w:rPr>
        <w:t xml:space="preserve">Training:</w:t>
      </w:r>
      <w:r w:rsidDel="00000000" w:rsidR="00000000" w:rsidRPr="00000000">
        <w:rPr>
          <w:rtl w:val="0"/>
        </w:rPr>
        <w:t xml:space="preserve"> Feed training data to the linear regression model.</w:t>
        <w:br w:type="textWrapping"/>
      </w:r>
    </w:p>
    <w:p w:rsidR="00000000" w:rsidDel="00000000" w:rsidP="00000000" w:rsidRDefault="00000000" w:rsidRPr="00000000" w14:paraId="0000013B">
      <w:pPr>
        <w:numPr>
          <w:ilvl w:val="0"/>
          <w:numId w:val="8"/>
        </w:numPr>
        <w:spacing w:after="0" w:afterAutospacing="0" w:before="0" w:beforeAutospacing="0" w:line="240" w:lineRule="auto"/>
        <w:ind w:left="720" w:hanging="360"/>
      </w:pPr>
      <w:r w:rsidDel="00000000" w:rsidR="00000000" w:rsidRPr="00000000">
        <w:rPr>
          <w:b w:val="1"/>
          <w:rtl w:val="0"/>
        </w:rPr>
        <w:t xml:space="preserve">Evaluation:</w:t>
      </w:r>
      <w:r w:rsidDel="00000000" w:rsidR="00000000" w:rsidRPr="00000000">
        <w:rPr>
          <w:rtl w:val="0"/>
        </w:rPr>
        <w:t xml:space="preserve"> Use test data and calculate </w:t>
      </w:r>
      <w:r w:rsidDel="00000000" w:rsidR="00000000" w:rsidRPr="00000000">
        <w:rPr>
          <w:b w:val="1"/>
          <w:rtl w:val="0"/>
        </w:rPr>
        <w:t xml:space="preserve">Mean Squared Error (MSE)</w:t>
      </w:r>
      <w:r w:rsidDel="00000000" w:rsidR="00000000" w:rsidRPr="00000000">
        <w:rPr>
          <w:rtl w:val="0"/>
        </w:rPr>
        <w:t xml:space="preserve"> or </w:t>
      </w:r>
      <w:r w:rsidDel="00000000" w:rsidR="00000000" w:rsidRPr="00000000">
        <w:rPr>
          <w:b w:val="1"/>
          <w:rtl w:val="0"/>
        </w:rPr>
        <w:t xml:space="preserve">R² Score</w:t>
      </w:r>
      <w:r w:rsidDel="00000000" w:rsidR="00000000" w:rsidRPr="00000000">
        <w:rPr>
          <w:rtl w:val="0"/>
        </w:rPr>
        <w:t xml:space="preserve"> to assess performance.</w:t>
        <w:br w:type="textWrapping"/>
      </w:r>
    </w:p>
    <w:p w:rsidR="00000000" w:rsidDel="00000000" w:rsidP="00000000" w:rsidRDefault="00000000" w:rsidRPr="00000000" w14:paraId="0000013C">
      <w:pPr>
        <w:numPr>
          <w:ilvl w:val="0"/>
          <w:numId w:val="8"/>
        </w:numPr>
        <w:spacing w:after="240" w:before="0" w:beforeAutospacing="0" w:line="240" w:lineRule="auto"/>
        <w:ind w:left="720" w:hanging="360"/>
      </w:pPr>
      <w:r w:rsidDel="00000000" w:rsidR="00000000" w:rsidRPr="00000000">
        <w:rPr>
          <w:b w:val="1"/>
          <w:rtl w:val="0"/>
        </w:rPr>
        <w:t xml:space="preserve">Outcome:</w:t>
      </w:r>
      <w:r w:rsidDel="00000000" w:rsidR="00000000" w:rsidRPr="00000000">
        <w:rPr>
          <w:rtl w:val="0"/>
        </w:rPr>
        <w:t xml:space="preserve"> A trained model that can predict house prices for new data.</w:t>
      </w:r>
    </w:p>
    <w:p w:rsidR="00000000" w:rsidDel="00000000" w:rsidP="00000000" w:rsidRDefault="00000000" w:rsidRPr="00000000" w14:paraId="0000013D">
      <w:pPr>
        <w:rPr>
          <w:sz w:val="28"/>
          <w:szCs w:val="28"/>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3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429p1o2fz0pw" w:id="22"/>
      <w:bookmarkEnd w:id="2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Common Tools for the Model Building Phase</w:t>
      </w:r>
      <w:r w:rsidDel="00000000" w:rsidR="00000000" w:rsidRPr="00000000">
        <w:rPr>
          <w:rtl w:val="0"/>
        </w:rPr>
      </w:r>
    </w:p>
    <w:p w:rsidR="00000000" w:rsidDel="00000000" w:rsidP="00000000" w:rsidRDefault="00000000" w:rsidRPr="00000000" w14:paraId="0000013F">
      <w:pPr>
        <w:rPr>
          <w:sz w:val="30"/>
          <w:szCs w:val="30"/>
        </w:rPr>
      </w:pPr>
      <w:r w:rsidDel="00000000" w:rsidR="00000000" w:rsidRPr="00000000">
        <w:rPr>
          <w:sz w:val="30"/>
          <w:szCs w:val="30"/>
          <w:rtl w:val="0"/>
        </w:rPr>
        <w:t xml:space="preserve">Common Tools for the Model Building Phase</w:t>
      </w:r>
    </w:p>
    <w:p w:rsidR="00000000" w:rsidDel="00000000" w:rsidP="00000000" w:rsidRDefault="00000000" w:rsidRPr="00000000" w14:paraId="00000140">
      <w:pPr>
        <w:rPr>
          <w:sz w:val="30"/>
          <w:szCs w:val="30"/>
        </w:rPr>
      </w:pPr>
      <w:r w:rsidDel="00000000" w:rsidR="00000000" w:rsidRPr="00000000">
        <w:rPr>
          <w:rtl w:val="0"/>
        </w:rPr>
      </w:r>
    </w:p>
    <w:p w:rsidR="00000000" w:rsidDel="00000000" w:rsidP="00000000" w:rsidRDefault="00000000" w:rsidRPr="00000000" w14:paraId="00000141">
      <w:pPr>
        <w:rPr>
          <w:sz w:val="30"/>
          <w:szCs w:val="30"/>
        </w:rPr>
      </w:pPr>
      <w:r w:rsidDel="00000000" w:rsidR="00000000" w:rsidRPr="00000000">
        <w:rPr>
          <w:sz w:val="30"/>
          <w:szCs w:val="30"/>
          <w:rtl w:val="0"/>
        </w:rPr>
        <w:t xml:space="preserve">There are many tools available to assist in this phase, focused primarily on statistical analysis or data mining software. Common tools in this space include, but are not limited to, the following:</w:t>
      </w:r>
    </w:p>
    <w:p w:rsidR="00000000" w:rsidDel="00000000" w:rsidP="00000000" w:rsidRDefault="00000000" w:rsidRPr="00000000" w14:paraId="00000142">
      <w:pPr>
        <w:rPr>
          <w:sz w:val="30"/>
          <w:szCs w:val="30"/>
        </w:rPr>
      </w:pPr>
      <w:r w:rsidDel="00000000" w:rsidR="00000000" w:rsidRPr="00000000">
        <w:rPr>
          <w:rtl w:val="0"/>
        </w:rPr>
      </w:r>
    </w:p>
    <w:p w:rsidR="00000000" w:rsidDel="00000000" w:rsidP="00000000" w:rsidRDefault="00000000" w:rsidRPr="00000000" w14:paraId="00000143">
      <w:pPr>
        <w:rPr>
          <w:sz w:val="30"/>
          <w:szCs w:val="30"/>
        </w:rPr>
      </w:pPr>
      <w:r w:rsidDel="00000000" w:rsidR="00000000" w:rsidRPr="00000000">
        <w:rPr>
          <w:b w:val="1"/>
          <w:sz w:val="30"/>
          <w:szCs w:val="30"/>
          <w:rtl w:val="0"/>
        </w:rPr>
        <w:t xml:space="preserve">Commercial Tools</w:t>
      </w:r>
      <w:r w:rsidDel="00000000" w:rsidR="00000000" w:rsidRPr="00000000">
        <w:rPr>
          <w:sz w:val="30"/>
          <w:szCs w:val="30"/>
          <w:rtl w:val="0"/>
        </w:rPr>
        <w:t xml:space="preserve">:</w:t>
      </w:r>
    </w:p>
    <w:p w:rsidR="00000000" w:rsidDel="00000000" w:rsidP="00000000" w:rsidRDefault="00000000" w:rsidRPr="00000000" w14:paraId="00000144">
      <w:pPr>
        <w:rPr>
          <w:sz w:val="30"/>
          <w:szCs w:val="30"/>
        </w:rPr>
      </w:pPr>
      <w:r w:rsidDel="00000000" w:rsidR="00000000" w:rsidRPr="00000000">
        <w:rPr>
          <w:rtl w:val="0"/>
        </w:rPr>
      </w:r>
    </w:p>
    <w:p w:rsidR="00000000" w:rsidDel="00000000" w:rsidP="00000000" w:rsidRDefault="00000000" w:rsidRPr="00000000" w14:paraId="00000145">
      <w:pPr>
        <w:numPr>
          <w:ilvl w:val="0"/>
          <w:numId w:val="10"/>
        </w:numPr>
        <w:ind w:left="720" w:hanging="360"/>
        <w:rPr>
          <w:sz w:val="30"/>
          <w:szCs w:val="30"/>
        </w:rPr>
      </w:pPr>
      <w:r w:rsidDel="00000000" w:rsidR="00000000" w:rsidRPr="00000000">
        <w:rPr>
          <w:b w:val="1"/>
          <w:sz w:val="30"/>
          <w:szCs w:val="30"/>
          <w:rtl w:val="0"/>
        </w:rPr>
        <w:t xml:space="preserve">SAS Enterprise Miner</w:t>
      </w:r>
      <w:r w:rsidDel="00000000" w:rsidR="00000000" w:rsidRPr="00000000">
        <w:rPr>
          <w:sz w:val="30"/>
          <w:szCs w:val="30"/>
          <w:rtl w:val="0"/>
        </w:rPr>
        <w:t xml:space="preserve">: allows users to run predictive and descriptive models based on large volumes of data from across the enterprise. It interoperates with other large data stores, has many partnerships, and is built for enterprise-level computing and analytics.</w:t>
      </w:r>
    </w:p>
    <w:p w:rsidR="00000000" w:rsidDel="00000000" w:rsidP="00000000" w:rsidRDefault="00000000" w:rsidRPr="00000000" w14:paraId="00000146">
      <w:pPr>
        <w:numPr>
          <w:ilvl w:val="0"/>
          <w:numId w:val="10"/>
        </w:numPr>
        <w:ind w:left="720" w:hanging="360"/>
        <w:rPr>
          <w:sz w:val="30"/>
          <w:szCs w:val="30"/>
        </w:rPr>
      </w:pPr>
      <w:r w:rsidDel="00000000" w:rsidR="00000000" w:rsidRPr="00000000">
        <w:rPr>
          <w:b w:val="1"/>
          <w:sz w:val="30"/>
          <w:szCs w:val="30"/>
          <w:rtl w:val="0"/>
        </w:rPr>
        <w:t xml:space="preserve">Matlab</w:t>
      </w:r>
      <w:r w:rsidDel="00000000" w:rsidR="00000000" w:rsidRPr="00000000">
        <w:rPr>
          <w:sz w:val="30"/>
          <w:szCs w:val="30"/>
          <w:rtl w:val="0"/>
        </w:rPr>
        <w:t xml:space="preserve">: provides a high-level language for performing a variety of data analytics, algorithms, and data exploration.</w:t>
      </w:r>
    </w:p>
    <w:p w:rsidR="00000000" w:rsidDel="00000000" w:rsidP="00000000" w:rsidRDefault="00000000" w:rsidRPr="00000000" w14:paraId="00000147">
      <w:pPr>
        <w:numPr>
          <w:ilvl w:val="0"/>
          <w:numId w:val="10"/>
        </w:numPr>
        <w:ind w:left="720" w:hanging="360"/>
        <w:rPr>
          <w:sz w:val="30"/>
          <w:szCs w:val="30"/>
        </w:rPr>
      </w:pPr>
      <w:r w:rsidDel="00000000" w:rsidR="00000000" w:rsidRPr="00000000">
        <w:rPr>
          <w:b w:val="1"/>
          <w:sz w:val="30"/>
          <w:szCs w:val="30"/>
          <w:rtl w:val="0"/>
        </w:rPr>
        <w:t xml:space="preserve">Alpine Miner</w:t>
      </w:r>
      <w:r w:rsidDel="00000000" w:rsidR="00000000" w:rsidRPr="00000000">
        <w:rPr>
          <w:sz w:val="30"/>
          <w:szCs w:val="30"/>
          <w:rtl w:val="0"/>
        </w:rPr>
        <w:t xml:space="preserve">: provides a GUI front end for users to develop analytic workflows and interact with Big Data tools and platforms on the back end.</w:t>
      </w:r>
    </w:p>
    <w:p w:rsidR="00000000" w:rsidDel="00000000" w:rsidP="00000000" w:rsidRDefault="00000000" w:rsidRPr="00000000" w14:paraId="00000148">
      <w:pPr>
        <w:rPr>
          <w:sz w:val="30"/>
          <w:szCs w:val="30"/>
        </w:rPr>
      </w:pPr>
      <w:r w:rsidDel="00000000" w:rsidR="00000000" w:rsidRPr="00000000">
        <w:rPr>
          <w:rtl w:val="0"/>
        </w:rPr>
      </w:r>
    </w:p>
    <w:p w:rsidR="00000000" w:rsidDel="00000000" w:rsidP="00000000" w:rsidRDefault="00000000" w:rsidRPr="00000000" w14:paraId="00000149">
      <w:pPr>
        <w:rPr>
          <w:sz w:val="30"/>
          <w:szCs w:val="30"/>
        </w:rPr>
      </w:pPr>
      <w:r w:rsidDel="00000000" w:rsidR="00000000" w:rsidRPr="00000000">
        <w:rPr>
          <w:b w:val="1"/>
          <w:sz w:val="30"/>
          <w:szCs w:val="30"/>
          <w:rtl w:val="0"/>
        </w:rPr>
        <w:t xml:space="preserve">Free or Open Source tools</w:t>
      </w:r>
      <w:r w:rsidDel="00000000" w:rsidR="00000000" w:rsidRPr="00000000">
        <w:rPr>
          <w:sz w:val="30"/>
          <w:szCs w:val="30"/>
          <w:rtl w:val="0"/>
        </w:rPr>
        <w:t xml:space="preserve">:</w:t>
      </w:r>
    </w:p>
    <w:p w:rsidR="00000000" w:rsidDel="00000000" w:rsidP="00000000" w:rsidRDefault="00000000" w:rsidRPr="00000000" w14:paraId="0000014A">
      <w:pPr>
        <w:rPr>
          <w:sz w:val="30"/>
          <w:szCs w:val="30"/>
        </w:rPr>
      </w:pPr>
      <w:r w:rsidDel="00000000" w:rsidR="00000000" w:rsidRPr="00000000">
        <w:rPr>
          <w:rtl w:val="0"/>
        </w:rPr>
      </w:r>
    </w:p>
    <w:p w:rsidR="00000000" w:rsidDel="00000000" w:rsidP="00000000" w:rsidRDefault="00000000" w:rsidRPr="00000000" w14:paraId="0000014B">
      <w:pPr>
        <w:numPr>
          <w:ilvl w:val="0"/>
          <w:numId w:val="11"/>
        </w:numPr>
        <w:ind w:left="720" w:hanging="360"/>
        <w:rPr>
          <w:sz w:val="30"/>
          <w:szCs w:val="30"/>
        </w:rPr>
      </w:pPr>
      <w:r w:rsidDel="00000000" w:rsidR="00000000" w:rsidRPr="00000000">
        <w:rPr>
          <w:b w:val="1"/>
          <w:sz w:val="30"/>
          <w:szCs w:val="30"/>
          <w:rtl w:val="0"/>
        </w:rPr>
        <w:t xml:space="preserve">R and PL/R</w:t>
      </w:r>
      <w:r w:rsidDel="00000000" w:rsidR="00000000" w:rsidRPr="00000000">
        <w:rPr>
          <w:sz w:val="30"/>
          <w:szCs w:val="30"/>
          <w:rtl w:val="0"/>
        </w:rPr>
        <w:t xml:space="preserve">: R was described earlier in the model planning phase, and PL/R is a procedural language for PostgreSQL with R. Using this approach means that R commands can be executed in database. This technique provides higher performance and is more scalable than running R in memory.</w:t>
      </w:r>
    </w:p>
    <w:p w:rsidR="00000000" w:rsidDel="00000000" w:rsidP="00000000" w:rsidRDefault="00000000" w:rsidRPr="00000000" w14:paraId="0000014C">
      <w:pPr>
        <w:numPr>
          <w:ilvl w:val="0"/>
          <w:numId w:val="11"/>
        </w:numPr>
        <w:ind w:left="720" w:hanging="360"/>
        <w:rPr>
          <w:sz w:val="30"/>
          <w:szCs w:val="30"/>
        </w:rPr>
      </w:pPr>
      <w:r w:rsidDel="00000000" w:rsidR="00000000" w:rsidRPr="00000000">
        <w:rPr>
          <w:b w:val="1"/>
          <w:sz w:val="30"/>
          <w:szCs w:val="30"/>
          <w:rtl w:val="0"/>
        </w:rPr>
        <w:t xml:space="preserve">Python</w:t>
      </w:r>
      <w:r w:rsidDel="00000000" w:rsidR="00000000" w:rsidRPr="00000000">
        <w:rPr>
          <w:sz w:val="30"/>
          <w:szCs w:val="30"/>
          <w:rtl w:val="0"/>
        </w:rPr>
        <w:t xml:space="preserve">: is a programming language that provides toolkits for machine learning and analysis, such as scikit-learn, numpy, scipy, pandas, and related data visualization using matplotlib.</w:t>
      </w:r>
    </w:p>
    <w:p w:rsidR="00000000" w:rsidDel="00000000" w:rsidP="00000000" w:rsidRDefault="00000000" w:rsidRPr="00000000" w14:paraId="0000014D">
      <w:pPr>
        <w:numPr>
          <w:ilvl w:val="0"/>
          <w:numId w:val="11"/>
        </w:numPr>
        <w:ind w:left="720" w:hanging="360"/>
        <w:rPr>
          <w:sz w:val="30"/>
          <w:szCs w:val="30"/>
        </w:rPr>
      </w:pPr>
      <w:r w:rsidDel="00000000" w:rsidR="00000000" w:rsidRPr="00000000">
        <w:rPr>
          <w:b w:val="1"/>
          <w:sz w:val="30"/>
          <w:szCs w:val="30"/>
          <w:rtl w:val="0"/>
        </w:rPr>
        <w:t xml:space="preserve">SQL in-database</w:t>
      </w:r>
      <w:r w:rsidDel="00000000" w:rsidR="00000000" w:rsidRPr="00000000">
        <w:rPr>
          <w:sz w:val="30"/>
          <w:szCs w:val="30"/>
          <w:rtl w:val="0"/>
        </w:rPr>
        <w:t xml:space="preserve"> implementations, such as </w:t>
      </w:r>
      <w:r w:rsidDel="00000000" w:rsidR="00000000" w:rsidRPr="00000000">
        <w:rPr>
          <w:b w:val="1"/>
          <w:sz w:val="30"/>
          <w:szCs w:val="30"/>
          <w:rtl w:val="0"/>
        </w:rPr>
        <w:t xml:space="preserve">MADlib</w:t>
      </w:r>
      <w:r w:rsidDel="00000000" w:rsidR="00000000" w:rsidRPr="00000000">
        <w:rPr>
          <w:sz w:val="30"/>
          <w:szCs w:val="30"/>
          <w:rtl w:val="0"/>
        </w:rPr>
        <w:t xml:space="preserve">: provide an alterative to in-memory desktop analytical tools. MADlib provides an open-source machine learning library of algorithms that can be executed in-database, for PostgreSQL or Greenplum.</w:t>
      </w:r>
    </w:p>
    <w:p w:rsidR="00000000" w:rsidDel="00000000" w:rsidP="00000000" w:rsidRDefault="00000000" w:rsidRPr="00000000" w14:paraId="0000014E">
      <w:pPr>
        <w:rPr>
          <w:sz w:val="30"/>
          <w:szCs w:val="30"/>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4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sectPr>
          <w:type w:val="nextPage"/>
          <w:pgSz w:h="16834" w:w="11909" w:orient="portrait"/>
          <w:pgMar w:bottom="1440" w:top="1440" w:left="1440" w:right="1440" w:header="720" w:footer="720"/>
          <w:pgNumType w:start="1"/>
        </w:sectPr>
      </w:pPr>
      <w:bookmarkStart w:colFirst="0" w:colLast="0" w:name="_vnnys7imhdju" w:id="23"/>
      <w:bookmarkEnd w:id="2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Key Stakeholders</w:t>
      </w: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sz w:val="28"/>
          <w:szCs w:val="28"/>
          <w:rtl w:val="0"/>
        </w:rPr>
        <w:t xml:space="preserve">List out different stakeholders of an analytics project. What they usually expect at the conclusion (key outputs) of a project?</w:t>
      </w:r>
    </w:p>
    <w:p w:rsidR="00000000" w:rsidDel="00000000" w:rsidP="00000000" w:rsidRDefault="00000000" w:rsidRPr="00000000" w14:paraId="00000151">
      <w:pPr>
        <w:rPr>
          <w:sz w:val="28"/>
          <w:szCs w:val="28"/>
        </w:rPr>
      </w:pPr>
      <w:r w:rsidDel="00000000" w:rsidR="00000000" w:rsidRPr="00000000">
        <w:rPr>
          <w:rtl w:val="0"/>
        </w:rPr>
      </w:r>
    </w:p>
    <w:p w:rsidR="00000000" w:rsidDel="00000000" w:rsidP="00000000" w:rsidRDefault="00000000" w:rsidRPr="00000000" w14:paraId="00000152">
      <w:pPr>
        <w:rPr>
          <w:sz w:val="28"/>
          <w:szCs w:val="28"/>
        </w:rPr>
      </w:pPr>
      <w:r w:rsidDel="00000000" w:rsidR="00000000" w:rsidRPr="00000000">
        <w:rPr>
          <w:sz w:val="28"/>
          <w:szCs w:val="28"/>
        </w:rPr>
        <w:drawing>
          <wp:inline distB="114300" distT="114300" distL="114300" distR="114300">
            <wp:extent cx="5731200" cy="36703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sz w:val="28"/>
          <w:szCs w:val="28"/>
        </w:rPr>
      </w:pPr>
      <w:r w:rsidDel="00000000" w:rsidR="00000000" w:rsidRPr="00000000">
        <w:rPr>
          <w:sz w:val="28"/>
          <w:szCs w:val="28"/>
          <w:rtl w:val="0"/>
        </w:rPr>
        <w:t xml:space="preserve">An analytics project involves multiple stakeholders, each having a specific role and unique expectations at the conclusion of the project. Understanding their roles and what they typically expect helps ensure the project's success and alignment with organizational goals.</w:t>
      </w:r>
    </w:p>
    <w:p w:rsidR="00000000" w:rsidDel="00000000" w:rsidP="00000000" w:rsidRDefault="00000000" w:rsidRPr="00000000" w14:paraId="00000154">
      <w:pPr>
        <w:rPr>
          <w:sz w:val="28"/>
          <w:szCs w:val="28"/>
        </w:rPr>
      </w:pPr>
      <w:r w:rsidDel="00000000" w:rsidR="00000000" w:rsidRPr="00000000">
        <w:rPr>
          <w:rtl w:val="0"/>
        </w:rPr>
      </w:r>
    </w:p>
    <w:p w:rsidR="00000000" w:rsidDel="00000000" w:rsidP="00000000" w:rsidRDefault="00000000" w:rsidRPr="00000000" w14:paraId="00000155">
      <w:pPr>
        <w:numPr>
          <w:ilvl w:val="0"/>
          <w:numId w:val="27"/>
        </w:numPr>
        <w:ind w:left="720" w:hanging="360"/>
        <w:rPr>
          <w:sz w:val="28"/>
          <w:szCs w:val="28"/>
        </w:rPr>
      </w:pPr>
      <w:r w:rsidDel="00000000" w:rsidR="00000000" w:rsidRPr="00000000">
        <w:rPr>
          <w:b w:val="1"/>
          <w:sz w:val="28"/>
          <w:szCs w:val="28"/>
          <w:rtl w:val="0"/>
        </w:rPr>
        <w:t xml:space="preserve">Business User</w:t>
      </w:r>
      <w:r w:rsidDel="00000000" w:rsidR="00000000" w:rsidRPr="00000000">
        <w:rPr>
          <w:sz w:val="28"/>
          <w:szCs w:val="28"/>
          <w:rtl w:val="0"/>
        </w:rPr>
        <w:t xml:space="preserve">: Typically a manager, executive, or decision-maker who uses analytics insights to make business decisions.</w:t>
      </w:r>
    </w:p>
    <w:p w:rsidR="00000000" w:rsidDel="00000000" w:rsidP="00000000" w:rsidRDefault="00000000" w:rsidRPr="00000000" w14:paraId="00000156">
      <w:pPr>
        <w:ind w:left="720" w:firstLine="0"/>
        <w:rPr>
          <w:sz w:val="28"/>
          <w:szCs w:val="28"/>
        </w:rPr>
      </w:pPr>
      <w:r w:rsidDel="00000000" w:rsidR="00000000" w:rsidRPr="00000000">
        <w:rPr>
          <w:sz w:val="28"/>
          <w:szCs w:val="28"/>
          <w:rtl w:val="0"/>
        </w:rPr>
        <w:t xml:space="preserve">Expectations:</w:t>
      </w:r>
    </w:p>
    <w:p w:rsidR="00000000" w:rsidDel="00000000" w:rsidP="00000000" w:rsidRDefault="00000000" w:rsidRPr="00000000" w14:paraId="00000157">
      <w:pPr>
        <w:numPr>
          <w:ilvl w:val="0"/>
          <w:numId w:val="23"/>
        </w:numPr>
        <w:ind w:left="1440" w:hanging="360"/>
        <w:rPr>
          <w:sz w:val="28"/>
          <w:szCs w:val="28"/>
        </w:rPr>
      </w:pPr>
      <w:r w:rsidDel="00000000" w:rsidR="00000000" w:rsidRPr="00000000">
        <w:rPr>
          <w:b w:val="1"/>
          <w:sz w:val="28"/>
          <w:szCs w:val="28"/>
          <w:rtl w:val="0"/>
        </w:rPr>
        <w:t xml:space="preserve">Understanding of Benefits</w:t>
      </w:r>
      <w:r w:rsidDel="00000000" w:rsidR="00000000" w:rsidRPr="00000000">
        <w:rPr>
          <w:sz w:val="28"/>
          <w:szCs w:val="28"/>
          <w:rtl w:val="0"/>
        </w:rPr>
        <w:t xml:space="preserve">: They want to see how the analytics outcomes will positively impact the business.</w:t>
      </w:r>
    </w:p>
    <w:p w:rsidR="00000000" w:rsidDel="00000000" w:rsidP="00000000" w:rsidRDefault="00000000" w:rsidRPr="00000000" w14:paraId="00000158">
      <w:pPr>
        <w:numPr>
          <w:ilvl w:val="0"/>
          <w:numId w:val="23"/>
        </w:numPr>
        <w:ind w:left="1440" w:hanging="360"/>
        <w:rPr>
          <w:sz w:val="28"/>
          <w:szCs w:val="28"/>
        </w:rPr>
      </w:pPr>
      <w:r w:rsidDel="00000000" w:rsidR="00000000" w:rsidRPr="00000000">
        <w:rPr>
          <w:b w:val="1"/>
          <w:sz w:val="28"/>
          <w:szCs w:val="28"/>
          <w:rtl w:val="0"/>
        </w:rPr>
        <w:t xml:space="preserve">Implications of Findings</w:t>
      </w:r>
      <w:r w:rsidDel="00000000" w:rsidR="00000000" w:rsidRPr="00000000">
        <w:rPr>
          <w:sz w:val="28"/>
          <w:szCs w:val="28"/>
          <w:rtl w:val="0"/>
        </w:rPr>
        <w:t xml:space="preserve">: They look for practical recommendations derived from the data analysis to improve business processes or outcomes.</w:t>
      </w:r>
    </w:p>
    <w:p w:rsidR="00000000" w:rsidDel="00000000" w:rsidP="00000000" w:rsidRDefault="00000000" w:rsidRPr="00000000" w14:paraId="00000159">
      <w:pPr>
        <w:ind w:left="720" w:firstLine="0"/>
        <w:rPr>
          <w:sz w:val="28"/>
          <w:szCs w:val="28"/>
        </w:rPr>
      </w:pPr>
      <w:r w:rsidDel="00000000" w:rsidR="00000000" w:rsidRPr="00000000">
        <w:rPr>
          <w:rtl w:val="0"/>
        </w:rPr>
      </w:r>
    </w:p>
    <w:p w:rsidR="00000000" w:rsidDel="00000000" w:rsidP="00000000" w:rsidRDefault="00000000" w:rsidRPr="00000000" w14:paraId="0000015A">
      <w:pPr>
        <w:numPr>
          <w:ilvl w:val="0"/>
          <w:numId w:val="27"/>
        </w:numPr>
        <w:ind w:left="720" w:hanging="360"/>
        <w:rPr>
          <w:sz w:val="28"/>
          <w:szCs w:val="28"/>
        </w:rPr>
      </w:pPr>
      <w:r w:rsidDel="00000000" w:rsidR="00000000" w:rsidRPr="00000000">
        <w:rPr>
          <w:b w:val="1"/>
          <w:sz w:val="28"/>
          <w:szCs w:val="28"/>
          <w:rtl w:val="0"/>
        </w:rPr>
        <w:t xml:space="preserve">Project Sponsor</w:t>
      </w:r>
      <w:r w:rsidDel="00000000" w:rsidR="00000000" w:rsidRPr="00000000">
        <w:rPr>
          <w:sz w:val="28"/>
          <w:szCs w:val="28"/>
          <w:rtl w:val="0"/>
        </w:rPr>
        <w:t xml:space="preserve">: The person who finances or champions the project within the organization.</w:t>
      </w:r>
    </w:p>
    <w:p w:rsidR="00000000" w:rsidDel="00000000" w:rsidP="00000000" w:rsidRDefault="00000000" w:rsidRPr="00000000" w14:paraId="0000015B">
      <w:pPr>
        <w:ind w:left="720" w:firstLine="0"/>
        <w:rPr>
          <w:sz w:val="28"/>
          <w:szCs w:val="28"/>
        </w:rPr>
      </w:pPr>
      <w:r w:rsidDel="00000000" w:rsidR="00000000" w:rsidRPr="00000000">
        <w:rPr>
          <w:sz w:val="28"/>
          <w:szCs w:val="28"/>
          <w:rtl w:val="0"/>
        </w:rPr>
        <w:t xml:space="preserve">Expectations:</w:t>
      </w:r>
    </w:p>
    <w:p w:rsidR="00000000" w:rsidDel="00000000" w:rsidP="00000000" w:rsidRDefault="00000000" w:rsidRPr="00000000" w14:paraId="0000015C">
      <w:pPr>
        <w:numPr>
          <w:ilvl w:val="0"/>
          <w:numId w:val="25"/>
        </w:numPr>
        <w:ind w:left="1440" w:hanging="360"/>
        <w:rPr>
          <w:sz w:val="28"/>
          <w:szCs w:val="28"/>
        </w:rPr>
      </w:pPr>
      <w:r w:rsidDel="00000000" w:rsidR="00000000" w:rsidRPr="00000000">
        <w:rPr>
          <w:b w:val="1"/>
          <w:sz w:val="28"/>
          <w:szCs w:val="28"/>
          <w:rtl w:val="0"/>
        </w:rPr>
        <w:t xml:space="preserve">Business Impact</w:t>
      </w:r>
      <w:r w:rsidDel="00000000" w:rsidR="00000000" w:rsidRPr="00000000">
        <w:rPr>
          <w:sz w:val="28"/>
          <w:szCs w:val="28"/>
          <w:rtl w:val="0"/>
        </w:rPr>
        <w:t xml:space="preserve">: How the project will benefit the company in terms of growth or efficiency.</w:t>
      </w:r>
    </w:p>
    <w:p w:rsidR="00000000" w:rsidDel="00000000" w:rsidP="00000000" w:rsidRDefault="00000000" w:rsidRPr="00000000" w14:paraId="0000015D">
      <w:pPr>
        <w:numPr>
          <w:ilvl w:val="0"/>
          <w:numId w:val="25"/>
        </w:numPr>
        <w:ind w:left="1440" w:hanging="360"/>
        <w:rPr>
          <w:sz w:val="28"/>
          <w:szCs w:val="28"/>
        </w:rPr>
      </w:pPr>
      <w:r w:rsidDel="00000000" w:rsidR="00000000" w:rsidRPr="00000000">
        <w:rPr>
          <w:b w:val="1"/>
          <w:sz w:val="28"/>
          <w:szCs w:val="28"/>
          <w:rtl w:val="0"/>
        </w:rPr>
        <w:t xml:space="preserve">Risk and ROI Assessment</w:t>
      </w:r>
      <w:r w:rsidDel="00000000" w:rsidR="00000000" w:rsidRPr="00000000">
        <w:rPr>
          <w:sz w:val="28"/>
          <w:szCs w:val="28"/>
          <w:rtl w:val="0"/>
        </w:rPr>
        <w:t xml:space="preserve">: The sponsor needs to evaluate the return on investment (ROI) and any potential risks involved.</w:t>
      </w:r>
    </w:p>
    <w:p w:rsidR="00000000" w:rsidDel="00000000" w:rsidP="00000000" w:rsidRDefault="00000000" w:rsidRPr="00000000" w14:paraId="0000015E">
      <w:pPr>
        <w:numPr>
          <w:ilvl w:val="0"/>
          <w:numId w:val="25"/>
        </w:numPr>
        <w:ind w:left="1440" w:hanging="360"/>
        <w:rPr>
          <w:sz w:val="28"/>
          <w:szCs w:val="28"/>
        </w:rPr>
      </w:pPr>
      <w:r w:rsidDel="00000000" w:rsidR="00000000" w:rsidRPr="00000000">
        <w:rPr>
          <w:b w:val="1"/>
          <w:sz w:val="28"/>
          <w:szCs w:val="28"/>
          <w:rtl w:val="0"/>
        </w:rPr>
        <w:t xml:space="preserve">Project Promotion</w:t>
      </w:r>
      <w:r w:rsidDel="00000000" w:rsidR="00000000" w:rsidRPr="00000000">
        <w:rPr>
          <w:sz w:val="28"/>
          <w:szCs w:val="28"/>
          <w:rtl w:val="0"/>
        </w:rPr>
        <w:t xml:space="preserve">: They look for ways to promote the project internally and externally, showcasing its success and potential</w:t>
      </w:r>
    </w:p>
    <w:p w:rsidR="00000000" w:rsidDel="00000000" w:rsidP="00000000" w:rsidRDefault="00000000" w:rsidRPr="00000000" w14:paraId="0000015F">
      <w:pPr>
        <w:ind w:left="1440" w:firstLine="0"/>
        <w:rPr>
          <w:sz w:val="28"/>
          <w:szCs w:val="28"/>
        </w:rPr>
      </w:pPr>
      <w:r w:rsidDel="00000000" w:rsidR="00000000" w:rsidRPr="00000000">
        <w:rPr>
          <w:rtl w:val="0"/>
        </w:rPr>
      </w:r>
    </w:p>
    <w:p w:rsidR="00000000" w:rsidDel="00000000" w:rsidP="00000000" w:rsidRDefault="00000000" w:rsidRPr="00000000" w14:paraId="00000160">
      <w:pPr>
        <w:numPr>
          <w:ilvl w:val="0"/>
          <w:numId w:val="27"/>
        </w:numPr>
        <w:ind w:left="720" w:hanging="360"/>
        <w:rPr>
          <w:sz w:val="28"/>
          <w:szCs w:val="28"/>
        </w:rPr>
      </w:pPr>
      <w:r w:rsidDel="00000000" w:rsidR="00000000" w:rsidRPr="00000000">
        <w:rPr>
          <w:b w:val="1"/>
          <w:sz w:val="28"/>
          <w:szCs w:val="28"/>
          <w:rtl w:val="0"/>
        </w:rPr>
        <w:t xml:space="preserve">Project Manager</w:t>
      </w:r>
      <w:r w:rsidDel="00000000" w:rsidR="00000000" w:rsidRPr="00000000">
        <w:rPr>
          <w:sz w:val="28"/>
          <w:szCs w:val="28"/>
          <w:rtl w:val="0"/>
        </w:rPr>
        <w:t xml:space="preserve">: Responsible for overseeing the project timeline, budget, and overall execution.</w:t>
      </w:r>
    </w:p>
    <w:p w:rsidR="00000000" w:rsidDel="00000000" w:rsidP="00000000" w:rsidRDefault="00000000" w:rsidRPr="00000000" w14:paraId="00000161">
      <w:pPr>
        <w:ind w:left="720" w:firstLine="0"/>
        <w:rPr>
          <w:sz w:val="28"/>
          <w:szCs w:val="28"/>
        </w:rPr>
      </w:pPr>
      <w:r w:rsidDel="00000000" w:rsidR="00000000" w:rsidRPr="00000000">
        <w:rPr>
          <w:sz w:val="28"/>
          <w:szCs w:val="28"/>
          <w:rtl w:val="0"/>
        </w:rPr>
        <w:t xml:space="preserve">Expectations:</w:t>
      </w:r>
    </w:p>
    <w:p w:rsidR="00000000" w:rsidDel="00000000" w:rsidP="00000000" w:rsidRDefault="00000000" w:rsidRPr="00000000" w14:paraId="00000162">
      <w:pPr>
        <w:numPr>
          <w:ilvl w:val="0"/>
          <w:numId w:val="26"/>
        </w:numPr>
        <w:ind w:left="1440" w:hanging="360"/>
        <w:rPr>
          <w:sz w:val="28"/>
          <w:szCs w:val="28"/>
        </w:rPr>
      </w:pPr>
      <w:r w:rsidDel="00000000" w:rsidR="00000000" w:rsidRPr="00000000">
        <w:rPr>
          <w:b w:val="1"/>
          <w:sz w:val="28"/>
          <w:szCs w:val="28"/>
          <w:rtl w:val="0"/>
        </w:rPr>
        <w:t xml:space="preserve">Completion on Time and Budget</w:t>
      </w:r>
      <w:r w:rsidDel="00000000" w:rsidR="00000000" w:rsidRPr="00000000">
        <w:rPr>
          <w:sz w:val="28"/>
          <w:szCs w:val="28"/>
          <w:rtl w:val="0"/>
        </w:rPr>
        <w:t xml:space="preserve">: The project manager checks if the project was delivered as planned.</w:t>
      </w:r>
    </w:p>
    <w:p w:rsidR="00000000" w:rsidDel="00000000" w:rsidP="00000000" w:rsidRDefault="00000000" w:rsidRPr="00000000" w14:paraId="00000163">
      <w:pPr>
        <w:numPr>
          <w:ilvl w:val="0"/>
          <w:numId w:val="26"/>
        </w:numPr>
        <w:ind w:left="1440" w:hanging="360"/>
        <w:rPr>
          <w:sz w:val="28"/>
          <w:szCs w:val="28"/>
        </w:rPr>
      </w:pPr>
      <w:r w:rsidDel="00000000" w:rsidR="00000000" w:rsidRPr="00000000">
        <w:rPr>
          <w:b w:val="1"/>
          <w:sz w:val="28"/>
          <w:szCs w:val="28"/>
          <w:rtl w:val="0"/>
        </w:rPr>
        <w:t xml:space="preserve">Goal Fulfillment</w:t>
      </w:r>
      <w:r w:rsidDel="00000000" w:rsidR="00000000" w:rsidRPr="00000000">
        <w:rPr>
          <w:sz w:val="28"/>
          <w:szCs w:val="28"/>
          <w:rtl w:val="0"/>
        </w:rPr>
        <w:t xml:space="preserve">: They assess how well the project's objectives were met.</w:t>
      </w:r>
    </w:p>
    <w:p w:rsidR="00000000" w:rsidDel="00000000" w:rsidP="00000000" w:rsidRDefault="00000000" w:rsidRPr="00000000" w14:paraId="00000164">
      <w:pPr>
        <w:numPr>
          <w:ilvl w:val="0"/>
          <w:numId w:val="26"/>
        </w:numPr>
        <w:ind w:left="1440" w:hanging="360"/>
        <w:rPr>
          <w:sz w:val="28"/>
          <w:szCs w:val="28"/>
        </w:rPr>
      </w:pPr>
      <w:r w:rsidDel="00000000" w:rsidR="00000000" w:rsidRPr="00000000">
        <w:rPr>
          <w:b w:val="1"/>
          <w:sz w:val="28"/>
          <w:szCs w:val="28"/>
          <w:rtl w:val="0"/>
        </w:rPr>
        <w:t xml:space="preserve">Documentation and Reporting</w:t>
      </w:r>
      <w:r w:rsidDel="00000000" w:rsidR="00000000" w:rsidRPr="00000000">
        <w:rPr>
          <w:sz w:val="28"/>
          <w:szCs w:val="28"/>
          <w:rtl w:val="0"/>
        </w:rPr>
        <w:t xml:space="preserve">: A summary of project outcomes and any challenges faced.</w:t>
      </w:r>
    </w:p>
    <w:p w:rsidR="00000000" w:rsidDel="00000000" w:rsidP="00000000" w:rsidRDefault="00000000" w:rsidRPr="00000000" w14:paraId="00000165">
      <w:pPr>
        <w:ind w:left="720" w:firstLine="0"/>
        <w:rPr>
          <w:sz w:val="28"/>
          <w:szCs w:val="28"/>
        </w:rPr>
      </w:pPr>
      <w:r w:rsidDel="00000000" w:rsidR="00000000" w:rsidRPr="00000000">
        <w:rPr>
          <w:rtl w:val="0"/>
        </w:rPr>
      </w:r>
    </w:p>
    <w:p w:rsidR="00000000" w:rsidDel="00000000" w:rsidP="00000000" w:rsidRDefault="00000000" w:rsidRPr="00000000" w14:paraId="00000166">
      <w:pPr>
        <w:numPr>
          <w:ilvl w:val="0"/>
          <w:numId w:val="27"/>
        </w:numPr>
        <w:ind w:left="720" w:hanging="360"/>
        <w:rPr>
          <w:sz w:val="28"/>
          <w:szCs w:val="28"/>
        </w:rPr>
      </w:pPr>
      <w:r w:rsidDel="00000000" w:rsidR="00000000" w:rsidRPr="00000000">
        <w:rPr>
          <w:b w:val="1"/>
          <w:sz w:val="28"/>
          <w:szCs w:val="28"/>
          <w:rtl w:val="0"/>
        </w:rPr>
        <w:t xml:space="preserve">Business Intelligence (BI) Analyst</w:t>
      </w:r>
      <w:r w:rsidDel="00000000" w:rsidR="00000000" w:rsidRPr="00000000">
        <w:rPr>
          <w:sz w:val="28"/>
          <w:szCs w:val="28"/>
          <w:rtl w:val="0"/>
        </w:rPr>
        <w:t xml:space="preserve">: Develops reports, dashboards, and visual analytics for business insights.</w:t>
      </w:r>
    </w:p>
    <w:p w:rsidR="00000000" w:rsidDel="00000000" w:rsidP="00000000" w:rsidRDefault="00000000" w:rsidRPr="00000000" w14:paraId="00000167">
      <w:pPr>
        <w:ind w:firstLine="720"/>
        <w:rPr>
          <w:sz w:val="28"/>
          <w:szCs w:val="28"/>
        </w:rPr>
      </w:pPr>
      <w:r w:rsidDel="00000000" w:rsidR="00000000" w:rsidRPr="00000000">
        <w:rPr>
          <w:sz w:val="28"/>
          <w:szCs w:val="28"/>
          <w:rtl w:val="0"/>
        </w:rPr>
        <w:t xml:space="preserve">Expectations:</w:t>
      </w:r>
    </w:p>
    <w:p w:rsidR="00000000" w:rsidDel="00000000" w:rsidP="00000000" w:rsidRDefault="00000000" w:rsidRPr="00000000" w14:paraId="00000168">
      <w:pPr>
        <w:numPr>
          <w:ilvl w:val="0"/>
          <w:numId w:val="5"/>
        </w:numPr>
        <w:ind w:left="1440" w:hanging="360"/>
        <w:rPr>
          <w:sz w:val="28"/>
          <w:szCs w:val="28"/>
        </w:rPr>
      </w:pPr>
      <w:r w:rsidDel="00000000" w:rsidR="00000000" w:rsidRPr="00000000">
        <w:rPr>
          <w:b w:val="1"/>
          <w:sz w:val="28"/>
          <w:szCs w:val="28"/>
          <w:rtl w:val="0"/>
        </w:rPr>
        <w:t xml:space="preserve">Impact on Reports</w:t>
      </w:r>
      <w:r w:rsidDel="00000000" w:rsidR="00000000" w:rsidRPr="00000000">
        <w:rPr>
          <w:sz w:val="28"/>
          <w:szCs w:val="28"/>
          <w:rtl w:val="0"/>
        </w:rPr>
        <w:t xml:space="preserve">: They want to know if the existing dashboards or reports need modification based on new data or insights.</w:t>
      </w:r>
    </w:p>
    <w:p w:rsidR="00000000" w:rsidDel="00000000" w:rsidP="00000000" w:rsidRDefault="00000000" w:rsidRPr="00000000" w14:paraId="00000169">
      <w:pPr>
        <w:numPr>
          <w:ilvl w:val="0"/>
          <w:numId w:val="5"/>
        </w:numPr>
        <w:ind w:left="1440" w:hanging="360"/>
        <w:rPr>
          <w:sz w:val="28"/>
          <w:szCs w:val="28"/>
        </w:rPr>
      </w:pPr>
      <w:r w:rsidDel="00000000" w:rsidR="00000000" w:rsidRPr="00000000">
        <w:rPr>
          <w:b w:val="1"/>
          <w:sz w:val="28"/>
          <w:szCs w:val="28"/>
          <w:rtl w:val="0"/>
        </w:rPr>
        <w:t xml:space="preserve">Improved Visualization</w:t>
      </w:r>
      <w:r w:rsidDel="00000000" w:rsidR="00000000" w:rsidRPr="00000000">
        <w:rPr>
          <w:sz w:val="28"/>
          <w:szCs w:val="28"/>
          <w:rtl w:val="0"/>
        </w:rPr>
        <w:t xml:space="preserve">: Enhanced data presentation that accurately reflects the findings.</w:t>
      </w:r>
    </w:p>
    <w:p w:rsidR="00000000" w:rsidDel="00000000" w:rsidP="00000000" w:rsidRDefault="00000000" w:rsidRPr="00000000" w14:paraId="0000016A">
      <w:pPr>
        <w:rPr>
          <w:sz w:val="28"/>
          <w:szCs w:val="28"/>
        </w:rPr>
      </w:pPr>
      <w:r w:rsidDel="00000000" w:rsidR="00000000" w:rsidRPr="00000000">
        <w:rPr>
          <w:rtl w:val="0"/>
        </w:rPr>
      </w:r>
    </w:p>
    <w:p w:rsidR="00000000" w:rsidDel="00000000" w:rsidP="00000000" w:rsidRDefault="00000000" w:rsidRPr="00000000" w14:paraId="0000016B">
      <w:pPr>
        <w:numPr>
          <w:ilvl w:val="0"/>
          <w:numId w:val="27"/>
        </w:numPr>
        <w:ind w:left="720" w:hanging="360"/>
        <w:rPr>
          <w:sz w:val="28"/>
          <w:szCs w:val="28"/>
        </w:rPr>
      </w:pPr>
      <w:r w:rsidDel="00000000" w:rsidR="00000000" w:rsidRPr="00000000">
        <w:rPr>
          <w:b w:val="1"/>
          <w:sz w:val="28"/>
          <w:szCs w:val="28"/>
          <w:rtl w:val="0"/>
        </w:rPr>
        <w:t xml:space="preserve">Data Engineer and Database Administrator (DBA)</w:t>
      </w:r>
      <w:r w:rsidDel="00000000" w:rsidR="00000000" w:rsidRPr="00000000">
        <w:rPr>
          <w:sz w:val="28"/>
          <w:szCs w:val="28"/>
          <w:rtl w:val="0"/>
        </w:rPr>
        <w:t xml:space="preserve">: Responsible for data processing, storage, and database management.</w:t>
      </w:r>
    </w:p>
    <w:p w:rsidR="00000000" w:rsidDel="00000000" w:rsidP="00000000" w:rsidRDefault="00000000" w:rsidRPr="00000000" w14:paraId="0000016C">
      <w:pPr>
        <w:ind w:left="720" w:firstLine="0"/>
        <w:rPr>
          <w:sz w:val="28"/>
          <w:szCs w:val="28"/>
        </w:rPr>
      </w:pPr>
      <w:r w:rsidDel="00000000" w:rsidR="00000000" w:rsidRPr="00000000">
        <w:rPr>
          <w:sz w:val="28"/>
          <w:szCs w:val="28"/>
          <w:rtl w:val="0"/>
        </w:rPr>
        <w:t xml:space="preserve">Expectations:</w:t>
      </w:r>
    </w:p>
    <w:p w:rsidR="00000000" w:rsidDel="00000000" w:rsidP="00000000" w:rsidRDefault="00000000" w:rsidRPr="00000000" w14:paraId="0000016D">
      <w:pPr>
        <w:numPr>
          <w:ilvl w:val="0"/>
          <w:numId w:val="18"/>
        </w:numPr>
        <w:ind w:left="1440" w:hanging="360"/>
        <w:rPr>
          <w:sz w:val="28"/>
          <w:szCs w:val="28"/>
        </w:rPr>
      </w:pPr>
      <w:r w:rsidDel="00000000" w:rsidR="00000000" w:rsidRPr="00000000">
        <w:rPr>
          <w:b w:val="1"/>
          <w:sz w:val="28"/>
          <w:szCs w:val="28"/>
          <w:rtl w:val="0"/>
        </w:rPr>
        <w:t xml:space="preserve">Code Sharing</w:t>
      </w:r>
      <w:r w:rsidDel="00000000" w:rsidR="00000000" w:rsidRPr="00000000">
        <w:rPr>
          <w:sz w:val="28"/>
          <w:szCs w:val="28"/>
          <w:rtl w:val="0"/>
        </w:rPr>
        <w:t xml:space="preserve">: They expect to receive the final code or algorithms from the project.</w:t>
      </w:r>
    </w:p>
    <w:p w:rsidR="00000000" w:rsidDel="00000000" w:rsidP="00000000" w:rsidRDefault="00000000" w:rsidRPr="00000000" w14:paraId="0000016E">
      <w:pPr>
        <w:numPr>
          <w:ilvl w:val="0"/>
          <w:numId w:val="18"/>
        </w:numPr>
        <w:ind w:left="1440" w:hanging="360"/>
        <w:rPr>
          <w:sz w:val="28"/>
          <w:szCs w:val="28"/>
        </w:rPr>
      </w:pPr>
      <w:r w:rsidDel="00000000" w:rsidR="00000000" w:rsidRPr="00000000">
        <w:rPr>
          <w:b w:val="1"/>
          <w:sz w:val="28"/>
          <w:szCs w:val="28"/>
          <w:rtl w:val="0"/>
        </w:rPr>
        <w:t xml:space="preserve">Technical Documentation</w:t>
      </w:r>
      <w:r w:rsidDel="00000000" w:rsidR="00000000" w:rsidRPr="00000000">
        <w:rPr>
          <w:sz w:val="28"/>
          <w:szCs w:val="28"/>
          <w:rtl w:val="0"/>
        </w:rPr>
        <w:t xml:space="preserve">: A clear guide on how to integrate and implement the model within existing systems.</w:t>
      </w:r>
    </w:p>
    <w:p w:rsidR="00000000" w:rsidDel="00000000" w:rsidP="00000000" w:rsidRDefault="00000000" w:rsidRPr="00000000" w14:paraId="0000016F">
      <w:pPr>
        <w:numPr>
          <w:ilvl w:val="0"/>
          <w:numId w:val="18"/>
        </w:numPr>
        <w:ind w:left="1440" w:hanging="360"/>
        <w:rPr>
          <w:sz w:val="28"/>
          <w:szCs w:val="28"/>
        </w:rPr>
      </w:pPr>
      <w:r w:rsidDel="00000000" w:rsidR="00000000" w:rsidRPr="00000000">
        <w:rPr>
          <w:b w:val="1"/>
          <w:sz w:val="28"/>
          <w:szCs w:val="28"/>
          <w:rtl w:val="0"/>
        </w:rPr>
        <w:t xml:space="preserve">Data Pipelines</w:t>
      </w:r>
      <w:r w:rsidDel="00000000" w:rsidR="00000000" w:rsidRPr="00000000">
        <w:rPr>
          <w:sz w:val="28"/>
          <w:szCs w:val="28"/>
          <w:rtl w:val="0"/>
        </w:rPr>
        <w:t xml:space="preserve">: Details on how to maintain the data flow for continuous analysis.</w:t>
      </w:r>
    </w:p>
    <w:p w:rsidR="00000000" w:rsidDel="00000000" w:rsidP="00000000" w:rsidRDefault="00000000" w:rsidRPr="00000000" w14:paraId="00000170">
      <w:pPr>
        <w:ind w:left="1440" w:firstLine="0"/>
        <w:rPr>
          <w:sz w:val="28"/>
          <w:szCs w:val="28"/>
        </w:rPr>
      </w:pPr>
      <w:r w:rsidDel="00000000" w:rsidR="00000000" w:rsidRPr="00000000">
        <w:rPr>
          <w:rtl w:val="0"/>
        </w:rPr>
      </w:r>
    </w:p>
    <w:p w:rsidR="00000000" w:rsidDel="00000000" w:rsidP="00000000" w:rsidRDefault="00000000" w:rsidRPr="00000000" w14:paraId="00000171">
      <w:pPr>
        <w:numPr>
          <w:ilvl w:val="0"/>
          <w:numId w:val="27"/>
        </w:numPr>
        <w:ind w:left="720" w:hanging="360"/>
        <w:rPr>
          <w:sz w:val="28"/>
          <w:szCs w:val="28"/>
        </w:rPr>
      </w:pPr>
      <w:r w:rsidDel="00000000" w:rsidR="00000000" w:rsidRPr="00000000">
        <w:rPr>
          <w:b w:val="1"/>
          <w:sz w:val="28"/>
          <w:szCs w:val="28"/>
          <w:rtl w:val="0"/>
        </w:rPr>
        <w:t xml:space="preserve">Data Scientist</w:t>
      </w:r>
      <w:r w:rsidDel="00000000" w:rsidR="00000000" w:rsidRPr="00000000">
        <w:rPr>
          <w:sz w:val="28"/>
          <w:szCs w:val="28"/>
          <w:rtl w:val="0"/>
        </w:rPr>
        <w:t xml:space="preserve">: Analyzes data, builds models, and interprets insights.</w:t>
      </w:r>
    </w:p>
    <w:p w:rsidR="00000000" w:rsidDel="00000000" w:rsidP="00000000" w:rsidRDefault="00000000" w:rsidRPr="00000000" w14:paraId="00000172">
      <w:pPr>
        <w:ind w:left="720" w:firstLine="0"/>
        <w:rPr>
          <w:sz w:val="28"/>
          <w:szCs w:val="28"/>
        </w:rPr>
      </w:pPr>
      <w:r w:rsidDel="00000000" w:rsidR="00000000" w:rsidRPr="00000000">
        <w:rPr>
          <w:sz w:val="28"/>
          <w:szCs w:val="28"/>
          <w:rtl w:val="0"/>
        </w:rPr>
        <w:t xml:space="preserve">Expectations:</w:t>
      </w:r>
    </w:p>
    <w:p w:rsidR="00000000" w:rsidDel="00000000" w:rsidP="00000000" w:rsidRDefault="00000000" w:rsidRPr="00000000" w14:paraId="00000173">
      <w:pPr>
        <w:numPr>
          <w:ilvl w:val="0"/>
          <w:numId w:val="14"/>
        </w:numPr>
        <w:ind w:left="1440" w:hanging="360"/>
        <w:rPr>
          <w:sz w:val="28"/>
          <w:szCs w:val="28"/>
        </w:rPr>
      </w:pPr>
      <w:r w:rsidDel="00000000" w:rsidR="00000000" w:rsidRPr="00000000">
        <w:rPr>
          <w:b w:val="1"/>
          <w:sz w:val="28"/>
          <w:szCs w:val="28"/>
          <w:rtl w:val="0"/>
        </w:rPr>
        <w:t xml:space="preserve">Model Explanation</w:t>
      </w:r>
      <w:r w:rsidDel="00000000" w:rsidR="00000000" w:rsidRPr="00000000">
        <w:rPr>
          <w:sz w:val="28"/>
          <w:szCs w:val="28"/>
          <w:rtl w:val="0"/>
        </w:rPr>
        <w:t xml:space="preserve">: Clearly explain the model's workings, accuracy, and relevance.</w:t>
      </w:r>
    </w:p>
    <w:p w:rsidR="00000000" w:rsidDel="00000000" w:rsidP="00000000" w:rsidRDefault="00000000" w:rsidRPr="00000000" w14:paraId="00000174">
      <w:pPr>
        <w:numPr>
          <w:ilvl w:val="0"/>
          <w:numId w:val="14"/>
        </w:numPr>
        <w:ind w:left="1440" w:hanging="360"/>
        <w:rPr>
          <w:sz w:val="28"/>
          <w:szCs w:val="28"/>
        </w:rPr>
      </w:pPr>
      <w:r w:rsidDel="00000000" w:rsidR="00000000" w:rsidRPr="00000000">
        <w:rPr>
          <w:b w:val="1"/>
          <w:sz w:val="28"/>
          <w:szCs w:val="28"/>
          <w:rtl w:val="0"/>
        </w:rPr>
        <w:t xml:space="preserve">Code Sharing</w:t>
      </w:r>
      <w:r w:rsidDel="00000000" w:rsidR="00000000" w:rsidRPr="00000000">
        <w:rPr>
          <w:sz w:val="28"/>
          <w:szCs w:val="28"/>
          <w:rtl w:val="0"/>
        </w:rPr>
        <w:t xml:space="preserve">: Share the code and logic used in model development.</w:t>
      </w:r>
    </w:p>
    <w:p w:rsidR="00000000" w:rsidDel="00000000" w:rsidP="00000000" w:rsidRDefault="00000000" w:rsidRPr="00000000" w14:paraId="00000175">
      <w:pPr>
        <w:numPr>
          <w:ilvl w:val="0"/>
          <w:numId w:val="14"/>
        </w:numPr>
        <w:ind w:left="1440" w:hanging="360"/>
        <w:rPr>
          <w:sz w:val="28"/>
          <w:szCs w:val="28"/>
        </w:rPr>
      </w:pPr>
      <w:r w:rsidDel="00000000" w:rsidR="00000000" w:rsidRPr="00000000">
        <w:rPr>
          <w:b w:val="1"/>
          <w:sz w:val="28"/>
          <w:szCs w:val="28"/>
          <w:rtl w:val="0"/>
        </w:rPr>
        <w:t xml:space="preserve">Peer Collaboration</w:t>
      </w:r>
      <w:r w:rsidDel="00000000" w:rsidR="00000000" w:rsidRPr="00000000">
        <w:rPr>
          <w:sz w:val="28"/>
          <w:szCs w:val="28"/>
          <w:rtl w:val="0"/>
        </w:rPr>
        <w:t xml:space="preserve">: Discuss the model with fellow data scientists and managers to validate and optimize it.</w:t>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