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19F1A" w14:textId="0BF9A019" w:rsidR="008C07D2" w:rsidRDefault="008C07D2" w:rsidP="008C07D2">
      <w:r w:rsidRPr="008C07D2">
        <w:rPr>
          <w:b/>
          <w:bCs/>
        </w:rPr>
        <w:t>Last updated:</w:t>
      </w:r>
      <w:r>
        <w:t xml:space="preserve"> </w:t>
      </w:r>
      <w:r>
        <w:t>December 7</w:t>
      </w:r>
      <w:r w:rsidRPr="008C07D2">
        <w:rPr>
          <w:vertAlign w:val="superscript"/>
        </w:rPr>
        <w:t>th</w:t>
      </w:r>
      <w:r>
        <w:t>, 2025</w:t>
      </w:r>
    </w:p>
    <w:p w14:paraId="6E033F62" w14:textId="0B5F923F" w:rsidR="008C07D2" w:rsidRDefault="008C07D2" w:rsidP="008C07D2">
      <w:pPr>
        <w:jc w:val="both"/>
      </w:pPr>
      <w:r>
        <w:t>Inspired Energy Optimizer (“we”, “our”, “the Platform”) is an energy management and optimization platform that enables customers to access, analyze, and optimize their electricity consumption using Green Button Connect My Data (CMD) functionality.</w:t>
      </w:r>
    </w:p>
    <w:p w14:paraId="5726FBE0" w14:textId="6C7A38DA" w:rsidR="008C07D2" w:rsidRDefault="008C07D2" w:rsidP="008C07D2">
      <w:pPr>
        <w:jc w:val="both"/>
      </w:pPr>
      <w:r>
        <w:t>We are committed to protecting your privacy and ensuring transparent, secure handling of your personal and energy-related information. This Privacy Policy explains how we collect, use, store, and protect your data.</w:t>
      </w:r>
    </w:p>
    <w:p w14:paraId="64B3F163" w14:textId="70D6BE07" w:rsidR="008C07D2" w:rsidRDefault="008C07D2" w:rsidP="008C07D2">
      <w:pPr>
        <w:pStyle w:val="Heading1"/>
      </w:pPr>
      <w:r>
        <w:t xml:space="preserve">1. Definitions  </w:t>
      </w:r>
    </w:p>
    <w:p w14:paraId="66406005" w14:textId="10BF7433" w:rsidR="008C07D2" w:rsidRDefault="008C07D2" w:rsidP="008C07D2">
      <w:r w:rsidRPr="008C07D2">
        <w:rPr>
          <w:b/>
          <w:bCs/>
        </w:rPr>
        <w:t>“Customer Data”</w:t>
      </w:r>
      <w:r>
        <w:t xml:space="preserve"> – Information provided by a user, including name, email, business details, and account identifiers.  </w:t>
      </w:r>
    </w:p>
    <w:p w14:paraId="4EB07FB9" w14:textId="5F49B3BF" w:rsidR="008C07D2" w:rsidRDefault="008C07D2" w:rsidP="008C07D2">
      <w:r w:rsidRPr="008C07D2">
        <w:rPr>
          <w:b/>
          <w:bCs/>
        </w:rPr>
        <w:t>“Green Button CMD Data”</w:t>
      </w:r>
      <w:r>
        <w:t xml:space="preserve"> – Interval usage, billing, and account information retrieved from your utility through authorized Green Button connections.  </w:t>
      </w:r>
    </w:p>
    <w:p w14:paraId="6420C93A" w14:textId="6E1E9EB9" w:rsidR="008C07D2" w:rsidRDefault="008C07D2" w:rsidP="008C07D2">
      <w:r w:rsidRPr="008C07D2">
        <w:rPr>
          <w:b/>
          <w:bCs/>
        </w:rPr>
        <w:t>“Energy Usage Data”</w:t>
      </w:r>
      <w:r>
        <w:t xml:space="preserve"> – Consumption data, demand intervals, GA/ICI metrics, and optimization-related metadata.  </w:t>
      </w:r>
    </w:p>
    <w:p w14:paraId="6F483C4E" w14:textId="1A7F5478" w:rsidR="008C07D2" w:rsidRDefault="008C07D2" w:rsidP="008C07D2">
      <w:r w:rsidRPr="008C07D2">
        <w:rPr>
          <w:b/>
          <w:bCs/>
        </w:rPr>
        <w:t>“PII (Personally Identifiable Information)”</w:t>
      </w:r>
      <w:r>
        <w:t xml:space="preserve"> – Any information that identifies an individual.</w:t>
      </w:r>
    </w:p>
    <w:p w14:paraId="43C0362A" w14:textId="10001408" w:rsidR="008C07D2" w:rsidRDefault="008C07D2" w:rsidP="008C07D2">
      <w:pPr>
        <w:pStyle w:val="Heading1"/>
      </w:pPr>
      <w:r>
        <w:t xml:space="preserve">2. Information We Collect  </w:t>
      </w:r>
    </w:p>
    <w:p w14:paraId="2A79BCB5" w14:textId="2AD15B49" w:rsidR="008C07D2" w:rsidRDefault="008C07D2" w:rsidP="008C07D2">
      <w:r>
        <w:t>We may collect the following categories of information:</w:t>
      </w:r>
    </w:p>
    <w:p w14:paraId="1B492E38" w14:textId="5D8FF844" w:rsidR="008C07D2" w:rsidRDefault="008C07D2" w:rsidP="008C07D2">
      <w:pPr>
        <w:pStyle w:val="Heading2"/>
      </w:pPr>
      <w:r>
        <w:t>2.1 User-Provided Information</w:t>
      </w:r>
    </w:p>
    <w:p w14:paraId="617ED23D" w14:textId="2B09FC8A" w:rsidR="008C07D2" w:rsidRDefault="008C07D2" w:rsidP="008C07D2">
      <w:pPr>
        <w:pStyle w:val="ListParagraph"/>
        <w:numPr>
          <w:ilvl w:val="0"/>
          <w:numId w:val="4"/>
        </w:numPr>
      </w:pPr>
      <w:r>
        <w:t xml:space="preserve">Name, email address, business name  </w:t>
      </w:r>
    </w:p>
    <w:p w14:paraId="1440984F" w14:textId="3D73319C" w:rsidR="008C07D2" w:rsidRDefault="008C07D2" w:rsidP="008C07D2">
      <w:pPr>
        <w:pStyle w:val="ListParagraph"/>
        <w:numPr>
          <w:ilvl w:val="0"/>
          <w:numId w:val="4"/>
        </w:numPr>
      </w:pPr>
      <w:r>
        <w:t xml:space="preserve">Utility account number (only when required for CMD authorization)  </w:t>
      </w:r>
    </w:p>
    <w:p w14:paraId="0D1FCCAB" w14:textId="4DF59F19" w:rsidR="008C07D2" w:rsidRPr="008C07D2" w:rsidRDefault="008C07D2" w:rsidP="008C07D2">
      <w:pPr>
        <w:rPr>
          <w:rStyle w:val="Heading2Char"/>
        </w:rPr>
      </w:pPr>
      <w:r w:rsidRPr="008C07D2">
        <w:rPr>
          <w:rStyle w:val="Heading2Char"/>
        </w:rPr>
        <w:t>2.2 Green Button CMD Data</w:t>
      </w:r>
    </w:p>
    <w:p w14:paraId="17FB77EB" w14:textId="77777777" w:rsidR="008C07D2" w:rsidRDefault="008C07D2" w:rsidP="008C07D2">
      <w:r>
        <w:t>Once you authorize access, we may receive:</w:t>
      </w:r>
    </w:p>
    <w:p w14:paraId="253423E7" w14:textId="2B394CF3" w:rsidR="008C07D2" w:rsidRDefault="008C07D2" w:rsidP="008C07D2">
      <w:pPr>
        <w:pStyle w:val="ListParagraph"/>
        <w:numPr>
          <w:ilvl w:val="0"/>
          <w:numId w:val="2"/>
        </w:numPr>
      </w:pPr>
      <w:r>
        <w:t xml:space="preserve">Interval energy usage data  </w:t>
      </w:r>
    </w:p>
    <w:p w14:paraId="5C520ADD" w14:textId="7CF4B1D8" w:rsidR="008C07D2" w:rsidRDefault="008C07D2" w:rsidP="008C07D2">
      <w:pPr>
        <w:pStyle w:val="ListParagraph"/>
        <w:numPr>
          <w:ilvl w:val="0"/>
          <w:numId w:val="2"/>
        </w:numPr>
      </w:pPr>
      <w:r>
        <w:t xml:space="preserve">Billing data  </w:t>
      </w:r>
    </w:p>
    <w:p w14:paraId="5277B818" w14:textId="0C7DD0E2" w:rsidR="008C07D2" w:rsidRDefault="008C07D2" w:rsidP="008C07D2">
      <w:pPr>
        <w:pStyle w:val="ListParagraph"/>
        <w:numPr>
          <w:ilvl w:val="0"/>
          <w:numId w:val="2"/>
        </w:numPr>
      </w:pPr>
      <w:r>
        <w:t xml:space="preserve">Peak demand information  </w:t>
      </w:r>
    </w:p>
    <w:p w14:paraId="4E6BA443" w14:textId="04BC388A" w:rsidR="008C07D2" w:rsidRDefault="008C07D2" w:rsidP="008C07D2">
      <w:pPr>
        <w:pStyle w:val="ListParagraph"/>
        <w:numPr>
          <w:ilvl w:val="0"/>
          <w:numId w:val="2"/>
        </w:numPr>
      </w:pPr>
      <w:r>
        <w:t xml:space="preserve">Meter identifiers  </w:t>
      </w:r>
    </w:p>
    <w:p w14:paraId="12898F56" w14:textId="7E01DA44" w:rsidR="008C07D2" w:rsidRDefault="008C07D2" w:rsidP="008C07D2">
      <w:pPr>
        <w:pStyle w:val="Heading2"/>
      </w:pPr>
      <w:r>
        <w:t>2.3 System Metadata</w:t>
      </w:r>
    </w:p>
    <w:p w14:paraId="424C866C" w14:textId="0D6F1333" w:rsidR="008C07D2" w:rsidRDefault="008C07D2" w:rsidP="008C07D2">
      <w:pPr>
        <w:pStyle w:val="ListParagraph"/>
        <w:numPr>
          <w:ilvl w:val="0"/>
          <w:numId w:val="2"/>
        </w:numPr>
      </w:pPr>
      <w:r>
        <w:t xml:space="preserve">Device information  </w:t>
      </w:r>
    </w:p>
    <w:p w14:paraId="0CCDAF36" w14:textId="5E2317A7" w:rsidR="008C07D2" w:rsidRDefault="008C07D2" w:rsidP="008C07D2">
      <w:pPr>
        <w:pStyle w:val="ListParagraph"/>
        <w:numPr>
          <w:ilvl w:val="0"/>
          <w:numId w:val="2"/>
        </w:numPr>
      </w:pPr>
      <w:r>
        <w:lastRenderedPageBreak/>
        <w:t xml:space="preserve">IP address  </w:t>
      </w:r>
    </w:p>
    <w:p w14:paraId="54D7148A" w14:textId="75A2866C" w:rsidR="008C07D2" w:rsidRDefault="008C07D2" w:rsidP="008C07D2">
      <w:pPr>
        <w:pStyle w:val="ListParagraph"/>
        <w:numPr>
          <w:ilvl w:val="0"/>
          <w:numId w:val="2"/>
        </w:numPr>
      </w:pPr>
      <w:r>
        <w:t>Log activity (for security and troubleshooting)</w:t>
      </w:r>
    </w:p>
    <w:p w14:paraId="5A3BD44A" w14:textId="1857F41F" w:rsidR="008C07D2" w:rsidRDefault="008C07D2" w:rsidP="008C07D2">
      <w:pPr>
        <w:pStyle w:val="Heading1"/>
      </w:pPr>
      <w:r>
        <w:t xml:space="preserve">3. How We Collect Data  </w:t>
      </w:r>
    </w:p>
    <w:p w14:paraId="30AD723E" w14:textId="464102A5" w:rsidR="008C07D2" w:rsidRDefault="008C07D2" w:rsidP="008C07D2">
      <w:r>
        <w:t>Data is collected through:</w:t>
      </w:r>
    </w:p>
    <w:p w14:paraId="090485F9" w14:textId="47649228" w:rsidR="008C07D2" w:rsidRDefault="008C07D2" w:rsidP="008C07D2">
      <w:pPr>
        <w:pStyle w:val="Heading2"/>
      </w:pPr>
      <w:r>
        <w:t>3.1 Green Button Authorizatio</w:t>
      </w:r>
      <w:r>
        <w:t>n</w:t>
      </w:r>
    </w:p>
    <w:p w14:paraId="0D9465F2" w14:textId="77777777" w:rsidR="008C07D2" w:rsidRDefault="008C07D2" w:rsidP="008C07D2">
      <w:r>
        <w:t xml:space="preserve">You explicitly authorize data access via your utility’s CMD OAuth2 flow.  </w:t>
      </w:r>
    </w:p>
    <w:p w14:paraId="53C094B5" w14:textId="506C670D" w:rsidR="008C07D2" w:rsidRDefault="008C07D2" w:rsidP="008C07D2">
      <w:r>
        <w:t xml:space="preserve">We </w:t>
      </w:r>
      <w:r w:rsidRPr="008C07D2">
        <w:rPr>
          <w:b/>
          <w:bCs/>
        </w:rPr>
        <w:t>cannot</w:t>
      </w:r>
      <w:r>
        <w:t xml:space="preserve"> access your data without your consent.</w:t>
      </w:r>
    </w:p>
    <w:p w14:paraId="1E15BA4C" w14:textId="31185D78" w:rsidR="008C07D2" w:rsidRDefault="008C07D2" w:rsidP="008C07D2">
      <w:pPr>
        <w:pStyle w:val="Heading2"/>
      </w:pPr>
      <w:r>
        <w:t xml:space="preserve">3.2 Manual Upload </w:t>
      </w:r>
    </w:p>
    <w:p w14:paraId="00DD7C5D" w14:textId="77777777" w:rsidR="008C07D2" w:rsidRDefault="008C07D2" w:rsidP="008C07D2">
      <w:r>
        <w:t>If you manually upload usage files (XML/CSV), we process them for analytics.</w:t>
      </w:r>
    </w:p>
    <w:p w14:paraId="3BE2E6A6" w14:textId="5592EEBC" w:rsidR="008C07D2" w:rsidRDefault="008C07D2" w:rsidP="008C07D2">
      <w:pPr>
        <w:pStyle w:val="Heading2"/>
      </w:pPr>
      <w:r>
        <w:t xml:space="preserve">3.3 Account Creation  </w:t>
      </w:r>
    </w:p>
    <w:p w14:paraId="4488EA42" w14:textId="65930E97" w:rsidR="008C07D2" w:rsidRDefault="008C07D2" w:rsidP="008C07D2">
      <w:r>
        <w:t>Information collected when you register on our platform.</w:t>
      </w:r>
    </w:p>
    <w:p w14:paraId="538FC1EA" w14:textId="4939E781" w:rsidR="008C07D2" w:rsidRDefault="008C07D2" w:rsidP="008C07D2">
      <w:pPr>
        <w:pStyle w:val="Heading1"/>
      </w:pPr>
      <w:r>
        <w:t xml:space="preserve">4. How We Use Your Data  </w:t>
      </w:r>
    </w:p>
    <w:p w14:paraId="53F209E9" w14:textId="6163731B" w:rsidR="008C07D2" w:rsidRDefault="008C07D2" w:rsidP="008C07D2">
      <w:r>
        <w:t>We use your information to:</w:t>
      </w:r>
    </w:p>
    <w:p w14:paraId="0773085D" w14:textId="4A053C8D" w:rsidR="008C07D2" w:rsidRDefault="008C07D2" w:rsidP="008C07D2">
      <w:pPr>
        <w:pStyle w:val="ListParagraph"/>
        <w:numPr>
          <w:ilvl w:val="0"/>
          <w:numId w:val="2"/>
        </w:numPr>
      </w:pPr>
      <w:r>
        <w:t xml:space="preserve">Provide energy analytics and optimization insights  </w:t>
      </w:r>
    </w:p>
    <w:p w14:paraId="63148DA8" w14:textId="2D34B145" w:rsidR="008C07D2" w:rsidRDefault="008C07D2" w:rsidP="008C07D2">
      <w:pPr>
        <w:pStyle w:val="ListParagraph"/>
        <w:numPr>
          <w:ilvl w:val="0"/>
          <w:numId w:val="2"/>
        </w:numPr>
      </w:pPr>
      <w:r>
        <w:t xml:space="preserve">Generate recommendations  </w:t>
      </w:r>
    </w:p>
    <w:p w14:paraId="268B56E0" w14:textId="5CE4FD02" w:rsidR="008C07D2" w:rsidRDefault="008C07D2" w:rsidP="008C07D2">
      <w:pPr>
        <w:pStyle w:val="ListParagraph"/>
        <w:numPr>
          <w:ilvl w:val="0"/>
          <w:numId w:val="2"/>
        </w:numPr>
      </w:pPr>
      <w:r>
        <w:t xml:space="preserve">Assist with participation in DR/ICI peak reduction  </w:t>
      </w:r>
    </w:p>
    <w:p w14:paraId="4A9097FB" w14:textId="1E1AB345" w:rsidR="008C07D2" w:rsidRDefault="008C07D2" w:rsidP="008C07D2">
      <w:pPr>
        <w:pStyle w:val="ListParagraph"/>
        <w:numPr>
          <w:ilvl w:val="0"/>
          <w:numId w:val="2"/>
        </w:numPr>
      </w:pPr>
      <w:r>
        <w:t xml:space="preserve">Forecast consumption patterns  </w:t>
      </w:r>
    </w:p>
    <w:p w14:paraId="28235266" w14:textId="137D3761" w:rsidR="008C07D2" w:rsidRDefault="008C07D2" w:rsidP="008C07D2">
      <w:pPr>
        <w:pStyle w:val="ListParagraph"/>
        <w:numPr>
          <w:ilvl w:val="0"/>
          <w:numId w:val="2"/>
        </w:numPr>
      </w:pPr>
      <w:r>
        <w:t xml:space="preserve">Improve platform performance and accuracy  </w:t>
      </w:r>
    </w:p>
    <w:p w14:paraId="64F87309" w14:textId="21DCDD0D" w:rsidR="008C07D2" w:rsidRDefault="008C07D2" w:rsidP="008C07D2">
      <w:pPr>
        <w:pStyle w:val="ListParagraph"/>
        <w:numPr>
          <w:ilvl w:val="0"/>
          <w:numId w:val="2"/>
        </w:numPr>
      </w:pPr>
      <w:r>
        <w:t xml:space="preserve">Comply with legal obligations and CMD integration requirements  </w:t>
      </w:r>
    </w:p>
    <w:p w14:paraId="1670AB9B" w14:textId="666B6DA9" w:rsidR="008C07D2" w:rsidRDefault="008C07D2" w:rsidP="008C07D2">
      <w:r>
        <w:t xml:space="preserve">We do </w:t>
      </w:r>
      <w:r w:rsidRPr="008C07D2">
        <w:rPr>
          <w:b/>
          <w:bCs/>
        </w:rPr>
        <w:t>NOT</w:t>
      </w:r>
      <w:r>
        <w:t xml:space="preserve"> sell, rent, or trade your data.</w:t>
      </w:r>
    </w:p>
    <w:p w14:paraId="7B742283" w14:textId="301BC82D" w:rsidR="008C07D2" w:rsidRDefault="008C07D2" w:rsidP="008C07D2">
      <w:pPr>
        <w:pStyle w:val="Heading1"/>
      </w:pPr>
      <w:r>
        <w:t xml:space="preserve">5. Consent  </w:t>
      </w:r>
    </w:p>
    <w:p w14:paraId="541DEFFB" w14:textId="65D860B8" w:rsidR="008C07D2" w:rsidRDefault="008C07D2" w:rsidP="008C07D2">
      <w:r>
        <w:t>Your consent is obtained through:</w:t>
      </w:r>
    </w:p>
    <w:p w14:paraId="1B8C5E55" w14:textId="3FA59217" w:rsidR="008C07D2" w:rsidRDefault="008C07D2" w:rsidP="008C07D2">
      <w:pPr>
        <w:pStyle w:val="ListParagraph"/>
        <w:numPr>
          <w:ilvl w:val="0"/>
          <w:numId w:val="2"/>
        </w:numPr>
      </w:pPr>
      <w:r>
        <w:t xml:space="preserve">Green Button OAuth2 authorization  </w:t>
      </w:r>
    </w:p>
    <w:p w14:paraId="730B96CD" w14:textId="7F3AB6AF" w:rsidR="008C07D2" w:rsidRDefault="008C07D2" w:rsidP="008C07D2">
      <w:pPr>
        <w:pStyle w:val="ListParagraph"/>
        <w:numPr>
          <w:ilvl w:val="0"/>
          <w:numId w:val="2"/>
        </w:numPr>
      </w:pPr>
      <w:r>
        <w:t xml:space="preserve">Account creation  </w:t>
      </w:r>
    </w:p>
    <w:p w14:paraId="271E50A4" w14:textId="2A11C06F" w:rsidR="008C07D2" w:rsidRDefault="008C07D2" w:rsidP="008C07D2">
      <w:pPr>
        <w:pStyle w:val="ListParagraph"/>
        <w:numPr>
          <w:ilvl w:val="0"/>
          <w:numId w:val="2"/>
        </w:numPr>
      </w:pPr>
      <w:r>
        <w:t xml:space="preserve">Agreement to this Privacy Policy  </w:t>
      </w:r>
    </w:p>
    <w:p w14:paraId="67A92498" w14:textId="00619FCD" w:rsidR="008C07D2" w:rsidRDefault="008C07D2" w:rsidP="008C07D2">
      <w:pPr>
        <w:pStyle w:val="Heading2"/>
      </w:pPr>
      <w:r>
        <w:lastRenderedPageBreak/>
        <w:t>Revoking Consent</w:t>
      </w:r>
    </w:p>
    <w:p w14:paraId="60C08CB0" w14:textId="543646F8" w:rsidR="008C07D2" w:rsidRDefault="008C07D2" w:rsidP="008C07D2">
      <w:r>
        <w:t>You may revoke Green Button access at any time through your utility or by contacting us.</w:t>
      </w:r>
    </w:p>
    <w:p w14:paraId="105C91F7" w14:textId="00E96BF9" w:rsidR="008C07D2" w:rsidRDefault="008C07D2" w:rsidP="008C07D2">
      <w:r>
        <w:t xml:space="preserve">Upon revocation, all CMD data is securely deleted within **{X </w:t>
      </w:r>
      <w:proofErr w:type="gramStart"/>
      <w:r>
        <w:t>days}*</w:t>
      </w:r>
      <w:proofErr w:type="gramEnd"/>
      <w:r>
        <w:t>*.</w:t>
      </w:r>
    </w:p>
    <w:p w14:paraId="4A586D33" w14:textId="60830CDD" w:rsidR="008C07D2" w:rsidRDefault="008C07D2" w:rsidP="008C07D2">
      <w:pPr>
        <w:pStyle w:val="Heading1"/>
      </w:pPr>
      <w:r>
        <w:t xml:space="preserve">6. Data Sharing  </w:t>
      </w:r>
    </w:p>
    <w:p w14:paraId="74C2FE5D" w14:textId="338270F6" w:rsidR="008C07D2" w:rsidRDefault="008C07D2" w:rsidP="008C07D2">
      <w:r>
        <w:t>We only share data with:</w:t>
      </w:r>
    </w:p>
    <w:p w14:paraId="77A530F7" w14:textId="6F4C7913" w:rsidR="008C07D2" w:rsidRDefault="008C07D2" w:rsidP="008C07D2">
      <w:pPr>
        <w:pStyle w:val="ListParagraph"/>
        <w:numPr>
          <w:ilvl w:val="0"/>
          <w:numId w:val="2"/>
        </w:numPr>
      </w:pPr>
      <w:r>
        <w:t xml:space="preserve">Necessary sub-processors (e.g., secure cloud hosting providers)  </w:t>
      </w:r>
    </w:p>
    <w:p w14:paraId="1BBD02EC" w14:textId="55A5A0ED" w:rsidR="008C07D2" w:rsidRDefault="008C07D2" w:rsidP="008C07D2">
      <w:pPr>
        <w:pStyle w:val="ListParagraph"/>
        <w:numPr>
          <w:ilvl w:val="0"/>
          <w:numId w:val="2"/>
        </w:numPr>
      </w:pPr>
      <w:r>
        <w:t xml:space="preserve">Regulatory authorities if legally required  </w:t>
      </w:r>
    </w:p>
    <w:p w14:paraId="0F766AFA" w14:textId="104CF0D4" w:rsidR="008C07D2" w:rsidRDefault="008C07D2" w:rsidP="008C07D2">
      <w:r>
        <w:t xml:space="preserve">We do </w:t>
      </w:r>
      <w:r w:rsidRPr="008C07D2">
        <w:rPr>
          <w:b/>
          <w:bCs/>
        </w:rPr>
        <w:t>NOT</w:t>
      </w:r>
      <w:r>
        <w:t xml:space="preserve"> share or sell your energy data for marketing or unrelated purposes.</w:t>
      </w:r>
    </w:p>
    <w:p w14:paraId="4CF2AF4B" w14:textId="5EB6522D" w:rsidR="008C07D2" w:rsidRDefault="008C07D2" w:rsidP="008C07D2">
      <w:pPr>
        <w:pStyle w:val="Heading2"/>
      </w:pPr>
      <w:r>
        <w:t xml:space="preserve">7. Data Retention  </w:t>
      </w:r>
    </w:p>
    <w:p w14:paraId="2D467C2C" w14:textId="3802C801" w:rsidR="008C07D2" w:rsidRDefault="008C07D2" w:rsidP="008C07D2">
      <w:r>
        <w:t>We retain customer and usage data only for as long as needed to provide services, or until you revoke access.</w:t>
      </w:r>
    </w:p>
    <w:p w14:paraId="04168133" w14:textId="77777777" w:rsidR="008C07D2" w:rsidRDefault="008C07D2" w:rsidP="008C07D2">
      <w:r>
        <w:t>Upon request, we permanently delete:</w:t>
      </w:r>
    </w:p>
    <w:p w14:paraId="6E673381" w14:textId="155CEB02" w:rsidR="008C07D2" w:rsidRDefault="008C07D2" w:rsidP="008C07D2">
      <w:pPr>
        <w:pStyle w:val="ListParagraph"/>
        <w:numPr>
          <w:ilvl w:val="0"/>
          <w:numId w:val="2"/>
        </w:numPr>
      </w:pPr>
      <w:r>
        <w:t xml:space="preserve">Personal identifiable information  </w:t>
      </w:r>
    </w:p>
    <w:p w14:paraId="082FBBA0" w14:textId="2E7D6C0E" w:rsidR="008C07D2" w:rsidRDefault="008C07D2" w:rsidP="008C07D2">
      <w:pPr>
        <w:pStyle w:val="ListParagraph"/>
        <w:numPr>
          <w:ilvl w:val="0"/>
          <w:numId w:val="2"/>
        </w:numPr>
      </w:pPr>
      <w:r>
        <w:t xml:space="preserve">Usage data  </w:t>
      </w:r>
    </w:p>
    <w:p w14:paraId="7D8588CC" w14:textId="04E3E97E" w:rsidR="008C07D2" w:rsidRDefault="008C07D2" w:rsidP="008C07D2">
      <w:pPr>
        <w:pStyle w:val="ListParagraph"/>
        <w:numPr>
          <w:ilvl w:val="0"/>
          <w:numId w:val="2"/>
        </w:numPr>
      </w:pPr>
      <w:r>
        <w:t xml:space="preserve">Account identifiers  </w:t>
      </w:r>
    </w:p>
    <w:p w14:paraId="06DE0242" w14:textId="308A6556" w:rsidR="008C07D2" w:rsidRDefault="008C07D2" w:rsidP="008C07D2">
      <w:pPr>
        <w:pStyle w:val="Heading1"/>
      </w:pPr>
      <w:r>
        <w:t xml:space="preserve">8. Data Security  </w:t>
      </w:r>
    </w:p>
    <w:p w14:paraId="0E09531B" w14:textId="77777777" w:rsidR="008C07D2" w:rsidRDefault="008C07D2" w:rsidP="008C07D2">
      <w:r>
        <w:t>We implement industry-standard security measures including:</w:t>
      </w:r>
    </w:p>
    <w:p w14:paraId="16C5DDF8" w14:textId="2E688D97" w:rsidR="008C07D2" w:rsidRDefault="008C07D2" w:rsidP="008C07D2">
      <w:pPr>
        <w:pStyle w:val="ListParagraph"/>
        <w:numPr>
          <w:ilvl w:val="0"/>
          <w:numId w:val="2"/>
        </w:numPr>
      </w:pPr>
      <w:r>
        <w:t xml:space="preserve">AES-256 encryption at rest  </w:t>
      </w:r>
    </w:p>
    <w:p w14:paraId="3FE13E8C" w14:textId="33224A84" w:rsidR="008C07D2" w:rsidRDefault="008C07D2" w:rsidP="008C07D2">
      <w:pPr>
        <w:pStyle w:val="ListParagraph"/>
        <w:numPr>
          <w:ilvl w:val="0"/>
          <w:numId w:val="2"/>
        </w:numPr>
      </w:pPr>
      <w:r>
        <w:t xml:space="preserve">TLS 1.2+ encryption in transit  </w:t>
      </w:r>
    </w:p>
    <w:p w14:paraId="3F295754" w14:textId="0D0D0A96" w:rsidR="008C07D2" w:rsidRDefault="008C07D2" w:rsidP="008C07D2">
      <w:pPr>
        <w:pStyle w:val="ListParagraph"/>
        <w:numPr>
          <w:ilvl w:val="0"/>
          <w:numId w:val="2"/>
        </w:numPr>
      </w:pPr>
      <w:r>
        <w:t xml:space="preserve">Strict access control and role-based permissions  </w:t>
      </w:r>
    </w:p>
    <w:p w14:paraId="3007FC85" w14:textId="4FA9AC54" w:rsidR="008C07D2" w:rsidRDefault="008C07D2" w:rsidP="008C07D2">
      <w:pPr>
        <w:pStyle w:val="ListParagraph"/>
        <w:numPr>
          <w:ilvl w:val="0"/>
          <w:numId w:val="2"/>
        </w:numPr>
      </w:pPr>
      <w:r>
        <w:t xml:space="preserve">Regular vulnerability reviews  </w:t>
      </w:r>
    </w:p>
    <w:p w14:paraId="71F6BFF8" w14:textId="7A3805F2" w:rsidR="008C07D2" w:rsidRDefault="008C07D2" w:rsidP="008C07D2">
      <w:pPr>
        <w:pStyle w:val="ListParagraph"/>
        <w:numPr>
          <w:ilvl w:val="0"/>
          <w:numId w:val="2"/>
        </w:numPr>
      </w:pPr>
      <w:r>
        <w:t xml:space="preserve">Audit logging  </w:t>
      </w:r>
    </w:p>
    <w:p w14:paraId="10E78CC7" w14:textId="62DC4437" w:rsidR="008C07D2" w:rsidRDefault="008C07D2" w:rsidP="008C07D2">
      <w:pPr>
        <w:pStyle w:val="Heading1"/>
      </w:pPr>
      <w:r>
        <w:t xml:space="preserve">9. Your Rights (PIPEDA Compliant)  </w:t>
      </w:r>
    </w:p>
    <w:p w14:paraId="1E10758D" w14:textId="77777777" w:rsidR="008C07D2" w:rsidRDefault="008C07D2" w:rsidP="008C07D2">
      <w:r>
        <w:t>You may request:</w:t>
      </w:r>
    </w:p>
    <w:p w14:paraId="787A7218" w14:textId="0585C592" w:rsidR="008C07D2" w:rsidRDefault="008C07D2" w:rsidP="008C07D2">
      <w:pPr>
        <w:pStyle w:val="ListParagraph"/>
        <w:numPr>
          <w:ilvl w:val="0"/>
          <w:numId w:val="2"/>
        </w:numPr>
      </w:pPr>
      <w:r>
        <w:t xml:space="preserve">Access to your data  </w:t>
      </w:r>
    </w:p>
    <w:p w14:paraId="0C77F4B0" w14:textId="4922BC28" w:rsidR="008C07D2" w:rsidRDefault="008C07D2" w:rsidP="008C07D2">
      <w:pPr>
        <w:pStyle w:val="ListParagraph"/>
        <w:numPr>
          <w:ilvl w:val="0"/>
          <w:numId w:val="2"/>
        </w:numPr>
      </w:pPr>
      <w:r>
        <w:t xml:space="preserve">Correction of inaccuracies  </w:t>
      </w:r>
    </w:p>
    <w:p w14:paraId="70F2C20D" w14:textId="70F170DD" w:rsidR="008C07D2" w:rsidRDefault="008C07D2" w:rsidP="008C07D2">
      <w:pPr>
        <w:pStyle w:val="ListParagraph"/>
        <w:numPr>
          <w:ilvl w:val="0"/>
          <w:numId w:val="2"/>
        </w:numPr>
      </w:pPr>
      <w:r>
        <w:t xml:space="preserve">Deletion of your data  </w:t>
      </w:r>
    </w:p>
    <w:p w14:paraId="2C0B5CD1" w14:textId="450D010B" w:rsidR="008C07D2" w:rsidRDefault="008C07D2" w:rsidP="008C07D2">
      <w:pPr>
        <w:pStyle w:val="ListParagraph"/>
        <w:numPr>
          <w:ilvl w:val="0"/>
          <w:numId w:val="2"/>
        </w:numPr>
      </w:pPr>
      <w:r>
        <w:lastRenderedPageBreak/>
        <w:t xml:space="preserve">Revocation of CMD authorization  </w:t>
      </w:r>
    </w:p>
    <w:p w14:paraId="6986B6DA" w14:textId="7EEE1B8C" w:rsidR="008C07D2" w:rsidRDefault="008C07D2" w:rsidP="008C07D2">
      <w:pPr>
        <w:pStyle w:val="ListParagraph"/>
        <w:numPr>
          <w:ilvl w:val="0"/>
          <w:numId w:val="2"/>
        </w:numPr>
      </w:pPr>
      <w:r>
        <w:t xml:space="preserve">Information on how your data is used  </w:t>
      </w:r>
    </w:p>
    <w:p w14:paraId="7021A787" w14:textId="3CAE66B5" w:rsidR="008C07D2" w:rsidRDefault="008C07D2" w:rsidP="008C07D2">
      <w:pPr>
        <w:pStyle w:val="Heading1"/>
      </w:pPr>
      <w:r>
        <w:t>1</w:t>
      </w:r>
      <w:r>
        <w:t xml:space="preserve">0. Contact Us  </w:t>
      </w:r>
    </w:p>
    <w:p w14:paraId="5ED30561" w14:textId="5546B19E" w:rsidR="008C07D2" w:rsidRDefault="008C07D2" w:rsidP="008C07D2">
      <w:r>
        <w:t>For privacy requests or questions:</w:t>
      </w:r>
    </w:p>
    <w:p w14:paraId="60823EF1" w14:textId="7A57D176" w:rsidR="008C07D2" w:rsidRPr="008C07D2" w:rsidRDefault="008C07D2" w:rsidP="008C07D2">
      <w:pPr>
        <w:rPr>
          <w:b/>
          <w:bCs/>
        </w:rPr>
      </w:pPr>
      <w:r w:rsidRPr="008C07D2">
        <w:rPr>
          <w:b/>
          <w:bCs/>
        </w:rPr>
        <w:t>Privacy Officer</w:t>
      </w:r>
    </w:p>
    <w:p w14:paraId="7FB5822F" w14:textId="77777777" w:rsidR="008C07D2" w:rsidRDefault="008C07D2" w:rsidP="008C07D2">
      <w:r>
        <w:t xml:space="preserve">Inspired Energy Optimizer  </w:t>
      </w:r>
    </w:p>
    <w:p w14:paraId="2FE55887" w14:textId="34DB3194" w:rsidR="00AA5FF5" w:rsidRDefault="008C07D2" w:rsidP="008C07D2">
      <w:r>
        <w:t xml:space="preserve">Email: </w:t>
      </w:r>
      <w:r>
        <w:t>theinspiredtechlabs@gmail.com</w:t>
      </w:r>
    </w:p>
    <w:sectPr w:rsidR="00AA5FF5" w:rsidSect="008C07D2">
      <w:headerReference w:type="first" r:id="rId7"/>
      <w:pgSz w:w="12240" w:h="15840"/>
      <w:pgMar w:top="1440" w:right="1440" w:bottom="1440" w:left="1440" w:header="56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F5B46" w14:textId="77777777" w:rsidR="007543CE" w:rsidRDefault="007543CE" w:rsidP="008C07D2">
      <w:pPr>
        <w:spacing w:after="0" w:line="240" w:lineRule="auto"/>
      </w:pPr>
      <w:r>
        <w:separator/>
      </w:r>
    </w:p>
  </w:endnote>
  <w:endnote w:type="continuationSeparator" w:id="0">
    <w:p w14:paraId="3F80B83C" w14:textId="77777777" w:rsidR="007543CE" w:rsidRDefault="007543CE" w:rsidP="008C0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B7066" w14:textId="77777777" w:rsidR="007543CE" w:rsidRDefault="007543CE" w:rsidP="008C07D2">
      <w:pPr>
        <w:spacing w:after="0" w:line="240" w:lineRule="auto"/>
      </w:pPr>
      <w:r>
        <w:separator/>
      </w:r>
    </w:p>
  </w:footnote>
  <w:footnote w:type="continuationSeparator" w:id="0">
    <w:p w14:paraId="16AC1E2E" w14:textId="77777777" w:rsidR="007543CE" w:rsidRDefault="007543CE" w:rsidP="008C07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EE7AD" w14:textId="1B794A2A" w:rsidR="008C07D2" w:rsidRPr="008C07D2" w:rsidRDefault="008C07D2" w:rsidP="008C07D2">
    <w:pPr>
      <w:jc w:val="center"/>
      <w:rPr>
        <w:b/>
        <w:bCs/>
        <w:sz w:val="40"/>
        <w:szCs w:val="40"/>
      </w:rPr>
    </w:pPr>
    <w:r w:rsidRPr="008C07D2">
      <w:rPr>
        <w:b/>
        <w:bCs/>
        <w:sz w:val="40"/>
        <w:szCs w:val="40"/>
      </w:rPr>
      <w:t>Privacy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549B"/>
    <w:multiLevelType w:val="hybridMultilevel"/>
    <w:tmpl w:val="025E1768"/>
    <w:lvl w:ilvl="0" w:tplc="58CA98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23ECE"/>
    <w:multiLevelType w:val="hybridMultilevel"/>
    <w:tmpl w:val="5CDE1E4E"/>
    <w:lvl w:ilvl="0" w:tplc="58CA98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8A0ED4"/>
    <w:multiLevelType w:val="hybridMultilevel"/>
    <w:tmpl w:val="FD7875E0"/>
    <w:lvl w:ilvl="0" w:tplc="58CA98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BA48FD"/>
    <w:multiLevelType w:val="hybridMultilevel"/>
    <w:tmpl w:val="95CA0E90"/>
    <w:lvl w:ilvl="0" w:tplc="58CA98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8487F"/>
    <w:multiLevelType w:val="hybridMultilevel"/>
    <w:tmpl w:val="A508A1A4"/>
    <w:lvl w:ilvl="0" w:tplc="58CA98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C12C8F"/>
    <w:multiLevelType w:val="hybridMultilevel"/>
    <w:tmpl w:val="4892655E"/>
    <w:lvl w:ilvl="0" w:tplc="58CA98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3A07CA"/>
    <w:multiLevelType w:val="hybridMultilevel"/>
    <w:tmpl w:val="DE82B13A"/>
    <w:lvl w:ilvl="0" w:tplc="58CA98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B44322"/>
    <w:multiLevelType w:val="hybridMultilevel"/>
    <w:tmpl w:val="6D002DBC"/>
    <w:lvl w:ilvl="0" w:tplc="58CA98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1708CA"/>
    <w:multiLevelType w:val="hybridMultilevel"/>
    <w:tmpl w:val="17C8992E"/>
    <w:lvl w:ilvl="0" w:tplc="58CA98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9B3B65"/>
    <w:multiLevelType w:val="hybridMultilevel"/>
    <w:tmpl w:val="A2042026"/>
    <w:lvl w:ilvl="0" w:tplc="58CA98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47702A"/>
    <w:multiLevelType w:val="hybridMultilevel"/>
    <w:tmpl w:val="A2646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764544">
    <w:abstractNumId w:val="10"/>
  </w:num>
  <w:num w:numId="2" w16cid:durableId="1563827536">
    <w:abstractNumId w:val="8"/>
  </w:num>
  <w:num w:numId="3" w16cid:durableId="446628825">
    <w:abstractNumId w:val="6"/>
  </w:num>
  <w:num w:numId="4" w16cid:durableId="1963225347">
    <w:abstractNumId w:val="4"/>
  </w:num>
  <w:num w:numId="5" w16cid:durableId="1043167746">
    <w:abstractNumId w:val="9"/>
  </w:num>
  <w:num w:numId="6" w16cid:durableId="1738480085">
    <w:abstractNumId w:val="5"/>
  </w:num>
  <w:num w:numId="7" w16cid:durableId="1815219677">
    <w:abstractNumId w:val="0"/>
  </w:num>
  <w:num w:numId="8" w16cid:durableId="1331445591">
    <w:abstractNumId w:val="1"/>
  </w:num>
  <w:num w:numId="9" w16cid:durableId="1916208769">
    <w:abstractNumId w:val="3"/>
  </w:num>
  <w:num w:numId="10" w16cid:durableId="1537695655">
    <w:abstractNumId w:val="7"/>
  </w:num>
  <w:num w:numId="11" w16cid:durableId="807165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7D2"/>
    <w:rsid w:val="007543CE"/>
    <w:rsid w:val="00882A0C"/>
    <w:rsid w:val="008C07D2"/>
    <w:rsid w:val="00AA5FF5"/>
    <w:rsid w:val="00AE305C"/>
    <w:rsid w:val="00CD01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6EA3B05"/>
  <w15:chartTrackingRefBased/>
  <w15:docId w15:val="{1F26F3C1-979B-EA42-A1C9-A4CC93E3B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7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0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7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7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7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7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07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7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7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7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7D2"/>
    <w:rPr>
      <w:rFonts w:eastAsiaTheme="majorEastAsia" w:cstheme="majorBidi"/>
      <w:color w:val="272727" w:themeColor="text1" w:themeTint="D8"/>
    </w:rPr>
  </w:style>
  <w:style w:type="paragraph" w:styleId="Title">
    <w:name w:val="Title"/>
    <w:basedOn w:val="Normal"/>
    <w:next w:val="Normal"/>
    <w:link w:val="TitleChar"/>
    <w:uiPriority w:val="10"/>
    <w:qFormat/>
    <w:rsid w:val="008C0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7D2"/>
    <w:pPr>
      <w:spacing w:before="160"/>
      <w:jc w:val="center"/>
    </w:pPr>
    <w:rPr>
      <w:i/>
      <w:iCs/>
      <w:color w:val="404040" w:themeColor="text1" w:themeTint="BF"/>
    </w:rPr>
  </w:style>
  <w:style w:type="character" w:customStyle="1" w:styleId="QuoteChar">
    <w:name w:val="Quote Char"/>
    <w:basedOn w:val="DefaultParagraphFont"/>
    <w:link w:val="Quote"/>
    <w:uiPriority w:val="29"/>
    <w:rsid w:val="008C07D2"/>
    <w:rPr>
      <w:i/>
      <w:iCs/>
      <w:color w:val="404040" w:themeColor="text1" w:themeTint="BF"/>
    </w:rPr>
  </w:style>
  <w:style w:type="paragraph" w:styleId="ListParagraph">
    <w:name w:val="List Paragraph"/>
    <w:basedOn w:val="Normal"/>
    <w:uiPriority w:val="34"/>
    <w:qFormat/>
    <w:rsid w:val="008C07D2"/>
    <w:pPr>
      <w:ind w:left="720"/>
      <w:contextualSpacing/>
    </w:pPr>
  </w:style>
  <w:style w:type="character" w:styleId="IntenseEmphasis">
    <w:name w:val="Intense Emphasis"/>
    <w:basedOn w:val="DefaultParagraphFont"/>
    <w:uiPriority w:val="21"/>
    <w:qFormat/>
    <w:rsid w:val="008C07D2"/>
    <w:rPr>
      <w:i/>
      <w:iCs/>
      <w:color w:val="0F4761" w:themeColor="accent1" w:themeShade="BF"/>
    </w:rPr>
  </w:style>
  <w:style w:type="paragraph" w:styleId="IntenseQuote">
    <w:name w:val="Intense Quote"/>
    <w:basedOn w:val="Normal"/>
    <w:next w:val="Normal"/>
    <w:link w:val="IntenseQuoteChar"/>
    <w:uiPriority w:val="30"/>
    <w:qFormat/>
    <w:rsid w:val="008C0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7D2"/>
    <w:rPr>
      <w:i/>
      <w:iCs/>
      <w:color w:val="0F4761" w:themeColor="accent1" w:themeShade="BF"/>
    </w:rPr>
  </w:style>
  <w:style w:type="character" w:styleId="IntenseReference">
    <w:name w:val="Intense Reference"/>
    <w:basedOn w:val="DefaultParagraphFont"/>
    <w:uiPriority w:val="32"/>
    <w:qFormat/>
    <w:rsid w:val="008C07D2"/>
    <w:rPr>
      <w:b/>
      <w:bCs/>
      <w:smallCaps/>
      <w:color w:val="0F4761" w:themeColor="accent1" w:themeShade="BF"/>
      <w:spacing w:val="5"/>
    </w:rPr>
  </w:style>
  <w:style w:type="paragraph" w:styleId="Header">
    <w:name w:val="header"/>
    <w:basedOn w:val="Normal"/>
    <w:link w:val="HeaderChar"/>
    <w:uiPriority w:val="99"/>
    <w:unhideWhenUsed/>
    <w:rsid w:val="008C07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7D2"/>
  </w:style>
  <w:style w:type="paragraph" w:styleId="Footer">
    <w:name w:val="footer"/>
    <w:basedOn w:val="Normal"/>
    <w:link w:val="FooterChar"/>
    <w:uiPriority w:val="99"/>
    <w:unhideWhenUsed/>
    <w:rsid w:val="008C07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7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465</Words>
  <Characters>3111</Characters>
  <Application>Microsoft Office Word</Application>
  <DocSecurity>0</DocSecurity>
  <Lines>51</Lines>
  <Paragraphs>34</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Shah</dc:creator>
  <cp:keywords/>
  <dc:description/>
  <cp:lastModifiedBy>Tirth Shah</cp:lastModifiedBy>
  <cp:revision>1</cp:revision>
  <dcterms:created xsi:type="dcterms:W3CDTF">2025-12-07T16:54:00Z</dcterms:created>
  <dcterms:modified xsi:type="dcterms:W3CDTF">2025-12-07T17:04:00Z</dcterms:modified>
</cp:coreProperties>
</file>