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E80DA6" w14:textId="77777777" w:rsidR="00290AE2" w:rsidRPr="00214B9F" w:rsidRDefault="00000000">
      <w:pPr>
        <w:spacing w:after="40"/>
        <w:rPr>
          <w:rFonts w:ascii="Times New Roman" w:hAnsi="Times New Roman" w:cs="Times New Roman"/>
          <w:color w:val="000000" w:themeColor="text1"/>
        </w:rPr>
      </w:pPr>
      <w:r w:rsidRPr="00214B9F">
        <w:rPr>
          <w:rFonts w:ascii="Times New Roman" w:hAnsi="Times New Roman" w:cs="Times New Roman"/>
          <w:b/>
          <w:color w:val="000000" w:themeColor="text1"/>
          <w:sz w:val="40"/>
        </w:rPr>
        <w:t>ResearchForge - Presentation Speaking Script</w:t>
      </w:r>
    </w:p>
    <w:p w14:paraId="49605C84" w14:textId="77777777" w:rsidR="00290AE2" w:rsidRPr="00214B9F" w:rsidRDefault="00000000">
      <w:pPr>
        <w:spacing w:after="280"/>
        <w:rPr>
          <w:rFonts w:ascii="Times New Roman" w:hAnsi="Times New Roman" w:cs="Times New Roman"/>
          <w:color w:val="000000" w:themeColor="text1"/>
        </w:rPr>
      </w:pPr>
      <w:r w:rsidRPr="00214B9F">
        <w:rPr>
          <w:rFonts w:ascii="Times New Roman" w:hAnsi="Times New Roman" w:cs="Times New Roman"/>
          <w:color w:val="000000" w:themeColor="text1"/>
        </w:rPr>
        <w:t>AI Research Paper Assistant  |  BIT4543 Artificial Intelligence</w:t>
      </w:r>
    </w:p>
    <w:p w14:paraId="10CA222B" w14:textId="77777777" w:rsidR="00290AE2" w:rsidRPr="00214B9F" w:rsidRDefault="00000000">
      <w:pPr>
        <w:spacing w:after="280"/>
        <w:rPr>
          <w:rFonts w:ascii="Times New Roman" w:hAnsi="Times New Roman" w:cs="Times New Roman"/>
          <w:color w:val="000000" w:themeColor="text1"/>
        </w:rPr>
      </w:pPr>
      <w:r w:rsidRPr="00214B9F">
        <w:rPr>
          <w:rFonts w:ascii="Times New Roman" w:hAnsi="Times New Roman" w:cs="Times New Roman"/>
          <w:color w:val="000000" w:themeColor="text1"/>
          <w:sz w:val="22"/>
        </w:rPr>
        <w:t>Fifteen slides, timed to approximately 20 minutes. Every figure spoken aloud matches the slide deck and the final report.</w:t>
      </w:r>
    </w:p>
    <w:p w14:paraId="358D773B" w14:textId="77777777" w:rsidR="00290AE2" w:rsidRPr="00214B9F" w:rsidRDefault="00000000">
      <w:pPr>
        <w:keepNext/>
        <w:spacing w:after="80"/>
        <w:rPr>
          <w:rFonts w:ascii="Times New Roman" w:hAnsi="Times New Roman" w:cs="Times New Roman"/>
          <w:color w:val="000000" w:themeColor="text1"/>
        </w:rPr>
      </w:pPr>
      <w:r w:rsidRPr="00214B9F">
        <w:rPr>
          <w:rFonts w:ascii="Times New Roman" w:hAnsi="Times New Roman" w:cs="Times New Roman"/>
          <w:b/>
          <w:color w:val="000000" w:themeColor="text1"/>
        </w:rPr>
        <w:t>TIMING</w:t>
      </w:r>
    </w:p>
    <w:tbl>
      <w:tblPr>
        <w:tblStyle w:val="TableGrid"/>
        <w:tblW w:w="0" w:type="auto"/>
        <w:tblLook w:val="04A0" w:firstRow="1" w:lastRow="0" w:firstColumn="1" w:lastColumn="0" w:noHBand="0" w:noVBand="1"/>
      </w:tblPr>
      <w:tblGrid>
        <w:gridCol w:w="2353"/>
        <w:gridCol w:w="2353"/>
        <w:gridCol w:w="2353"/>
        <w:gridCol w:w="2353"/>
      </w:tblGrid>
      <w:tr w:rsidR="00290AE2" w:rsidRPr="00214B9F" w14:paraId="64C069D8" w14:textId="77777777">
        <w:tc>
          <w:tcPr>
            <w:tcW w:w="2353" w:type="dxa"/>
          </w:tcPr>
          <w:p w14:paraId="0F23E156" w14:textId="77777777" w:rsidR="00290AE2" w:rsidRPr="00214B9F" w:rsidRDefault="00000000">
            <w:pPr>
              <w:spacing w:before="40" w:after="40"/>
              <w:rPr>
                <w:rFonts w:ascii="Times New Roman" w:hAnsi="Times New Roman" w:cs="Times New Roman"/>
                <w:color w:val="000000" w:themeColor="text1"/>
              </w:rPr>
            </w:pPr>
            <w:r w:rsidRPr="00214B9F">
              <w:rPr>
                <w:rFonts w:ascii="Times New Roman" w:hAnsi="Times New Roman" w:cs="Times New Roman"/>
                <w:b/>
                <w:color w:val="000000" w:themeColor="text1"/>
                <w:sz w:val="21"/>
              </w:rPr>
              <w:t>Slides</w:t>
            </w:r>
          </w:p>
        </w:tc>
        <w:tc>
          <w:tcPr>
            <w:tcW w:w="2353" w:type="dxa"/>
          </w:tcPr>
          <w:p w14:paraId="6E885DFB" w14:textId="77777777" w:rsidR="00290AE2" w:rsidRPr="00214B9F" w:rsidRDefault="00000000">
            <w:pPr>
              <w:spacing w:before="40" w:after="40"/>
              <w:rPr>
                <w:rFonts w:ascii="Times New Roman" w:hAnsi="Times New Roman" w:cs="Times New Roman"/>
                <w:color w:val="000000" w:themeColor="text1"/>
              </w:rPr>
            </w:pPr>
            <w:r w:rsidRPr="00214B9F">
              <w:rPr>
                <w:rFonts w:ascii="Times New Roman" w:hAnsi="Times New Roman" w:cs="Times New Roman"/>
                <w:b/>
                <w:color w:val="000000" w:themeColor="text1"/>
                <w:sz w:val="21"/>
              </w:rPr>
              <w:t>Section</w:t>
            </w:r>
          </w:p>
        </w:tc>
        <w:tc>
          <w:tcPr>
            <w:tcW w:w="2353" w:type="dxa"/>
          </w:tcPr>
          <w:p w14:paraId="008A59CD" w14:textId="77777777" w:rsidR="00290AE2" w:rsidRPr="00214B9F" w:rsidRDefault="00000000">
            <w:pPr>
              <w:spacing w:before="40" w:after="40"/>
              <w:rPr>
                <w:rFonts w:ascii="Times New Roman" w:hAnsi="Times New Roman" w:cs="Times New Roman"/>
                <w:color w:val="000000" w:themeColor="text1"/>
              </w:rPr>
            </w:pPr>
            <w:r w:rsidRPr="00214B9F">
              <w:rPr>
                <w:rFonts w:ascii="Times New Roman" w:hAnsi="Times New Roman" w:cs="Times New Roman"/>
                <w:b/>
                <w:color w:val="000000" w:themeColor="text1"/>
                <w:sz w:val="21"/>
              </w:rPr>
              <w:t>Time</w:t>
            </w:r>
          </w:p>
        </w:tc>
        <w:tc>
          <w:tcPr>
            <w:tcW w:w="2353" w:type="dxa"/>
          </w:tcPr>
          <w:p w14:paraId="56A3CB70" w14:textId="77777777" w:rsidR="00290AE2" w:rsidRPr="00214B9F" w:rsidRDefault="00000000">
            <w:pPr>
              <w:spacing w:before="40" w:after="40"/>
              <w:rPr>
                <w:rFonts w:ascii="Times New Roman" w:hAnsi="Times New Roman" w:cs="Times New Roman"/>
                <w:color w:val="000000" w:themeColor="text1"/>
              </w:rPr>
            </w:pPr>
            <w:r w:rsidRPr="00214B9F">
              <w:rPr>
                <w:rFonts w:ascii="Times New Roman" w:hAnsi="Times New Roman" w:cs="Times New Roman"/>
                <w:b/>
                <w:color w:val="000000" w:themeColor="text1"/>
                <w:sz w:val="21"/>
              </w:rPr>
              <w:t>Running</w:t>
            </w:r>
          </w:p>
        </w:tc>
      </w:tr>
      <w:tr w:rsidR="00290AE2" w:rsidRPr="00214B9F" w14:paraId="564F1D0E" w14:textId="77777777">
        <w:tc>
          <w:tcPr>
            <w:tcW w:w="2353" w:type="dxa"/>
          </w:tcPr>
          <w:p w14:paraId="44A966D3" w14:textId="77777777" w:rsidR="00290AE2" w:rsidRPr="00214B9F" w:rsidRDefault="00000000">
            <w:pPr>
              <w:spacing w:before="40" w:after="40"/>
              <w:rPr>
                <w:rFonts w:ascii="Times New Roman" w:hAnsi="Times New Roman" w:cs="Times New Roman"/>
                <w:color w:val="000000" w:themeColor="text1"/>
              </w:rPr>
            </w:pPr>
            <w:r w:rsidRPr="00214B9F">
              <w:rPr>
                <w:rFonts w:ascii="Times New Roman" w:hAnsi="Times New Roman" w:cs="Times New Roman"/>
                <w:color w:val="000000" w:themeColor="text1"/>
                <w:sz w:val="21"/>
              </w:rPr>
              <w:t>1</w:t>
            </w:r>
          </w:p>
        </w:tc>
        <w:tc>
          <w:tcPr>
            <w:tcW w:w="2353" w:type="dxa"/>
          </w:tcPr>
          <w:p w14:paraId="31DA80F3" w14:textId="77777777" w:rsidR="00290AE2" w:rsidRPr="00214B9F" w:rsidRDefault="00000000">
            <w:pPr>
              <w:spacing w:before="40" w:after="40"/>
              <w:rPr>
                <w:rFonts w:ascii="Times New Roman" w:hAnsi="Times New Roman" w:cs="Times New Roman"/>
                <w:color w:val="000000" w:themeColor="text1"/>
              </w:rPr>
            </w:pPr>
            <w:r w:rsidRPr="00214B9F">
              <w:rPr>
                <w:rFonts w:ascii="Times New Roman" w:hAnsi="Times New Roman" w:cs="Times New Roman"/>
                <w:color w:val="000000" w:themeColor="text1"/>
                <w:sz w:val="21"/>
              </w:rPr>
              <w:t>Title</w:t>
            </w:r>
          </w:p>
        </w:tc>
        <w:tc>
          <w:tcPr>
            <w:tcW w:w="2353" w:type="dxa"/>
          </w:tcPr>
          <w:p w14:paraId="2691AB04" w14:textId="77777777" w:rsidR="00290AE2" w:rsidRPr="00214B9F" w:rsidRDefault="00000000">
            <w:pPr>
              <w:spacing w:before="40" w:after="40"/>
              <w:rPr>
                <w:rFonts w:ascii="Times New Roman" w:hAnsi="Times New Roman" w:cs="Times New Roman"/>
                <w:color w:val="000000" w:themeColor="text1"/>
              </w:rPr>
            </w:pPr>
            <w:r w:rsidRPr="00214B9F">
              <w:rPr>
                <w:rFonts w:ascii="Times New Roman" w:hAnsi="Times New Roman" w:cs="Times New Roman"/>
                <w:color w:val="000000" w:themeColor="text1"/>
                <w:sz w:val="21"/>
              </w:rPr>
              <w:t>0:30</w:t>
            </w:r>
          </w:p>
        </w:tc>
        <w:tc>
          <w:tcPr>
            <w:tcW w:w="2353" w:type="dxa"/>
          </w:tcPr>
          <w:p w14:paraId="3D5A8FE5" w14:textId="77777777" w:rsidR="00290AE2" w:rsidRPr="00214B9F" w:rsidRDefault="00000000">
            <w:pPr>
              <w:spacing w:before="40" w:after="40"/>
              <w:rPr>
                <w:rFonts w:ascii="Times New Roman" w:hAnsi="Times New Roman" w:cs="Times New Roman"/>
                <w:color w:val="000000" w:themeColor="text1"/>
              </w:rPr>
            </w:pPr>
            <w:r w:rsidRPr="00214B9F">
              <w:rPr>
                <w:rFonts w:ascii="Times New Roman" w:hAnsi="Times New Roman" w:cs="Times New Roman"/>
                <w:color w:val="000000" w:themeColor="text1"/>
                <w:sz w:val="21"/>
              </w:rPr>
              <w:t>0:30</w:t>
            </w:r>
          </w:p>
        </w:tc>
      </w:tr>
      <w:tr w:rsidR="00290AE2" w:rsidRPr="00214B9F" w14:paraId="22EA1C80" w14:textId="77777777">
        <w:tc>
          <w:tcPr>
            <w:tcW w:w="2353" w:type="dxa"/>
          </w:tcPr>
          <w:p w14:paraId="341A8C43" w14:textId="77777777" w:rsidR="00290AE2" w:rsidRPr="00214B9F" w:rsidRDefault="00000000">
            <w:pPr>
              <w:spacing w:before="40" w:after="40"/>
              <w:rPr>
                <w:rFonts w:ascii="Times New Roman" w:hAnsi="Times New Roman" w:cs="Times New Roman"/>
                <w:color w:val="000000" w:themeColor="text1"/>
              </w:rPr>
            </w:pPr>
            <w:r w:rsidRPr="00214B9F">
              <w:rPr>
                <w:rFonts w:ascii="Times New Roman" w:hAnsi="Times New Roman" w:cs="Times New Roman"/>
                <w:color w:val="000000" w:themeColor="text1"/>
                <w:sz w:val="21"/>
              </w:rPr>
              <w:t>2 - 4</w:t>
            </w:r>
          </w:p>
        </w:tc>
        <w:tc>
          <w:tcPr>
            <w:tcW w:w="2353" w:type="dxa"/>
          </w:tcPr>
          <w:p w14:paraId="7983A893" w14:textId="77777777" w:rsidR="00290AE2" w:rsidRPr="00214B9F" w:rsidRDefault="00000000">
            <w:pPr>
              <w:spacing w:before="40" w:after="40"/>
              <w:rPr>
                <w:rFonts w:ascii="Times New Roman" w:hAnsi="Times New Roman" w:cs="Times New Roman"/>
                <w:color w:val="000000" w:themeColor="text1"/>
              </w:rPr>
            </w:pPr>
            <w:r w:rsidRPr="00214B9F">
              <w:rPr>
                <w:rFonts w:ascii="Times New Roman" w:hAnsi="Times New Roman" w:cs="Times New Roman"/>
                <w:color w:val="000000" w:themeColor="text1"/>
                <w:sz w:val="21"/>
              </w:rPr>
              <w:t>Motivation, problem, objectives</w:t>
            </w:r>
          </w:p>
        </w:tc>
        <w:tc>
          <w:tcPr>
            <w:tcW w:w="2353" w:type="dxa"/>
          </w:tcPr>
          <w:p w14:paraId="4AE6FF1F" w14:textId="77777777" w:rsidR="00290AE2" w:rsidRPr="00214B9F" w:rsidRDefault="00000000">
            <w:pPr>
              <w:spacing w:before="40" w:after="40"/>
              <w:rPr>
                <w:rFonts w:ascii="Times New Roman" w:hAnsi="Times New Roman" w:cs="Times New Roman"/>
                <w:color w:val="000000" w:themeColor="text1"/>
              </w:rPr>
            </w:pPr>
            <w:r w:rsidRPr="00214B9F">
              <w:rPr>
                <w:rFonts w:ascii="Times New Roman" w:hAnsi="Times New Roman" w:cs="Times New Roman"/>
                <w:color w:val="000000" w:themeColor="text1"/>
                <w:sz w:val="21"/>
              </w:rPr>
              <w:t>2:50</w:t>
            </w:r>
          </w:p>
        </w:tc>
        <w:tc>
          <w:tcPr>
            <w:tcW w:w="2353" w:type="dxa"/>
          </w:tcPr>
          <w:p w14:paraId="1AD61B82" w14:textId="77777777" w:rsidR="00290AE2" w:rsidRPr="00214B9F" w:rsidRDefault="00000000">
            <w:pPr>
              <w:spacing w:before="40" w:after="40"/>
              <w:rPr>
                <w:rFonts w:ascii="Times New Roman" w:hAnsi="Times New Roman" w:cs="Times New Roman"/>
                <w:color w:val="000000" w:themeColor="text1"/>
              </w:rPr>
            </w:pPr>
            <w:r w:rsidRPr="00214B9F">
              <w:rPr>
                <w:rFonts w:ascii="Times New Roman" w:hAnsi="Times New Roman" w:cs="Times New Roman"/>
                <w:color w:val="000000" w:themeColor="text1"/>
                <w:sz w:val="21"/>
              </w:rPr>
              <w:t>3:20</w:t>
            </w:r>
          </w:p>
        </w:tc>
      </w:tr>
      <w:tr w:rsidR="00290AE2" w:rsidRPr="00214B9F" w14:paraId="66D16F31" w14:textId="77777777">
        <w:tc>
          <w:tcPr>
            <w:tcW w:w="2353" w:type="dxa"/>
          </w:tcPr>
          <w:p w14:paraId="0A541EEA" w14:textId="77777777" w:rsidR="00290AE2" w:rsidRPr="00214B9F" w:rsidRDefault="00000000">
            <w:pPr>
              <w:spacing w:before="40" w:after="40"/>
              <w:rPr>
                <w:rFonts w:ascii="Times New Roman" w:hAnsi="Times New Roman" w:cs="Times New Roman"/>
                <w:color w:val="000000" w:themeColor="text1"/>
              </w:rPr>
            </w:pPr>
            <w:r w:rsidRPr="00214B9F">
              <w:rPr>
                <w:rFonts w:ascii="Times New Roman" w:hAnsi="Times New Roman" w:cs="Times New Roman"/>
                <w:color w:val="000000" w:themeColor="text1"/>
                <w:sz w:val="21"/>
              </w:rPr>
              <w:t>5 - 8</w:t>
            </w:r>
          </w:p>
        </w:tc>
        <w:tc>
          <w:tcPr>
            <w:tcW w:w="2353" w:type="dxa"/>
          </w:tcPr>
          <w:p w14:paraId="5832A443" w14:textId="77777777" w:rsidR="00290AE2" w:rsidRPr="00214B9F" w:rsidRDefault="00000000">
            <w:pPr>
              <w:spacing w:before="40" w:after="40"/>
              <w:rPr>
                <w:rFonts w:ascii="Times New Roman" w:hAnsi="Times New Roman" w:cs="Times New Roman"/>
                <w:color w:val="000000" w:themeColor="text1"/>
              </w:rPr>
            </w:pPr>
            <w:r w:rsidRPr="00214B9F">
              <w:rPr>
                <w:rFonts w:ascii="Times New Roman" w:hAnsi="Times New Roman" w:cs="Times New Roman"/>
                <w:color w:val="000000" w:themeColor="text1"/>
                <w:sz w:val="21"/>
              </w:rPr>
              <w:t>Solution, methodology, architecture, AI</w:t>
            </w:r>
          </w:p>
        </w:tc>
        <w:tc>
          <w:tcPr>
            <w:tcW w:w="2353" w:type="dxa"/>
          </w:tcPr>
          <w:p w14:paraId="29D49374" w14:textId="77777777" w:rsidR="00290AE2" w:rsidRPr="00214B9F" w:rsidRDefault="00000000">
            <w:pPr>
              <w:spacing w:before="40" w:after="40"/>
              <w:rPr>
                <w:rFonts w:ascii="Times New Roman" w:hAnsi="Times New Roman" w:cs="Times New Roman"/>
                <w:color w:val="000000" w:themeColor="text1"/>
              </w:rPr>
            </w:pPr>
            <w:r w:rsidRPr="00214B9F">
              <w:rPr>
                <w:rFonts w:ascii="Times New Roman" w:hAnsi="Times New Roman" w:cs="Times New Roman"/>
                <w:color w:val="000000" w:themeColor="text1"/>
                <w:sz w:val="21"/>
              </w:rPr>
              <w:t>5:40</w:t>
            </w:r>
          </w:p>
        </w:tc>
        <w:tc>
          <w:tcPr>
            <w:tcW w:w="2353" w:type="dxa"/>
          </w:tcPr>
          <w:p w14:paraId="5B299F4F" w14:textId="77777777" w:rsidR="00290AE2" w:rsidRPr="00214B9F" w:rsidRDefault="00000000">
            <w:pPr>
              <w:spacing w:before="40" w:after="40"/>
              <w:rPr>
                <w:rFonts w:ascii="Times New Roman" w:hAnsi="Times New Roman" w:cs="Times New Roman"/>
                <w:color w:val="000000" w:themeColor="text1"/>
              </w:rPr>
            </w:pPr>
            <w:r w:rsidRPr="00214B9F">
              <w:rPr>
                <w:rFonts w:ascii="Times New Roman" w:hAnsi="Times New Roman" w:cs="Times New Roman"/>
                <w:color w:val="000000" w:themeColor="text1"/>
                <w:sz w:val="21"/>
              </w:rPr>
              <w:t>9:00</w:t>
            </w:r>
          </w:p>
        </w:tc>
      </w:tr>
      <w:tr w:rsidR="00290AE2" w:rsidRPr="00214B9F" w14:paraId="08BE1B44" w14:textId="77777777">
        <w:tc>
          <w:tcPr>
            <w:tcW w:w="2353" w:type="dxa"/>
          </w:tcPr>
          <w:p w14:paraId="0BA38E4F" w14:textId="77777777" w:rsidR="00290AE2" w:rsidRPr="00214B9F" w:rsidRDefault="00000000">
            <w:pPr>
              <w:spacing w:before="40" w:after="40"/>
              <w:rPr>
                <w:rFonts w:ascii="Times New Roman" w:hAnsi="Times New Roman" w:cs="Times New Roman"/>
                <w:color w:val="000000" w:themeColor="text1"/>
              </w:rPr>
            </w:pPr>
            <w:r w:rsidRPr="00214B9F">
              <w:rPr>
                <w:rFonts w:ascii="Times New Roman" w:hAnsi="Times New Roman" w:cs="Times New Roman"/>
                <w:color w:val="000000" w:themeColor="text1"/>
                <w:sz w:val="21"/>
              </w:rPr>
              <w:t>9 - 12</w:t>
            </w:r>
          </w:p>
        </w:tc>
        <w:tc>
          <w:tcPr>
            <w:tcW w:w="2353" w:type="dxa"/>
          </w:tcPr>
          <w:p w14:paraId="1C972892" w14:textId="77777777" w:rsidR="00290AE2" w:rsidRPr="00214B9F" w:rsidRDefault="00000000">
            <w:pPr>
              <w:spacing w:before="40" w:after="40"/>
              <w:rPr>
                <w:rFonts w:ascii="Times New Roman" w:hAnsi="Times New Roman" w:cs="Times New Roman"/>
                <w:color w:val="000000" w:themeColor="text1"/>
              </w:rPr>
            </w:pPr>
            <w:r w:rsidRPr="00214B9F">
              <w:rPr>
                <w:rFonts w:ascii="Times New Roman" w:hAnsi="Times New Roman" w:cs="Times New Roman"/>
                <w:color w:val="000000" w:themeColor="text1"/>
                <w:sz w:val="21"/>
              </w:rPr>
              <w:t>Features, gaps, security, cache</w:t>
            </w:r>
          </w:p>
        </w:tc>
        <w:tc>
          <w:tcPr>
            <w:tcW w:w="2353" w:type="dxa"/>
          </w:tcPr>
          <w:p w14:paraId="6DFC2188" w14:textId="77777777" w:rsidR="00290AE2" w:rsidRPr="00214B9F" w:rsidRDefault="00000000">
            <w:pPr>
              <w:spacing w:before="40" w:after="40"/>
              <w:rPr>
                <w:rFonts w:ascii="Times New Roman" w:hAnsi="Times New Roman" w:cs="Times New Roman"/>
                <w:color w:val="000000" w:themeColor="text1"/>
              </w:rPr>
            </w:pPr>
            <w:r w:rsidRPr="00214B9F">
              <w:rPr>
                <w:rFonts w:ascii="Times New Roman" w:hAnsi="Times New Roman" w:cs="Times New Roman"/>
                <w:color w:val="000000" w:themeColor="text1"/>
                <w:sz w:val="21"/>
              </w:rPr>
              <w:t>5:35</w:t>
            </w:r>
          </w:p>
        </w:tc>
        <w:tc>
          <w:tcPr>
            <w:tcW w:w="2353" w:type="dxa"/>
          </w:tcPr>
          <w:p w14:paraId="7C9F5CF5" w14:textId="77777777" w:rsidR="00290AE2" w:rsidRPr="00214B9F" w:rsidRDefault="00000000">
            <w:pPr>
              <w:spacing w:before="40" w:after="40"/>
              <w:rPr>
                <w:rFonts w:ascii="Times New Roman" w:hAnsi="Times New Roman" w:cs="Times New Roman"/>
                <w:color w:val="000000" w:themeColor="text1"/>
              </w:rPr>
            </w:pPr>
            <w:r w:rsidRPr="00214B9F">
              <w:rPr>
                <w:rFonts w:ascii="Times New Roman" w:hAnsi="Times New Roman" w:cs="Times New Roman"/>
                <w:color w:val="000000" w:themeColor="text1"/>
                <w:sz w:val="21"/>
              </w:rPr>
              <w:t>14:35</w:t>
            </w:r>
          </w:p>
        </w:tc>
      </w:tr>
      <w:tr w:rsidR="00290AE2" w:rsidRPr="00214B9F" w14:paraId="08B48388" w14:textId="77777777">
        <w:tc>
          <w:tcPr>
            <w:tcW w:w="2353" w:type="dxa"/>
          </w:tcPr>
          <w:p w14:paraId="0028C7B7" w14:textId="77777777" w:rsidR="00290AE2" w:rsidRPr="00214B9F" w:rsidRDefault="00000000">
            <w:pPr>
              <w:spacing w:before="40" w:after="40"/>
              <w:rPr>
                <w:rFonts w:ascii="Times New Roman" w:hAnsi="Times New Roman" w:cs="Times New Roman"/>
                <w:color w:val="000000" w:themeColor="text1"/>
              </w:rPr>
            </w:pPr>
            <w:r w:rsidRPr="00214B9F">
              <w:rPr>
                <w:rFonts w:ascii="Times New Roman" w:hAnsi="Times New Roman" w:cs="Times New Roman"/>
                <w:color w:val="000000" w:themeColor="text1"/>
                <w:sz w:val="21"/>
              </w:rPr>
              <w:t>13 - 14</w:t>
            </w:r>
          </w:p>
        </w:tc>
        <w:tc>
          <w:tcPr>
            <w:tcW w:w="2353" w:type="dxa"/>
          </w:tcPr>
          <w:p w14:paraId="378259F3" w14:textId="77777777" w:rsidR="00290AE2" w:rsidRPr="00214B9F" w:rsidRDefault="00000000">
            <w:pPr>
              <w:spacing w:before="40" w:after="40"/>
              <w:rPr>
                <w:rFonts w:ascii="Times New Roman" w:hAnsi="Times New Roman" w:cs="Times New Roman"/>
                <w:color w:val="000000" w:themeColor="text1"/>
              </w:rPr>
            </w:pPr>
            <w:r w:rsidRPr="00214B9F">
              <w:rPr>
                <w:rFonts w:ascii="Times New Roman" w:hAnsi="Times New Roman" w:cs="Times New Roman"/>
                <w:color w:val="000000" w:themeColor="text1"/>
                <w:sz w:val="21"/>
              </w:rPr>
              <w:t>Testing and results</w:t>
            </w:r>
          </w:p>
        </w:tc>
        <w:tc>
          <w:tcPr>
            <w:tcW w:w="2353" w:type="dxa"/>
          </w:tcPr>
          <w:p w14:paraId="1EC18809" w14:textId="77777777" w:rsidR="00290AE2" w:rsidRPr="00214B9F" w:rsidRDefault="00000000">
            <w:pPr>
              <w:spacing w:before="40" w:after="40"/>
              <w:rPr>
                <w:rFonts w:ascii="Times New Roman" w:hAnsi="Times New Roman" w:cs="Times New Roman"/>
                <w:color w:val="000000" w:themeColor="text1"/>
              </w:rPr>
            </w:pPr>
            <w:r w:rsidRPr="00214B9F">
              <w:rPr>
                <w:rFonts w:ascii="Times New Roman" w:hAnsi="Times New Roman" w:cs="Times New Roman"/>
                <w:color w:val="000000" w:themeColor="text1"/>
                <w:sz w:val="21"/>
              </w:rPr>
              <w:t>3:25</w:t>
            </w:r>
          </w:p>
        </w:tc>
        <w:tc>
          <w:tcPr>
            <w:tcW w:w="2353" w:type="dxa"/>
          </w:tcPr>
          <w:p w14:paraId="018C9172" w14:textId="77777777" w:rsidR="00290AE2" w:rsidRPr="00214B9F" w:rsidRDefault="00000000">
            <w:pPr>
              <w:spacing w:before="40" w:after="40"/>
              <w:rPr>
                <w:rFonts w:ascii="Times New Roman" w:hAnsi="Times New Roman" w:cs="Times New Roman"/>
                <w:color w:val="000000" w:themeColor="text1"/>
              </w:rPr>
            </w:pPr>
            <w:r w:rsidRPr="00214B9F">
              <w:rPr>
                <w:rFonts w:ascii="Times New Roman" w:hAnsi="Times New Roman" w:cs="Times New Roman"/>
                <w:color w:val="000000" w:themeColor="text1"/>
                <w:sz w:val="21"/>
              </w:rPr>
              <w:t>18:00</w:t>
            </w:r>
          </w:p>
        </w:tc>
      </w:tr>
      <w:tr w:rsidR="00290AE2" w:rsidRPr="00214B9F" w14:paraId="2AECC13F" w14:textId="77777777">
        <w:tc>
          <w:tcPr>
            <w:tcW w:w="2353" w:type="dxa"/>
          </w:tcPr>
          <w:p w14:paraId="1026A5F8" w14:textId="77777777" w:rsidR="00290AE2" w:rsidRPr="00214B9F" w:rsidRDefault="00000000">
            <w:pPr>
              <w:spacing w:before="40" w:after="40"/>
              <w:rPr>
                <w:rFonts w:ascii="Times New Roman" w:hAnsi="Times New Roman" w:cs="Times New Roman"/>
                <w:color w:val="000000" w:themeColor="text1"/>
              </w:rPr>
            </w:pPr>
            <w:r w:rsidRPr="00214B9F">
              <w:rPr>
                <w:rFonts w:ascii="Times New Roman" w:hAnsi="Times New Roman" w:cs="Times New Roman"/>
                <w:color w:val="000000" w:themeColor="text1"/>
                <w:sz w:val="21"/>
              </w:rPr>
              <w:t>15</w:t>
            </w:r>
          </w:p>
        </w:tc>
        <w:tc>
          <w:tcPr>
            <w:tcW w:w="2353" w:type="dxa"/>
          </w:tcPr>
          <w:p w14:paraId="35B9C47E" w14:textId="77777777" w:rsidR="00290AE2" w:rsidRPr="00214B9F" w:rsidRDefault="00000000">
            <w:pPr>
              <w:spacing w:before="40" w:after="40"/>
              <w:rPr>
                <w:rFonts w:ascii="Times New Roman" w:hAnsi="Times New Roman" w:cs="Times New Roman"/>
                <w:color w:val="000000" w:themeColor="text1"/>
              </w:rPr>
            </w:pPr>
            <w:r w:rsidRPr="00214B9F">
              <w:rPr>
                <w:rFonts w:ascii="Times New Roman" w:hAnsi="Times New Roman" w:cs="Times New Roman"/>
                <w:color w:val="000000" w:themeColor="text1"/>
                <w:sz w:val="21"/>
              </w:rPr>
              <w:t>Conclusion</w:t>
            </w:r>
          </w:p>
        </w:tc>
        <w:tc>
          <w:tcPr>
            <w:tcW w:w="2353" w:type="dxa"/>
          </w:tcPr>
          <w:p w14:paraId="32B3EA1B" w14:textId="77777777" w:rsidR="00290AE2" w:rsidRPr="00214B9F" w:rsidRDefault="00000000">
            <w:pPr>
              <w:spacing w:before="40" w:after="40"/>
              <w:rPr>
                <w:rFonts w:ascii="Times New Roman" w:hAnsi="Times New Roman" w:cs="Times New Roman"/>
                <w:color w:val="000000" w:themeColor="text1"/>
              </w:rPr>
            </w:pPr>
            <w:r w:rsidRPr="00214B9F">
              <w:rPr>
                <w:rFonts w:ascii="Times New Roman" w:hAnsi="Times New Roman" w:cs="Times New Roman"/>
                <w:color w:val="000000" w:themeColor="text1"/>
                <w:sz w:val="21"/>
              </w:rPr>
              <w:t>1:35</w:t>
            </w:r>
          </w:p>
        </w:tc>
        <w:tc>
          <w:tcPr>
            <w:tcW w:w="2353" w:type="dxa"/>
          </w:tcPr>
          <w:p w14:paraId="3B28E52D" w14:textId="77777777" w:rsidR="00290AE2" w:rsidRPr="00214B9F" w:rsidRDefault="00000000">
            <w:pPr>
              <w:spacing w:before="40" w:after="40"/>
              <w:rPr>
                <w:rFonts w:ascii="Times New Roman" w:hAnsi="Times New Roman" w:cs="Times New Roman"/>
                <w:color w:val="000000" w:themeColor="text1"/>
              </w:rPr>
            </w:pPr>
            <w:r w:rsidRPr="00214B9F">
              <w:rPr>
                <w:rFonts w:ascii="Times New Roman" w:hAnsi="Times New Roman" w:cs="Times New Roman"/>
                <w:color w:val="000000" w:themeColor="text1"/>
                <w:sz w:val="21"/>
              </w:rPr>
              <w:t>19:35</w:t>
            </w:r>
          </w:p>
        </w:tc>
      </w:tr>
    </w:tbl>
    <w:p w14:paraId="57BE55D1" w14:textId="77777777" w:rsidR="00290AE2" w:rsidRPr="00214B9F" w:rsidRDefault="00290AE2">
      <w:pPr>
        <w:spacing w:after="40"/>
        <w:rPr>
          <w:rFonts w:ascii="Times New Roman" w:hAnsi="Times New Roman" w:cs="Times New Roman"/>
          <w:color w:val="000000" w:themeColor="text1"/>
        </w:rPr>
      </w:pPr>
    </w:p>
    <w:p w14:paraId="3BEF1B27" w14:textId="77777777" w:rsidR="00290AE2" w:rsidRPr="00214B9F" w:rsidRDefault="00000000">
      <w:pPr>
        <w:spacing w:after="280"/>
        <w:rPr>
          <w:rFonts w:ascii="Times New Roman" w:hAnsi="Times New Roman" w:cs="Times New Roman"/>
          <w:color w:val="000000" w:themeColor="text1"/>
        </w:rPr>
      </w:pPr>
      <w:r w:rsidRPr="00214B9F">
        <w:rPr>
          <w:rFonts w:ascii="Times New Roman" w:hAnsi="Times New Roman" w:cs="Times New Roman"/>
          <w:color w:val="000000" w:themeColor="text1"/>
          <w:sz w:val="21"/>
        </w:rPr>
        <w:t>Timings are computed from this script at 135 words per minute, leaving about 25 seconds of buffer inside 20 minutes.</w:t>
      </w:r>
    </w:p>
    <w:p w14:paraId="5EF1740B" w14:textId="77777777" w:rsidR="00290AE2" w:rsidRPr="00214B9F" w:rsidRDefault="00000000">
      <w:pPr>
        <w:keepNext/>
        <w:spacing w:after="80"/>
        <w:rPr>
          <w:rFonts w:ascii="Times New Roman" w:hAnsi="Times New Roman" w:cs="Times New Roman"/>
          <w:color w:val="000000" w:themeColor="text1"/>
        </w:rPr>
      </w:pPr>
      <w:r w:rsidRPr="00214B9F">
        <w:rPr>
          <w:rFonts w:ascii="Times New Roman" w:hAnsi="Times New Roman" w:cs="Times New Roman"/>
          <w:b/>
          <w:color w:val="000000" w:themeColor="text1"/>
        </w:rPr>
        <w:t>SUGGESTED SPEAKER SPLIT (three presenters)</w:t>
      </w:r>
    </w:p>
    <w:p w14:paraId="6FFDB1C5" w14:textId="77777777" w:rsidR="00290AE2" w:rsidRPr="00214B9F" w:rsidRDefault="00000000">
      <w:pPr>
        <w:spacing w:after="60"/>
        <w:ind w:left="283"/>
        <w:rPr>
          <w:rFonts w:ascii="Times New Roman" w:hAnsi="Times New Roman" w:cs="Times New Roman"/>
          <w:color w:val="000000" w:themeColor="text1"/>
        </w:rPr>
      </w:pPr>
      <w:r w:rsidRPr="00214B9F">
        <w:rPr>
          <w:rFonts w:ascii="Times New Roman" w:hAnsi="Times New Roman" w:cs="Times New Roman"/>
          <w:color w:val="000000" w:themeColor="text1"/>
          <w:sz w:val="22"/>
        </w:rPr>
        <w:t>Presenter 1  -  Slides 1 - 6  (title through methodology)  -  5:45</w:t>
      </w:r>
    </w:p>
    <w:p w14:paraId="7299C25B" w14:textId="77777777" w:rsidR="00290AE2" w:rsidRPr="00214B9F" w:rsidRDefault="00000000">
      <w:pPr>
        <w:spacing w:after="60"/>
        <w:ind w:left="283"/>
        <w:rPr>
          <w:rFonts w:ascii="Times New Roman" w:hAnsi="Times New Roman" w:cs="Times New Roman"/>
          <w:color w:val="000000" w:themeColor="text1"/>
        </w:rPr>
      </w:pPr>
      <w:r w:rsidRPr="00214B9F">
        <w:rPr>
          <w:rFonts w:ascii="Times New Roman" w:hAnsi="Times New Roman" w:cs="Times New Roman"/>
          <w:color w:val="000000" w:themeColor="text1"/>
          <w:sz w:val="22"/>
        </w:rPr>
        <w:t>Presenter 2  -  Slides 7 - 11  (architecture through security)  -  7:20</w:t>
      </w:r>
    </w:p>
    <w:p w14:paraId="0FC21D90" w14:textId="77777777" w:rsidR="00290AE2" w:rsidRPr="00214B9F" w:rsidRDefault="00000000">
      <w:pPr>
        <w:spacing w:after="60"/>
        <w:ind w:left="283"/>
        <w:rPr>
          <w:rFonts w:ascii="Times New Roman" w:hAnsi="Times New Roman" w:cs="Times New Roman"/>
          <w:color w:val="000000" w:themeColor="text1"/>
        </w:rPr>
      </w:pPr>
      <w:r w:rsidRPr="00214B9F">
        <w:rPr>
          <w:rFonts w:ascii="Times New Roman" w:hAnsi="Times New Roman" w:cs="Times New Roman"/>
          <w:color w:val="000000" w:themeColor="text1"/>
          <w:sz w:val="22"/>
        </w:rPr>
        <w:t>Presenter 3  -  Slides 12 - 15  (cache through conclusion)  -  6:30</w:t>
      </w:r>
    </w:p>
    <w:p w14:paraId="24F4E492" w14:textId="77777777" w:rsidR="00290AE2" w:rsidRPr="00214B9F" w:rsidRDefault="00000000">
      <w:pPr>
        <w:spacing w:after="280"/>
        <w:rPr>
          <w:rFonts w:ascii="Times New Roman" w:hAnsi="Times New Roman" w:cs="Times New Roman"/>
          <w:color w:val="000000" w:themeColor="text1"/>
        </w:rPr>
      </w:pPr>
      <w:r w:rsidRPr="00214B9F">
        <w:rPr>
          <w:rFonts w:ascii="Times New Roman" w:hAnsi="Times New Roman" w:cs="Times New Roman"/>
          <w:color w:val="000000" w:themeColor="text1"/>
          <w:sz w:val="21"/>
        </w:rPr>
        <w:t>Hand over between slides, not mid-slide. Whoever speaks last should take the first question.</w:t>
      </w:r>
    </w:p>
    <w:p w14:paraId="61F184E9" w14:textId="77777777" w:rsidR="00290AE2" w:rsidRPr="00214B9F" w:rsidRDefault="00000000">
      <w:pPr>
        <w:keepNext/>
        <w:spacing w:after="80"/>
        <w:rPr>
          <w:rFonts w:ascii="Times New Roman" w:hAnsi="Times New Roman" w:cs="Times New Roman"/>
          <w:color w:val="000000" w:themeColor="text1"/>
        </w:rPr>
      </w:pPr>
      <w:r w:rsidRPr="00214B9F">
        <w:rPr>
          <w:rFonts w:ascii="Times New Roman" w:hAnsi="Times New Roman" w:cs="Times New Roman"/>
          <w:b/>
          <w:color w:val="000000" w:themeColor="text1"/>
        </w:rPr>
        <w:t>BEFORE YOU START</w:t>
      </w:r>
    </w:p>
    <w:p w14:paraId="0984D09D" w14:textId="77777777" w:rsidR="00290AE2" w:rsidRPr="00214B9F" w:rsidRDefault="00000000">
      <w:pPr>
        <w:spacing w:after="60"/>
        <w:ind w:left="283"/>
        <w:rPr>
          <w:rFonts w:ascii="Times New Roman" w:hAnsi="Times New Roman" w:cs="Times New Roman"/>
          <w:color w:val="000000" w:themeColor="text1"/>
        </w:rPr>
      </w:pPr>
      <w:r w:rsidRPr="00214B9F">
        <w:rPr>
          <w:rFonts w:ascii="Times New Roman" w:hAnsi="Times New Roman" w:cs="Times New Roman"/>
          <w:color w:val="000000" w:themeColor="text1"/>
          <w:sz w:val="22"/>
        </w:rPr>
        <w:t>•  Install the Audiowide and Karla fonts, or present from a machine that has them, so the deck renders as designed.</w:t>
      </w:r>
    </w:p>
    <w:p w14:paraId="4743D513" w14:textId="77777777" w:rsidR="00290AE2" w:rsidRPr="00214B9F" w:rsidRDefault="00000000">
      <w:pPr>
        <w:spacing w:after="60"/>
        <w:ind w:left="283"/>
        <w:rPr>
          <w:rFonts w:ascii="Times New Roman" w:hAnsi="Times New Roman" w:cs="Times New Roman"/>
          <w:color w:val="000000" w:themeColor="text1"/>
        </w:rPr>
      </w:pPr>
      <w:r w:rsidRPr="00214B9F">
        <w:rPr>
          <w:rFonts w:ascii="Times New Roman" w:hAnsi="Times New Roman" w:cs="Times New Roman"/>
          <w:color w:val="000000" w:themeColor="text1"/>
          <w:sz w:val="22"/>
        </w:rPr>
        <w:t>•  Open the live site in a second tab, signed in, with at least two papers already analysed.</w:t>
      </w:r>
    </w:p>
    <w:p w14:paraId="10522308" w14:textId="77777777" w:rsidR="00290AE2" w:rsidRPr="00214B9F" w:rsidRDefault="00000000">
      <w:pPr>
        <w:spacing w:after="60"/>
        <w:ind w:left="283"/>
        <w:rPr>
          <w:rFonts w:ascii="Times New Roman" w:hAnsi="Times New Roman" w:cs="Times New Roman"/>
          <w:color w:val="000000" w:themeColor="text1"/>
        </w:rPr>
      </w:pPr>
      <w:r w:rsidRPr="00214B9F">
        <w:rPr>
          <w:rFonts w:ascii="Times New Roman" w:hAnsi="Times New Roman" w:cs="Times New Roman"/>
          <w:color w:val="000000" w:themeColor="text1"/>
          <w:sz w:val="22"/>
        </w:rPr>
        <w:t>•  Do not run a fresh analysis live - it takes about a minute and a half. Re-uploading an already-analysed paper returns in about three seconds and demonstrates the cache well.</w:t>
      </w:r>
    </w:p>
    <w:p w14:paraId="3A169750" w14:textId="77777777" w:rsidR="00290AE2" w:rsidRPr="00214B9F" w:rsidRDefault="00000000">
      <w:pPr>
        <w:spacing w:after="60"/>
        <w:ind w:left="283"/>
        <w:rPr>
          <w:rFonts w:ascii="Times New Roman" w:hAnsi="Times New Roman" w:cs="Times New Roman"/>
          <w:color w:val="000000" w:themeColor="text1"/>
        </w:rPr>
      </w:pPr>
      <w:r w:rsidRPr="00214B9F">
        <w:rPr>
          <w:rFonts w:ascii="Times New Roman" w:hAnsi="Times New Roman" w:cs="Times New Roman"/>
          <w:color w:val="000000" w:themeColor="text1"/>
          <w:sz w:val="22"/>
        </w:rPr>
        <w:t>•  Do not switch AI providers live. The primary provider cannot process a full paper at the free tier, which is fine to describe but a bad thing to stake a demo on.</w:t>
      </w:r>
    </w:p>
    <w:p w14:paraId="0FB7B4C1" w14:textId="77777777" w:rsidR="00290AE2" w:rsidRPr="00214B9F" w:rsidRDefault="00000000">
      <w:pPr>
        <w:rPr>
          <w:rFonts w:ascii="Times New Roman" w:hAnsi="Times New Roman" w:cs="Times New Roman"/>
          <w:color w:val="000000" w:themeColor="text1"/>
        </w:rPr>
      </w:pPr>
      <w:r w:rsidRPr="00214B9F">
        <w:rPr>
          <w:rFonts w:ascii="Times New Roman" w:hAnsi="Times New Roman" w:cs="Times New Roman"/>
          <w:color w:val="000000" w:themeColor="text1"/>
        </w:rPr>
        <w:br w:type="page"/>
      </w:r>
    </w:p>
    <w:p w14:paraId="159DF7AE" w14:textId="77777777" w:rsidR="00290AE2" w:rsidRPr="00214B9F" w:rsidRDefault="00000000">
      <w:pPr>
        <w:keepNext/>
        <w:shd w:val="clear" w:color="auto" w:fill="E8EEF9"/>
        <w:spacing w:before="80" w:after="80"/>
        <w:rPr>
          <w:rFonts w:ascii="Times New Roman" w:hAnsi="Times New Roman" w:cs="Times New Roman"/>
          <w:color w:val="000000" w:themeColor="text1"/>
        </w:rPr>
      </w:pPr>
      <w:r w:rsidRPr="00214B9F">
        <w:rPr>
          <w:rFonts w:ascii="Times New Roman" w:hAnsi="Times New Roman" w:cs="Times New Roman"/>
          <w:b/>
          <w:color w:val="000000" w:themeColor="text1"/>
          <w:sz w:val="26"/>
        </w:rPr>
        <w:lastRenderedPageBreak/>
        <w:t xml:space="preserve">  SLIDE 1  -  Title</w:t>
      </w:r>
      <w:r w:rsidRPr="00214B9F">
        <w:rPr>
          <w:rFonts w:ascii="Times New Roman" w:hAnsi="Times New Roman" w:cs="Times New Roman"/>
          <w:color w:val="000000" w:themeColor="text1"/>
          <w:sz w:val="21"/>
        </w:rPr>
        <w:t xml:space="preserve">      0:30   (running 0:30)  </w:t>
      </w:r>
    </w:p>
    <w:p w14:paraId="68337E17" w14:textId="77777777" w:rsidR="00290AE2" w:rsidRPr="00214B9F" w:rsidRDefault="00000000">
      <w:pPr>
        <w:keepNext/>
        <w:spacing w:after="120"/>
        <w:rPr>
          <w:rFonts w:ascii="Times New Roman" w:hAnsi="Times New Roman" w:cs="Times New Roman"/>
          <w:color w:val="000000" w:themeColor="text1"/>
        </w:rPr>
      </w:pPr>
      <w:r w:rsidRPr="00214B9F">
        <w:rPr>
          <w:rFonts w:ascii="Times New Roman" w:hAnsi="Times New Roman" w:cs="Times New Roman"/>
          <w:i/>
          <w:color w:val="000000" w:themeColor="text1"/>
          <w:sz w:val="20"/>
        </w:rPr>
        <w:t>ON SCREEN:  Title slide - ResearchForge, BIT4543, live URL.</w:t>
      </w:r>
    </w:p>
    <w:p w14:paraId="1A7914D2" w14:textId="77777777" w:rsidR="00290AE2" w:rsidRPr="00214B9F" w:rsidRDefault="00000000">
      <w:pPr>
        <w:keepNext/>
        <w:spacing w:after="160" w:line="300" w:lineRule="auto"/>
        <w:rPr>
          <w:rFonts w:ascii="Times New Roman" w:hAnsi="Times New Roman" w:cs="Times New Roman"/>
          <w:color w:val="000000" w:themeColor="text1"/>
        </w:rPr>
      </w:pPr>
      <w:r w:rsidRPr="00214B9F">
        <w:rPr>
          <w:rFonts w:ascii="Times New Roman" w:hAnsi="Times New Roman" w:cs="Times New Roman"/>
          <w:color w:val="000000" w:themeColor="text1"/>
          <w:sz w:val="25"/>
        </w:rPr>
        <w:t>Good morning. We are presenting ResearchForge, an AI Research Paper Assistant, for BIT4543 Artificial Intelligence. Our project area is document intelligence.</w:t>
      </w:r>
    </w:p>
    <w:p w14:paraId="32207550" w14:textId="77777777" w:rsidR="00290AE2" w:rsidRPr="00214B9F" w:rsidRDefault="00000000">
      <w:pPr>
        <w:keepNext/>
        <w:spacing w:after="160" w:line="300" w:lineRule="auto"/>
        <w:rPr>
          <w:rFonts w:ascii="Times New Roman" w:hAnsi="Times New Roman" w:cs="Times New Roman"/>
          <w:color w:val="000000" w:themeColor="text1"/>
        </w:rPr>
      </w:pPr>
      <w:r w:rsidRPr="00214B9F">
        <w:rPr>
          <w:rFonts w:ascii="Times New Roman" w:hAnsi="Times New Roman" w:cs="Times New Roman"/>
          <w:color w:val="000000" w:themeColor="text1"/>
          <w:sz w:val="25"/>
        </w:rPr>
        <w:t>The system is deployed and publicly reachable at researchforge dot rukon dot dev, so everything you see today runs on the live system rather than a demo build.</w:t>
      </w:r>
    </w:p>
    <w:p w14:paraId="22413A4F" w14:textId="77777777" w:rsidR="00290AE2" w:rsidRPr="00214B9F" w:rsidRDefault="00000000">
      <w:pPr>
        <w:spacing w:after="160" w:line="300" w:lineRule="auto"/>
        <w:rPr>
          <w:rFonts w:ascii="Times New Roman" w:hAnsi="Times New Roman" w:cs="Times New Roman"/>
          <w:color w:val="000000" w:themeColor="text1"/>
        </w:rPr>
      </w:pPr>
      <w:r w:rsidRPr="00214B9F">
        <w:rPr>
          <w:rFonts w:ascii="Times New Roman" w:hAnsi="Times New Roman" w:cs="Times New Roman"/>
          <w:color w:val="000000" w:themeColor="text1"/>
          <w:sz w:val="25"/>
        </w:rPr>
        <w:t>I will start with why we built it.</w:t>
      </w:r>
    </w:p>
    <w:p w14:paraId="3B669DAD" w14:textId="77777777" w:rsidR="00290AE2" w:rsidRPr="00214B9F" w:rsidRDefault="00000000">
      <w:pPr>
        <w:spacing w:after="320"/>
        <w:ind w:left="227"/>
        <w:rPr>
          <w:rFonts w:ascii="Times New Roman" w:hAnsi="Times New Roman" w:cs="Times New Roman"/>
          <w:color w:val="000000" w:themeColor="text1"/>
        </w:rPr>
      </w:pPr>
      <w:r w:rsidRPr="00214B9F">
        <w:rPr>
          <w:rFonts w:ascii="Times New Roman" w:hAnsi="Times New Roman" w:cs="Times New Roman"/>
          <w:i/>
          <w:color w:val="000000" w:themeColor="text1"/>
          <w:sz w:val="22"/>
        </w:rPr>
        <w:t>→  So - why does this problem need solving?</w:t>
      </w:r>
    </w:p>
    <w:p w14:paraId="6ABBB96E" w14:textId="77777777" w:rsidR="00290AE2" w:rsidRPr="00214B9F" w:rsidRDefault="00000000">
      <w:pPr>
        <w:keepNext/>
        <w:shd w:val="clear" w:color="auto" w:fill="E8EEF9"/>
        <w:spacing w:before="80" w:after="80"/>
        <w:rPr>
          <w:rFonts w:ascii="Times New Roman" w:hAnsi="Times New Roman" w:cs="Times New Roman"/>
          <w:color w:val="000000" w:themeColor="text1"/>
        </w:rPr>
      </w:pPr>
      <w:r w:rsidRPr="00214B9F">
        <w:rPr>
          <w:rFonts w:ascii="Times New Roman" w:hAnsi="Times New Roman" w:cs="Times New Roman"/>
          <w:b/>
          <w:color w:val="000000" w:themeColor="text1"/>
          <w:sz w:val="26"/>
        </w:rPr>
        <w:t xml:space="preserve">  SLIDE 2  -  Background and motivation</w:t>
      </w:r>
      <w:r w:rsidRPr="00214B9F">
        <w:rPr>
          <w:rFonts w:ascii="Times New Roman" w:hAnsi="Times New Roman" w:cs="Times New Roman"/>
          <w:color w:val="000000" w:themeColor="text1"/>
          <w:sz w:val="21"/>
        </w:rPr>
        <w:t xml:space="preserve">      1:00   (running 1:30)  </w:t>
      </w:r>
    </w:p>
    <w:p w14:paraId="3EC5AB05" w14:textId="77777777" w:rsidR="00290AE2" w:rsidRPr="00214B9F" w:rsidRDefault="00000000">
      <w:pPr>
        <w:keepNext/>
        <w:spacing w:after="120"/>
        <w:rPr>
          <w:rFonts w:ascii="Times New Roman" w:hAnsi="Times New Roman" w:cs="Times New Roman"/>
          <w:color w:val="000000" w:themeColor="text1"/>
        </w:rPr>
      </w:pPr>
      <w:r w:rsidRPr="00214B9F">
        <w:rPr>
          <w:rFonts w:ascii="Times New Roman" w:hAnsi="Times New Roman" w:cs="Times New Roman"/>
          <w:i/>
          <w:color w:val="000000" w:themeColor="text1"/>
          <w:sz w:val="20"/>
        </w:rPr>
        <w:t>ON SCREEN:  Six motivation points on the left, THE FIRST PASS card on the right.</w:t>
      </w:r>
    </w:p>
    <w:p w14:paraId="403EB489" w14:textId="77777777" w:rsidR="00290AE2" w:rsidRPr="00214B9F" w:rsidRDefault="00000000">
      <w:pPr>
        <w:keepNext/>
        <w:spacing w:after="160" w:line="300" w:lineRule="auto"/>
        <w:rPr>
          <w:rFonts w:ascii="Times New Roman" w:hAnsi="Times New Roman" w:cs="Times New Roman"/>
          <w:color w:val="000000" w:themeColor="text1"/>
        </w:rPr>
      </w:pPr>
      <w:r w:rsidRPr="00214B9F">
        <w:rPr>
          <w:rFonts w:ascii="Times New Roman" w:hAnsi="Times New Roman" w:cs="Times New Roman"/>
          <w:color w:val="000000" w:themeColor="text1"/>
          <w:sz w:val="25"/>
        </w:rPr>
        <w:t>Researchers work with large volumes of academic literature, and reading those papers manually is slow. A search on a narrow topic can return dozens of candidates.</w:t>
      </w:r>
    </w:p>
    <w:p w14:paraId="40A0BDD1" w14:textId="77777777" w:rsidR="00290AE2" w:rsidRPr="00214B9F" w:rsidRDefault="00000000">
      <w:pPr>
        <w:keepNext/>
        <w:spacing w:after="160" w:line="300" w:lineRule="auto"/>
        <w:rPr>
          <w:rFonts w:ascii="Times New Roman" w:hAnsi="Times New Roman" w:cs="Times New Roman"/>
          <w:color w:val="000000" w:themeColor="text1"/>
        </w:rPr>
      </w:pPr>
      <w:r w:rsidRPr="00214B9F">
        <w:rPr>
          <w:rFonts w:ascii="Times New Roman" w:hAnsi="Times New Roman" w:cs="Times New Roman"/>
          <w:color w:val="000000" w:themeColor="text1"/>
          <w:sz w:val="25"/>
        </w:rPr>
        <w:t>For every one of them, a researcher has to decide three things: what does this paper claim, what does it leave open, and how does it relate to everything else they have read. That is the card on the right, and we call it the first pass.</w:t>
      </w:r>
    </w:p>
    <w:p w14:paraId="719ED0CA" w14:textId="77777777" w:rsidR="00290AE2" w:rsidRPr="00214B9F" w:rsidRDefault="00000000">
      <w:pPr>
        <w:keepNext/>
        <w:spacing w:after="160" w:line="300" w:lineRule="auto"/>
        <w:rPr>
          <w:rFonts w:ascii="Times New Roman" w:hAnsi="Times New Roman" w:cs="Times New Roman"/>
          <w:color w:val="000000" w:themeColor="text1"/>
        </w:rPr>
      </w:pPr>
      <w:r w:rsidRPr="00214B9F">
        <w:rPr>
          <w:rFonts w:ascii="Times New Roman" w:hAnsi="Times New Roman" w:cs="Times New Roman"/>
          <w:color w:val="000000" w:themeColor="text1"/>
          <w:sz w:val="25"/>
        </w:rPr>
        <w:t>It has to be repeated for every document. Key findings are hard to extract quickly, research gaps are difficult to identify, and preparing a literature review means comparing across sources.</w:t>
      </w:r>
    </w:p>
    <w:p w14:paraId="74BCDBBA" w14:textId="77777777" w:rsidR="00290AE2" w:rsidRPr="00214B9F" w:rsidRDefault="00000000">
      <w:pPr>
        <w:spacing w:after="160" w:line="300" w:lineRule="auto"/>
        <w:rPr>
          <w:rFonts w:ascii="Times New Roman" w:hAnsi="Times New Roman" w:cs="Times New Roman"/>
          <w:color w:val="000000" w:themeColor="text1"/>
        </w:rPr>
      </w:pPr>
      <w:r w:rsidRPr="00214B9F">
        <w:rPr>
          <w:rFonts w:ascii="Times New Roman" w:hAnsi="Times New Roman" w:cs="Times New Roman"/>
          <w:color w:val="000000" w:themeColor="text1"/>
          <w:sz w:val="25"/>
        </w:rPr>
        <w:t>This is exactly the kind of work AI can assist with. ResearchForge assists this first pass, so effort is spent on the papers that actually matter.</w:t>
      </w:r>
    </w:p>
    <w:p w14:paraId="0C4662A3" w14:textId="77777777" w:rsidR="00290AE2" w:rsidRPr="00214B9F" w:rsidRDefault="00000000">
      <w:pPr>
        <w:spacing w:after="320"/>
        <w:ind w:left="227"/>
        <w:rPr>
          <w:rFonts w:ascii="Times New Roman" w:hAnsi="Times New Roman" w:cs="Times New Roman"/>
          <w:color w:val="000000" w:themeColor="text1"/>
        </w:rPr>
      </w:pPr>
      <w:r w:rsidRPr="00214B9F">
        <w:rPr>
          <w:rFonts w:ascii="Times New Roman" w:hAnsi="Times New Roman" w:cs="Times New Roman"/>
          <w:i/>
          <w:color w:val="000000" w:themeColor="text1"/>
          <w:sz w:val="22"/>
        </w:rPr>
        <w:t>→  Let me state those problems more precisely.</w:t>
      </w:r>
    </w:p>
    <w:p w14:paraId="0342C8A2" w14:textId="77777777" w:rsidR="00290AE2" w:rsidRPr="00214B9F" w:rsidRDefault="00000000">
      <w:pPr>
        <w:keepNext/>
        <w:shd w:val="clear" w:color="auto" w:fill="E8EEF9"/>
        <w:spacing w:before="80" w:after="80"/>
        <w:rPr>
          <w:rFonts w:ascii="Times New Roman" w:hAnsi="Times New Roman" w:cs="Times New Roman"/>
          <w:color w:val="000000" w:themeColor="text1"/>
        </w:rPr>
      </w:pPr>
      <w:r w:rsidRPr="00214B9F">
        <w:rPr>
          <w:rFonts w:ascii="Times New Roman" w:hAnsi="Times New Roman" w:cs="Times New Roman"/>
          <w:b/>
          <w:color w:val="000000" w:themeColor="text1"/>
          <w:sz w:val="26"/>
        </w:rPr>
        <w:t xml:space="preserve">  SLIDE 3  -  Problem statement</w:t>
      </w:r>
      <w:r w:rsidRPr="00214B9F">
        <w:rPr>
          <w:rFonts w:ascii="Times New Roman" w:hAnsi="Times New Roman" w:cs="Times New Roman"/>
          <w:color w:val="000000" w:themeColor="text1"/>
          <w:sz w:val="21"/>
        </w:rPr>
        <w:t xml:space="preserve">      1:05   (running 2:35)  </w:t>
      </w:r>
    </w:p>
    <w:p w14:paraId="341791EB" w14:textId="77777777" w:rsidR="00290AE2" w:rsidRPr="00214B9F" w:rsidRDefault="00000000">
      <w:pPr>
        <w:keepNext/>
        <w:spacing w:after="120"/>
        <w:rPr>
          <w:rFonts w:ascii="Times New Roman" w:hAnsi="Times New Roman" w:cs="Times New Roman"/>
          <w:color w:val="000000" w:themeColor="text1"/>
        </w:rPr>
      </w:pPr>
      <w:r w:rsidRPr="00214B9F">
        <w:rPr>
          <w:rFonts w:ascii="Times New Roman" w:hAnsi="Times New Roman" w:cs="Times New Roman"/>
          <w:i/>
          <w:color w:val="000000" w:themeColor="text1"/>
          <w:sz w:val="20"/>
        </w:rPr>
        <w:t>ON SCREEN:  Six problem cards, plus the chatbot warning underneath.</w:t>
      </w:r>
    </w:p>
    <w:p w14:paraId="0745BE84" w14:textId="77777777" w:rsidR="00290AE2" w:rsidRPr="00214B9F" w:rsidRDefault="00000000">
      <w:pPr>
        <w:keepNext/>
        <w:spacing w:after="160" w:line="300" w:lineRule="auto"/>
        <w:rPr>
          <w:rFonts w:ascii="Times New Roman" w:hAnsi="Times New Roman" w:cs="Times New Roman"/>
          <w:color w:val="000000" w:themeColor="text1"/>
        </w:rPr>
      </w:pPr>
      <w:r w:rsidRPr="00214B9F">
        <w:rPr>
          <w:rFonts w:ascii="Times New Roman" w:hAnsi="Times New Roman" w:cs="Times New Roman"/>
          <w:color w:val="000000" w:themeColor="text1"/>
          <w:sz w:val="25"/>
        </w:rPr>
        <w:t>These are the six problems we set out to address. Analysis is slow. Key findings are buried in long, dense documents. Gaps are hidden and need close reading to find. Review effort requires comparison across sources. Re-analysing the same paper repeats API calls and costs money. And researchers lack a structured workflow.</w:t>
      </w:r>
    </w:p>
    <w:p w14:paraId="19AA85C7" w14:textId="77777777" w:rsidR="00290AE2" w:rsidRPr="00214B9F" w:rsidRDefault="00000000">
      <w:pPr>
        <w:keepNext/>
        <w:spacing w:after="160" w:line="300" w:lineRule="auto"/>
        <w:rPr>
          <w:rFonts w:ascii="Times New Roman" w:hAnsi="Times New Roman" w:cs="Times New Roman"/>
          <w:color w:val="000000" w:themeColor="text1"/>
        </w:rPr>
      </w:pPr>
      <w:r w:rsidRPr="00214B9F">
        <w:rPr>
          <w:rFonts w:ascii="Times New Roman" w:hAnsi="Times New Roman" w:cs="Times New Roman"/>
          <w:color w:val="000000" w:themeColor="text1"/>
          <w:sz w:val="25"/>
        </w:rPr>
        <w:t>I want to draw your attention to the line at the bottom, because it shaped our whole design. A general chatbot will answer questions about a paper it has not read. It will produce a summary that sounds right and a citation that does not exist.</w:t>
      </w:r>
    </w:p>
    <w:p w14:paraId="3DDAE322" w14:textId="77777777" w:rsidR="00290AE2" w:rsidRPr="00214B9F" w:rsidRDefault="00000000">
      <w:pPr>
        <w:spacing w:after="160" w:line="300" w:lineRule="auto"/>
        <w:rPr>
          <w:rFonts w:ascii="Times New Roman" w:hAnsi="Times New Roman" w:cs="Times New Roman"/>
          <w:color w:val="000000" w:themeColor="text1"/>
        </w:rPr>
      </w:pPr>
      <w:r w:rsidRPr="00214B9F">
        <w:rPr>
          <w:rFonts w:ascii="Times New Roman" w:hAnsi="Times New Roman" w:cs="Times New Roman"/>
          <w:color w:val="000000" w:themeColor="text1"/>
          <w:sz w:val="25"/>
        </w:rPr>
        <w:t>For a researcher, an unreliable summary is worse than no summary, because a fabricated claim costs more time to detect than the summary ever saved. So groundedness had to be a design requirement, not something we hoped the model would do.</w:t>
      </w:r>
    </w:p>
    <w:p w14:paraId="11485FE7" w14:textId="77777777" w:rsidR="00290AE2" w:rsidRPr="00214B9F" w:rsidRDefault="00000000">
      <w:pPr>
        <w:spacing w:after="320"/>
        <w:ind w:left="227"/>
        <w:rPr>
          <w:rFonts w:ascii="Times New Roman" w:hAnsi="Times New Roman" w:cs="Times New Roman"/>
          <w:color w:val="000000" w:themeColor="text1"/>
        </w:rPr>
      </w:pPr>
      <w:r w:rsidRPr="00214B9F">
        <w:rPr>
          <w:rFonts w:ascii="Times New Roman" w:hAnsi="Times New Roman" w:cs="Times New Roman"/>
          <w:i/>
          <w:color w:val="000000" w:themeColor="text1"/>
          <w:sz w:val="22"/>
        </w:rPr>
        <w:t>→  That gave us ten objectives.</w:t>
      </w:r>
    </w:p>
    <w:p w14:paraId="2093DE83" w14:textId="77777777" w:rsidR="00290AE2" w:rsidRPr="00214B9F" w:rsidRDefault="00000000">
      <w:pPr>
        <w:keepNext/>
        <w:shd w:val="clear" w:color="auto" w:fill="E8EEF9"/>
        <w:spacing w:before="80" w:after="80"/>
        <w:rPr>
          <w:rFonts w:ascii="Times New Roman" w:hAnsi="Times New Roman" w:cs="Times New Roman"/>
          <w:color w:val="000000" w:themeColor="text1"/>
        </w:rPr>
      </w:pPr>
      <w:r w:rsidRPr="00214B9F">
        <w:rPr>
          <w:rFonts w:ascii="Times New Roman" w:hAnsi="Times New Roman" w:cs="Times New Roman"/>
          <w:b/>
          <w:color w:val="000000" w:themeColor="text1"/>
          <w:sz w:val="26"/>
        </w:rPr>
        <w:lastRenderedPageBreak/>
        <w:t xml:space="preserve">  SLIDE 4  -  Project objectives</w:t>
      </w:r>
      <w:r w:rsidRPr="00214B9F">
        <w:rPr>
          <w:rFonts w:ascii="Times New Roman" w:hAnsi="Times New Roman" w:cs="Times New Roman"/>
          <w:color w:val="000000" w:themeColor="text1"/>
          <w:sz w:val="21"/>
        </w:rPr>
        <w:t xml:space="preserve">      0:45   (running 3:20)  </w:t>
      </w:r>
    </w:p>
    <w:p w14:paraId="63CC06E7" w14:textId="77777777" w:rsidR="00290AE2" w:rsidRPr="00214B9F" w:rsidRDefault="00000000">
      <w:pPr>
        <w:keepNext/>
        <w:spacing w:after="120"/>
        <w:rPr>
          <w:rFonts w:ascii="Times New Roman" w:hAnsi="Times New Roman" w:cs="Times New Roman"/>
          <w:color w:val="000000" w:themeColor="text1"/>
        </w:rPr>
      </w:pPr>
      <w:r w:rsidRPr="00214B9F">
        <w:rPr>
          <w:rFonts w:ascii="Times New Roman" w:hAnsi="Times New Roman" w:cs="Times New Roman"/>
          <w:i/>
          <w:color w:val="000000" w:themeColor="text1"/>
          <w:sz w:val="20"/>
        </w:rPr>
        <w:t>ON SCREEN:  Ten numbered objectives in two columns.</w:t>
      </w:r>
    </w:p>
    <w:p w14:paraId="2531B86B" w14:textId="77777777" w:rsidR="00290AE2" w:rsidRPr="00214B9F" w:rsidRDefault="00000000">
      <w:pPr>
        <w:keepNext/>
        <w:spacing w:after="160" w:line="300" w:lineRule="auto"/>
        <w:rPr>
          <w:rFonts w:ascii="Times New Roman" w:hAnsi="Times New Roman" w:cs="Times New Roman"/>
          <w:color w:val="000000" w:themeColor="text1"/>
        </w:rPr>
      </w:pPr>
      <w:r w:rsidRPr="00214B9F">
        <w:rPr>
          <w:rFonts w:ascii="Times New Roman" w:hAnsi="Times New Roman" w:cs="Times New Roman"/>
          <w:color w:val="000000" w:themeColor="text1"/>
          <w:sz w:val="25"/>
        </w:rPr>
        <w:t>We set ten objectives. The first seven are the visible product: upload papers, extract text from PDFs, generate summaries and key findings, identify research gaps, generate literature review content, support cross-paper review, and provide a usable interface.</w:t>
      </w:r>
    </w:p>
    <w:p w14:paraId="7F7C94F1" w14:textId="77777777" w:rsidR="00290AE2" w:rsidRPr="00214B9F" w:rsidRDefault="00000000">
      <w:pPr>
        <w:keepNext/>
        <w:spacing w:after="160" w:line="300" w:lineRule="auto"/>
        <w:rPr>
          <w:rFonts w:ascii="Times New Roman" w:hAnsi="Times New Roman" w:cs="Times New Roman"/>
          <w:color w:val="000000" w:themeColor="text1"/>
        </w:rPr>
      </w:pPr>
      <w:r w:rsidRPr="00214B9F">
        <w:rPr>
          <w:rFonts w:ascii="Times New Roman" w:hAnsi="Times New Roman" w:cs="Times New Roman"/>
          <w:color w:val="000000" w:themeColor="text1"/>
          <w:sz w:val="25"/>
        </w:rPr>
        <w:t>Objectives eight to ten are the engineering that makes the analysis trustworthy, private and affordable: secure accounts with private ownership, reducing duplicate AI processing through caching, and controlled AI routing with fallback.</w:t>
      </w:r>
    </w:p>
    <w:p w14:paraId="696AEAF8" w14:textId="77777777" w:rsidR="00290AE2" w:rsidRPr="00214B9F" w:rsidRDefault="00000000">
      <w:pPr>
        <w:spacing w:after="160" w:line="300" w:lineRule="auto"/>
        <w:rPr>
          <w:rFonts w:ascii="Times New Roman" w:hAnsi="Times New Roman" w:cs="Times New Roman"/>
          <w:color w:val="000000" w:themeColor="text1"/>
        </w:rPr>
      </w:pPr>
      <w:r w:rsidRPr="00214B9F">
        <w:rPr>
          <w:rFonts w:ascii="Times New Roman" w:hAnsi="Times New Roman" w:cs="Times New Roman"/>
          <w:color w:val="000000" w:themeColor="text1"/>
          <w:sz w:val="25"/>
        </w:rPr>
        <w:t>Those last three took most of our effort, and most of this presentation is about them.</w:t>
      </w:r>
    </w:p>
    <w:p w14:paraId="45C50B07" w14:textId="77777777" w:rsidR="00290AE2" w:rsidRPr="00214B9F" w:rsidRDefault="00000000">
      <w:pPr>
        <w:spacing w:after="320"/>
        <w:ind w:left="227"/>
        <w:rPr>
          <w:rFonts w:ascii="Times New Roman" w:hAnsi="Times New Roman" w:cs="Times New Roman"/>
          <w:color w:val="000000" w:themeColor="text1"/>
        </w:rPr>
      </w:pPr>
      <w:r w:rsidRPr="00214B9F">
        <w:rPr>
          <w:rFonts w:ascii="Times New Roman" w:hAnsi="Times New Roman" w:cs="Times New Roman"/>
          <w:i/>
          <w:color w:val="000000" w:themeColor="text1"/>
          <w:sz w:val="22"/>
        </w:rPr>
        <w:t>→  Here is what we built.</w:t>
      </w:r>
    </w:p>
    <w:p w14:paraId="3344EAB4" w14:textId="77777777" w:rsidR="00290AE2" w:rsidRPr="00214B9F" w:rsidRDefault="00000000">
      <w:pPr>
        <w:keepNext/>
        <w:shd w:val="clear" w:color="auto" w:fill="E8EEF9"/>
        <w:spacing w:before="80" w:after="80"/>
        <w:rPr>
          <w:rFonts w:ascii="Times New Roman" w:hAnsi="Times New Roman" w:cs="Times New Roman"/>
          <w:color w:val="000000" w:themeColor="text1"/>
        </w:rPr>
      </w:pPr>
      <w:r w:rsidRPr="00214B9F">
        <w:rPr>
          <w:rFonts w:ascii="Times New Roman" w:hAnsi="Times New Roman" w:cs="Times New Roman"/>
          <w:b/>
          <w:color w:val="000000" w:themeColor="text1"/>
          <w:sz w:val="26"/>
        </w:rPr>
        <w:t xml:space="preserve">  SLIDE 5  -  Proposed solution: ResearchForge</w:t>
      </w:r>
      <w:r w:rsidRPr="00214B9F">
        <w:rPr>
          <w:rFonts w:ascii="Times New Roman" w:hAnsi="Times New Roman" w:cs="Times New Roman"/>
          <w:color w:val="000000" w:themeColor="text1"/>
          <w:sz w:val="21"/>
        </w:rPr>
        <w:t xml:space="preserve">      1:15   (running 4:35)  </w:t>
      </w:r>
    </w:p>
    <w:p w14:paraId="75ECC917" w14:textId="77777777" w:rsidR="00290AE2" w:rsidRPr="00214B9F" w:rsidRDefault="00000000">
      <w:pPr>
        <w:keepNext/>
        <w:spacing w:after="120"/>
        <w:rPr>
          <w:rFonts w:ascii="Times New Roman" w:hAnsi="Times New Roman" w:cs="Times New Roman"/>
          <w:color w:val="000000" w:themeColor="text1"/>
        </w:rPr>
      </w:pPr>
      <w:r w:rsidRPr="00214B9F">
        <w:rPr>
          <w:rFonts w:ascii="Times New Roman" w:hAnsi="Times New Roman" w:cs="Times New Roman"/>
          <w:i/>
          <w:color w:val="000000" w:themeColor="text1"/>
          <w:sz w:val="20"/>
        </w:rPr>
        <w:t>ON SCREEN:  Pipeline across the top, four outputs beneath, dashboard screenshot on the right.</w:t>
      </w:r>
    </w:p>
    <w:p w14:paraId="17EB5F0F" w14:textId="77777777" w:rsidR="00290AE2" w:rsidRPr="00214B9F" w:rsidRDefault="00000000">
      <w:pPr>
        <w:keepNext/>
        <w:spacing w:after="160" w:line="300" w:lineRule="auto"/>
        <w:rPr>
          <w:rFonts w:ascii="Times New Roman" w:hAnsi="Times New Roman" w:cs="Times New Roman"/>
          <w:color w:val="000000" w:themeColor="text1"/>
        </w:rPr>
      </w:pPr>
      <w:r w:rsidRPr="00214B9F">
        <w:rPr>
          <w:rFonts w:ascii="Times New Roman" w:hAnsi="Times New Roman" w:cs="Times New Roman"/>
          <w:color w:val="000000" w:themeColor="text1"/>
          <w:sz w:val="25"/>
        </w:rPr>
        <w:t>This is ResearchForge. A user uploads an academic paper as a PDF. We extract the text, the AI analysis runs, and the user receives structured insights: a summary with key findings, identified research gaps, literature review content, and all of it saved into their own research library.</w:t>
      </w:r>
    </w:p>
    <w:p w14:paraId="3BAA84E9" w14:textId="77777777" w:rsidR="00290AE2" w:rsidRPr="00214B9F" w:rsidRDefault="00000000">
      <w:pPr>
        <w:keepNext/>
        <w:spacing w:after="160" w:line="300" w:lineRule="auto"/>
        <w:rPr>
          <w:rFonts w:ascii="Times New Roman" w:hAnsi="Times New Roman" w:cs="Times New Roman"/>
          <w:color w:val="000000" w:themeColor="text1"/>
        </w:rPr>
      </w:pPr>
      <w:r w:rsidRPr="00214B9F">
        <w:rPr>
          <w:rFonts w:ascii="Times New Roman" w:hAnsi="Times New Roman" w:cs="Times New Roman"/>
          <w:color w:val="000000" w:themeColor="text1"/>
          <w:sz w:val="25"/>
        </w:rPr>
        <w:t>Cross-paper review sits on top of that. Several papers the user has already analysed can be reviewed together. The feature requires more than one paper, because a review across a single paper is simply that paper's own review content.</w:t>
      </w:r>
    </w:p>
    <w:p w14:paraId="17B9BCE8" w14:textId="77777777" w:rsidR="00290AE2" w:rsidRPr="00214B9F" w:rsidRDefault="00000000">
      <w:pPr>
        <w:keepNext/>
        <w:spacing w:after="160" w:line="300" w:lineRule="auto"/>
        <w:rPr>
          <w:rFonts w:ascii="Times New Roman" w:hAnsi="Times New Roman" w:cs="Times New Roman"/>
          <w:color w:val="000000" w:themeColor="text1"/>
        </w:rPr>
      </w:pPr>
      <w:r w:rsidRPr="00214B9F">
        <w:rPr>
          <w:rFonts w:ascii="Times New Roman" w:hAnsi="Times New Roman" w:cs="Times New Roman"/>
          <w:color w:val="000000" w:themeColor="text1"/>
          <w:sz w:val="25"/>
        </w:rPr>
        <w:t>The line I would emphasise is at the bottom left. Every generated section is constrained to the uploaded document. Where the paper does not support a section, the system reports insufficient evidence rather than generating text to fill the gap.</w:t>
      </w:r>
    </w:p>
    <w:p w14:paraId="4B90D717" w14:textId="77777777" w:rsidR="00290AE2" w:rsidRPr="00214B9F" w:rsidRDefault="00000000">
      <w:pPr>
        <w:spacing w:after="160" w:line="300" w:lineRule="auto"/>
        <w:rPr>
          <w:rFonts w:ascii="Times New Roman" w:hAnsi="Times New Roman" w:cs="Times New Roman"/>
          <w:color w:val="000000" w:themeColor="text1"/>
        </w:rPr>
      </w:pPr>
      <w:r w:rsidRPr="00214B9F">
        <w:rPr>
          <w:rFonts w:ascii="Times New Roman" w:hAnsi="Times New Roman" w:cs="Times New Roman"/>
          <w:color w:val="000000" w:themeColor="text1"/>
          <w:sz w:val="25"/>
        </w:rPr>
        <w:t>That is a design decision, not a property we hope the model has, and I will show you how it is enforced in a few slides.</w:t>
      </w:r>
    </w:p>
    <w:p w14:paraId="0E9859C9" w14:textId="77777777" w:rsidR="00290AE2" w:rsidRPr="00214B9F" w:rsidRDefault="00000000">
      <w:pPr>
        <w:spacing w:after="320"/>
        <w:ind w:left="227"/>
        <w:rPr>
          <w:rFonts w:ascii="Times New Roman" w:hAnsi="Times New Roman" w:cs="Times New Roman"/>
          <w:color w:val="000000" w:themeColor="text1"/>
        </w:rPr>
      </w:pPr>
      <w:r w:rsidRPr="00214B9F">
        <w:rPr>
          <w:rFonts w:ascii="Times New Roman" w:hAnsi="Times New Roman" w:cs="Times New Roman"/>
          <w:i/>
          <w:color w:val="000000" w:themeColor="text1"/>
          <w:sz w:val="22"/>
        </w:rPr>
        <w:t>→  First, how we went about building it.</w:t>
      </w:r>
    </w:p>
    <w:p w14:paraId="05B931FD" w14:textId="77777777" w:rsidR="00290AE2" w:rsidRPr="00214B9F" w:rsidRDefault="00000000">
      <w:pPr>
        <w:keepNext/>
        <w:shd w:val="clear" w:color="auto" w:fill="E8EEF9"/>
        <w:spacing w:before="80" w:after="80"/>
        <w:rPr>
          <w:rFonts w:ascii="Times New Roman" w:hAnsi="Times New Roman" w:cs="Times New Roman"/>
          <w:color w:val="000000" w:themeColor="text1"/>
        </w:rPr>
      </w:pPr>
      <w:r w:rsidRPr="00214B9F">
        <w:rPr>
          <w:rFonts w:ascii="Times New Roman" w:hAnsi="Times New Roman" w:cs="Times New Roman"/>
          <w:b/>
          <w:color w:val="000000" w:themeColor="text1"/>
          <w:sz w:val="26"/>
        </w:rPr>
        <w:lastRenderedPageBreak/>
        <w:t xml:space="preserve">  SLIDE 6  -  Methodology</w:t>
      </w:r>
      <w:r w:rsidRPr="00214B9F">
        <w:rPr>
          <w:rFonts w:ascii="Times New Roman" w:hAnsi="Times New Roman" w:cs="Times New Roman"/>
          <w:color w:val="000000" w:themeColor="text1"/>
          <w:sz w:val="21"/>
        </w:rPr>
        <w:t xml:space="preserve">      1:10   (running 5:45)  </w:t>
      </w:r>
    </w:p>
    <w:p w14:paraId="2CBF72B4" w14:textId="77777777" w:rsidR="00290AE2" w:rsidRPr="00214B9F" w:rsidRDefault="00000000">
      <w:pPr>
        <w:keepNext/>
        <w:spacing w:after="120"/>
        <w:rPr>
          <w:rFonts w:ascii="Times New Roman" w:hAnsi="Times New Roman" w:cs="Times New Roman"/>
          <w:color w:val="000000" w:themeColor="text1"/>
        </w:rPr>
      </w:pPr>
      <w:r w:rsidRPr="00214B9F">
        <w:rPr>
          <w:rFonts w:ascii="Times New Roman" w:hAnsi="Times New Roman" w:cs="Times New Roman"/>
          <w:i/>
          <w:color w:val="000000" w:themeColor="text1"/>
          <w:sz w:val="20"/>
        </w:rPr>
        <w:t>ON SCREEN:  Seven-stage development flow, then five points on the approach.</w:t>
      </w:r>
    </w:p>
    <w:p w14:paraId="47A03B48" w14:textId="77777777" w:rsidR="00290AE2" w:rsidRPr="00214B9F" w:rsidRDefault="00000000">
      <w:pPr>
        <w:keepNext/>
        <w:spacing w:after="160" w:line="300" w:lineRule="auto"/>
        <w:rPr>
          <w:rFonts w:ascii="Times New Roman" w:hAnsi="Times New Roman" w:cs="Times New Roman"/>
          <w:color w:val="000000" w:themeColor="text1"/>
        </w:rPr>
      </w:pPr>
      <w:r w:rsidRPr="00214B9F">
        <w:rPr>
          <w:rFonts w:ascii="Times New Roman" w:hAnsi="Times New Roman" w:cs="Times New Roman"/>
          <w:color w:val="000000" w:themeColor="text1"/>
          <w:sz w:val="25"/>
        </w:rPr>
        <w:t>Our methodology was incremental and milestone-based: requirements, system design, implementation, AI integration, database and authentication, testing, and production verification. Thirteen milestones, each ending with a test and a review before the next one began.</w:t>
      </w:r>
    </w:p>
    <w:p w14:paraId="690F1577" w14:textId="77777777" w:rsidR="00290AE2" w:rsidRPr="00214B9F" w:rsidRDefault="00000000">
      <w:pPr>
        <w:keepNext/>
        <w:spacing w:after="160" w:line="300" w:lineRule="auto"/>
        <w:rPr>
          <w:rFonts w:ascii="Times New Roman" w:hAnsi="Times New Roman" w:cs="Times New Roman"/>
          <w:color w:val="000000" w:themeColor="text1"/>
        </w:rPr>
      </w:pPr>
      <w:r w:rsidRPr="00214B9F">
        <w:rPr>
          <w:rFonts w:ascii="Times New Roman" w:hAnsi="Times New Roman" w:cs="Times New Roman"/>
          <w:color w:val="000000" w:themeColor="text1"/>
          <w:sz w:val="25"/>
        </w:rPr>
        <w:t>The point I would make is that our design decisions were driven by measurement rather than assumption, and two of them changed the project.</w:t>
      </w:r>
    </w:p>
    <w:p w14:paraId="02B76E0B" w14:textId="77777777" w:rsidR="00290AE2" w:rsidRPr="00214B9F" w:rsidRDefault="00000000">
      <w:pPr>
        <w:keepNext/>
        <w:spacing w:after="160" w:line="300" w:lineRule="auto"/>
        <w:rPr>
          <w:rFonts w:ascii="Times New Roman" w:hAnsi="Times New Roman" w:cs="Times New Roman"/>
          <w:color w:val="000000" w:themeColor="text1"/>
        </w:rPr>
      </w:pPr>
      <w:r w:rsidRPr="00214B9F">
        <w:rPr>
          <w:rFonts w:ascii="Times New Roman" w:hAnsi="Times New Roman" w:cs="Times New Roman"/>
          <w:color w:val="000000" w:themeColor="text1"/>
          <w:sz w:val="25"/>
        </w:rPr>
        <w:t>We did not build vector retrieval. When we measured real papers, they fitted inside the model's context window, so retrieval would have added a failure mode without solving a problem we actually had.</w:t>
      </w:r>
    </w:p>
    <w:p w14:paraId="5205607B" w14:textId="77777777" w:rsidR="00290AE2" w:rsidRPr="00214B9F" w:rsidRDefault="00000000">
      <w:pPr>
        <w:keepNext/>
        <w:spacing w:after="160" w:line="300" w:lineRule="auto"/>
        <w:rPr>
          <w:rFonts w:ascii="Times New Roman" w:hAnsi="Times New Roman" w:cs="Times New Roman"/>
          <w:color w:val="000000" w:themeColor="text1"/>
        </w:rPr>
      </w:pPr>
      <w:r w:rsidRPr="00214B9F">
        <w:rPr>
          <w:rFonts w:ascii="Times New Roman" w:hAnsi="Times New Roman" w:cs="Times New Roman"/>
          <w:color w:val="000000" w:themeColor="text1"/>
          <w:sz w:val="25"/>
        </w:rPr>
        <w:t>And we moved data isolation into the database after a defect showed that filtering in the application had failed silently. I will come back to that defect, because it is the most instructive thing that happened to us.</w:t>
      </w:r>
    </w:p>
    <w:p w14:paraId="33532946" w14:textId="77777777" w:rsidR="00290AE2" w:rsidRPr="00214B9F" w:rsidRDefault="00000000">
      <w:pPr>
        <w:spacing w:after="160" w:line="300" w:lineRule="auto"/>
        <w:rPr>
          <w:rFonts w:ascii="Times New Roman" w:hAnsi="Times New Roman" w:cs="Times New Roman"/>
          <w:color w:val="000000" w:themeColor="text1"/>
        </w:rPr>
      </w:pPr>
      <w:r w:rsidRPr="00214B9F">
        <w:rPr>
          <w:rFonts w:ascii="Times New Roman" w:hAnsi="Times New Roman" w:cs="Times New Roman"/>
          <w:color w:val="000000" w:themeColor="text1"/>
          <w:sz w:val="25"/>
        </w:rPr>
        <w:t>All six database migrations are additive only - no DROP, TRUNCATE or DELETE - so running a migration cannot destroy existing data.</w:t>
      </w:r>
    </w:p>
    <w:p w14:paraId="18634410" w14:textId="77777777" w:rsidR="00290AE2" w:rsidRPr="00214B9F" w:rsidRDefault="00000000">
      <w:pPr>
        <w:spacing w:after="320"/>
        <w:ind w:left="227"/>
        <w:rPr>
          <w:rFonts w:ascii="Times New Roman" w:hAnsi="Times New Roman" w:cs="Times New Roman"/>
          <w:color w:val="000000" w:themeColor="text1"/>
        </w:rPr>
      </w:pPr>
      <w:r w:rsidRPr="00214B9F">
        <w:rPr>
          <w:rFonts w:ascii="Times New Roman" w:hAnsi="Times New Roman" w:cs="Times New Roman"/>
          <w:i/>
          <w:color w:val="000000" w:themeColor="text1"/>
          <w:sz w:val="22"/>
        </w:rPr>
        <w:t>→  This is what we ended up with.</w:t>
      </w:r>
    </w:p>
    <w:p w14:paraId="3336E74A" w14:textId="77777777" w:rsidR="00290AE2" w:rsidRPr="00214B9F" w:rsidRDefault="00000000">
      <w:pPr>
        <w:keepNext/>
        <w:shd w:val="clear" w:color="auto" w:fill="E8EEF9"/>
        <w:spacing w:before="80" w:after="80"/>
        <w:rPr>
          <w:rFonts w:ascii="Times New Roman" w:hAnsi="Times New Roman" w:cs="Times New Roman"/>
          <w:color w:val="000000" w:themeColor="text1"/>
        </w:rPr>
      </w:pPr>
      <w:r w:rsidRPr="00214B9F">
        <w:rPr>
          <w:rFonts w:ascii="Times New Roman" w:hAnsi="Times New Roman" w:cs="Times New Roman"/>
          <w:b/>
          <w:color w:val="000000" w:themeColor="text1"/>
          <w:sz w:val="26"/>
        </w:rPr>
        <w:t xml:space="preserve">  SLIDE 7  -  System architecture</w:t>
      </w:r>
      <w:r w:rsidRPr="00214B9F">
        <w:rPr>
          <w:rFonts w:ascii="Times New Roman" w:hAnsi="Times New Roman" w:cs="Times New Roman"/>
          <w:color w:val="000000" w:themeColor="text1"/>
          <w:sz w:val="21"/>
        </w:rPr>
        <w:t xml:space="preserve">      1:35   (running 7:20)  </w:t>
      </w:r>
    </w:p>
    <w:p w14:paraId="5C53D4AD" w14:textId="77777777" w:rsidR="00290AE2" w:rsidRPr="00214B9F" w:rsidRDefault="00000000">
      <w:pPr>
        <w:keepNext/>
        <w:spacing w:after="120"/>
        <w:rPr>
          <w:rFonts w:ascii="Times New Roman" w:hAnsi="Times New Roman" w:cs="Times New Roman"/>
          <w:color w:val="000000" w:themeColor="text1"/>
        </w:rPr>
      </w:pPr>
      <w:r w:rsidRPr="00214B9F">
        <w:rPr>
          <w:rFonts w:ascii="Times New Roman" w:hAnsi="Times New Roman" w:cs="Times New Roman"/>
          <w:i/>
          <w:color w:val="000000" w:themeColor="text1"/>
          <w:sz w:val="20"/>
        </w:rPr>
        <w:t>ON SCREEN:  Two-row architecture diagram; scaffolding note in the box at the bottom.</w:t>
      </w:r>
    </w:p>
    <w:p w14:paraId="1712E60A" w14:textId="77777777" w:rsidR="00290AE2" w:rsidRPr="00214B9F" w:rsidRDefault="00000000">
      <w:pPr>
        <w:keepNext/>
        <w:spacing w:after="160" w:line="300" w:lineRule="auto"/>
        <w:rPr>
          <w:rFonts w:ascii="Times New Roman" w:hAnsi="Times New Roman" w:cs="Times New Roman"/>
          <w:color w:val="000000" w:themeColor="text1"/>
        </w:rPr>
      </w:pPr>
      <w:r w:rsidRPr="00214B9F">
        <w:rPr>
          <w:rFonts w:ascii="Times New Roman" w:hAnsi="Times New Roman" w:cs="Times New Roman"/>
          <w:color w:val="000000" w:themeColor="text1"/>
          <w:sz w:val="25"/>
        </w:rPr>
        <w:t>This is the architecture. A signed-in user uploads through the web interface, built in Next.js. The request carries their token to the FastAPI backend, which verifies it, extracts the PDF text, normalises it, and computes a SHA-256 hash of the content.</w:t>
      </w:r>
    </w:p>
    <w:p w14:paraId="4B0FC468" w14:textId="77777777" w:rsidR="00290AE2" w:rsidRPr="00214B9F" w:rsidRDefault="00000000">
      <w:pPr>
        <w:keepNext/>
        <w:spacing w:after="160" w:line="300" w:lineRule="auto"/>
        <w:rPr>
          <w:rFonts w:ascii="Times New Roman" w:hAnsi="Times New Roman" w:cs="Times New Roman"/>
          <w:color w:val="000000" w:themeColor="text1"/>
        </w:rPr>
      </w:pPr>
      <w:r w:rsidRPr="00214B9F">
        <w:rPr>
          <w:rFonts w:ascii="Times New Roman" w:hAnsi="Times New Roman" w:cs="Times New Roman"/>
          <w:color w:val="000000" w:themeColor="text1"/>
          <w:sz w:val="25"/>
        </w:rPr>
        <w:t>That hash goes to the analysis cache. If we have already analysed this exact document, we return the stored result and make no model call at all.</w:t>
      </w:r>
    </w:p>
    <w:p w14:paraId="36EE9B27" w14:textId="77777777" w:rsidR="00290AE2" w:rsidRPr="00214B9F" w:rsidRDefault="00000000">
      <w:pPr>
        <w:keepNext/>
        <w:spacing w:after="160" w:line="300" w:lineRule="auto"/>
        <w:rPr>
          <w:rFonts w:ascii="Times New Roman" w:hAnsi="Times New Roman" w:cs="Times New Roman"/>
          <w:color w:val="000000" w:themeColor="text1"/>
        </w:rPr>
      </w:pPr>
      <w:r w:rsidRPr="00214B9F">
        <w:rPr>
          <w:rFonts w:ascii="Times New Roman" w:hAnsi="Times New Roman" w:cs="Times New Roman"/>
          <w:color w:val="000000" w:themeColor="text1"/>
          <w:sz w:val="25"/>
        </w:rPr>
        <w:t>On a miss, the request goes to the AI provider router, which calls the primary provider - Groq, running Qwen 3.6 27B. If that fails in a way we allow to be retried, one fallback attempt is made on Anthropic's Claude Opus 5. The response is validated against a declared schema before anything is stored in Supabase PostgreSQL, and results come back filtered by the signed-in user.</w:t>
      </w:r>
    </w:p>
    <w:p w14:paraId="7AC30B0B" w14:textId="77777777" w:rsidR="00290AE2" w:rsidRPr="00214B9F" w:rsidRDefault="00000000">
      <w:pPr>
        <w:keepNext/>
        <w:spacing w:after="160" w:line="300" w:lineRule="auto"/>
        <w:rPr>
          <w:rFonts w:ascii="Times New Roman" w:hAnsi="Times New Roman" w:cs="Times New Roman"/>
          <w:color w:val="000000" w:themeColor="text1"/>
        </w:rPr>
      </w:pPr>
      <w:r w:rsidRPr="00214B9F">
        <w:rPr>
          <w:rFonts w:ascii="Times New Roman" w:hAnsi="Times New Roman" w:cs="Times New Roman"/>
          <w:color w:val="000000" w:themeColor="text1"/>
          <w:sz w:val="25"/>
        </w:rPr>
        <w:t>One thing I want to be explicit about, because it would be easy to overclaim. The box at the bottom: our repository does contain Jina embeddings, pgvector and a chunks table. They are prepared scaffolding and they are not called during analysis.</w:t>
      </w:r>
    </w:p>
    <w:p w14:paraId="278BAA12" w14:textId="77777777" w:rsidR="00290AE2" w:rsidRPr="00214B9F" w:rsidRDefault="00000000">
      <w:pPr>
        <w:spacing w:after="160" w:line="300" w:lineRule="auto"/>
        <w:rPr>
          <w:rFonts w:ascii="Times New Roman" w:hAnsi="Times New Roman" w:cs="Times New Roman"/>
          <w:color w:val="000000" w:themeColor="text1"/>
        </w:rPr>
      </w:pPr>
      <w:r w:rsidRPr="00214B9F">
        <w:rPr>
          <w:rFonts w:ascii="Times New Roman" w:hAnsi="Times New Roman" w:cs="Times New Roman"/>
          <w:color w:val="000000" w:themeColor="text1"/>
          <w:sz w:val="25"/>
        </w:rPr>
        <w:t>The production pipeline is full-document grounded generation - we put the whole paper into the context. It is not RAG, and we do not describe it as RAG.</w:t>
      </w:r>
    </w:p>
    <w:p w14:paraId="34083ECB" w14:textId="77777777" w:rsidR="00290AE2" w:rsidRPr="00214B9F" w:rsidRDefault="00000000">
      <w:pPr>
        <w:spacing w:after="320"/>
        <w:ind w:left="227"/>
        <w:rPr>
          <w:rFonts w:ascii="Times New Roman" w:hAnsi="Times New Roman" w:cs="Times New Roman"/>
          <w:color w:val="000000" w:themeColor="text1"/>
        </w:rPr>
      </w:pPr>
      <w:r w:rsidRPr="00214B9F">
        <w:rPr>
          <w:rFonts w:ascii="Times New Roman" w:hAnsi="Times New Roman" w:cs="Times New Roman"/>
          <w:i/>
          <w:color w:val="000000" w:themeColor="text1"/>
          <w:sz w:val="22"/>
        </w:rPr>
        <w:t>→  Let me go one level deeper into the AI itself.</w:t>
      </w:r>
    </w:p>
    <w:p w14:paraId="3B5DCBCF" w14:textId="77777777" w:rsidR="00290AE2" w:rsidRPr="00214B9F" w:rsidRDefault="00000000">
      <w:pPr>
        <w:keepNext/>
        <w:shd w:val="clear" w:color="auto" w:fill="E8EEF9"/>
        <w:spacing w:before="80" w:after="80"/>
        <w:rPr>
          <w:rFonts w:ascii="Times New Roman" w:hAnsi="Times New Roman" w:cs="Times New Roman"/>
          <w:color w:val="000000" w:themeColor="text1"/>
        </w:rPr>
      </w:pPr>
      <w:r w:rsidRPr="00214B9F">
        <w:rPr>
          <w:rFonts w:ascii="Times New Roman" w:hAnsi="Times New Roman" w:cs="Times New Roman"/>
          <w:b/>
          <w:color w:val="000000" w:themeColor="text1"/>
          <w:sz w:val="26"/>
        </w:rPr>
        <w:lastRenderedPageBreak/>
        <w:t xml:space="preserve">  SLIDE 8  -  AI model implementation</w:t>
      </w:r>
      <w:r w:rsidRPr="00214B9F">
        <w:rPr>
          <w:rFonts w:ascii="Times New Roman" w:hAnsi="Times New Roman" w:cs="Times New Roman"/>
          <w:color w:val="000000" w:themeColor="text1"/>
          <w:sz w:val="21"/>
        </w:rPr>
        <w:t xml:space="preserve">      1:40   (running 9:00)  </w:t>
      </w:r>
    </w:p>
    <w:p w14:paraId="1860AAC7" w14:textId="77777777" w:rsidR="00290AE2" w:rsidRPr="00214B9F" w:rsidRDefault="00000000">
      <w:pPr>
        <w:keepNext/>
        <w:spacing w:after="120"/>
        <w:rPr>
          <w:rFonts w:ascii="Times New Roman" w:hAnsi="Times New Roman" w:cs="Times New Roman"/>
          <w:color w:val="000000" w:themeColor="text1"/>
        </w:rPr>
      </w:pPr>
      <w:r w:rsidRPr="00214B9F">
        <w:rPr>
          <w:rFonts w:ascii="Times New Roman" w:hAnsi="Times New Roman" w:cs="Times New Roman"/>
          <w:i/>
          <w:color w:val="000000" w:themeColor="text1"/>
          <w:sz w:val="20"/>
        </w:rPr>
        <w:t>ON SCREEN:  Seven implementation points on the left; routing card and owner settings on the right.</w:t>
      </w:r>
    </w:p>
    <w:p w14:paraId="4F846152" w14:textId="77777777" w:rsidR="00290AE2" w:rsidRPr="00214B9F" w:rsidRDefault="00000000">
      <w:pPr>
        <w:keepNext/>
        <w:spacing w:after="160" w:line="300" w:lineRule="auto"/>
        <w:rPr>
          <w:rFonts w:ascii="Times New Roman" w:hAnsi="Times New Roman" w:cs="Times New Roman"/>
          <w:color w:val="000000" w:themeColor="text1"/>
        </w:rPr>
      </w:pPr>
      <w:r w:rsidRPr="00214B9F">
        <w:rPr>
          <w:rFonts w:ascii="Times New Roman" w:hAnsi="Times New Roman" w:cs="Times New Roman"/>
          <w:color w:val="000000" w:themeColor="text1"/>
          <w:sz w:val="25"/>
        </w:rPr>
        <w:t>The AI component is inference against hosted foundation models. We do not train a model, we do not fine-tune one, and we have no labelled training dataset.</w:t>
      </w:r>
    </w:p>
    <w:p w14:paraId="24965624" w14:textId="77777777" w:rsidR="00290AE2" w:rsidRPr="00214B9F" w:rsidRDefault="00000000">
      <w:pPr>
        <w:keepNext/>
        <w:spacing w:after="160" w:line="300" w:lineRule="auto"/>
        <w:rPr>
          <w:rFonts w:ascii="Times New Roman" w:hAnsi="Times New Roman" w:cs="Times New Roman"/>
          <w:color w:val="000000" w:themeColor="text1"/>
        </w:rPr>
      </w:pPr>
      <w:r w:rsidRPr="00214B9F">
        <w:rPr>
          <w:rFonts w:ascii="Times New Roman" w:hAnsi="Times New Roman" w:cs="Times New Roman"/>
          <w:color w:val="000000" w:themeColor="text1"/>
          <w:sz w:val="25"/>
        </w:rPr>
        <w:t>Groq running Qwen 3.6 27B is the configured primary. Anthropic Claude Opus 5 is the fallback. An analysis makes three separate structured passes - summary, gaps and literature review - because when we asked for all three in one prompt, the gap analysis came out noticeably weaker.</w:t>
      </w:r>
    </w:p>
    <w:p w14:paraId="36736444" w14:textId="77777777" w:rsidR="00290AE2" w:rsidRPr="00214B9F" w:rsidRDefault="00000000">
      <w:pPr>
        <w:keepNext/>
        <w:spacing w:after="160" w:line="300" w:lineRule="auto"/>
        <w:rPr>
          <w:rFonts w:ascii="Times New Roman" w:hAnsi="Times New Roman" w:cs="Times New Roman"/>
          <w:color w:val="000000" w:themeColor="text1"/>
        </w:rPr>
      </w:pPr>
      <w:r w:rsidRPr="00214B9F">
        <w:rPr>
          <w:rFonts w:ascii="Times New Roman" w:hAnsi="Times New Roman" w:cs="Times New Roman"/>
          <w:color w:val="000000" w:themeColor="text1"/>
          <w:sz w:val="25"/>
        </w:rPr>
        <w:t>The whole uploaded document is supplied as grounding context. The output is validated against a declared schema, and this is the important part: output that fails validation is discarded, never repaired. A partially valid analysis that we patched up would be an invented one, and that is exactly what we claim not to do.</w:t>
      </w:r>
    </w:p>
    <w:p w14:paraId="03DA5F98" w14:textId="77777777" w:rsidR="00290AE2" w:rsidRPr="00214B9F" w:rsidRDefault="00000000">
      <w:pPr>
        <w:keepNext/>
        <w:spacing w:after="160" w:line="300" w:lineRule="auto"/>
        <w:rPr>
          <w:rFonts w:ascii="Times New Roman" w:hAnsi="Times New Roman" w:cs="Times New Roman"/>
          <w:color w:val="000000" w:themeColor="text1"/>
        </w:rPr>
      </w:pPr>
      <w:r w:rsidRPr="00214B9F">
        <w:rPr>
          <w:rFonts w:ascii="Times New Roman" w:hAnsi="Times New Roman" w:cs="Times New Roman"/>
          <w:color w:val="000000" w:themeColor="text1"/>
          <w:sz w:val="25"/>
        </w:rPr>
        <w:t>Every analysis records its provenance - which provider actually produced it, which model, whether the fallback was used, and whether it came from cache. That one field turns out to matter a great deal, as you will see.</w:t>
      </w:r>
    </w:p>
    <w:p w14:paraId="6B920A5B" w14:textId="77777777" w:rsidR="00290AE2" w:rsidRPr="00214B9F" w:rsidRDefault="00000000">
      <w:pPr>
        <w:spacing w:after="160" w:line="300" w:lineRule="auto"/>
        <w:rPr>
          <w:rFonts w:ascii="Times New Roman" w:hAnsi="Times New Roman" w:cs="Times New Roman"/>
          <w:color w:val="000000" w:themeColor="text1"/>
        </w:rPr>
      </w:pPr>
      <w:r w:rsidRPr="00214B9F">
        <w:rPr>
          <w:rFonts w:ascii="Times New Roman" w:hAnsi="Times New Roman" w:cs="Times New Roman"/>
          <w:color w:val="000000" w:themeColor="text1"/>
          <w:sz w:val="25"/>
        </w:rPr>
        <w:t>On the right is the routing control. The owner selects one global primary provider and the other enabled provider automatically becomes the fallback. Normal users cannot switch providers; there is no auto option. And only one fallback attempt is made, for allowed retryable failures. We do not retry indefinitely.</w:t>
      </w:r>
    </w:p>
    <w:p w14:paraId="5CA4317A" w14:textId="77777777" w:rsidR="00290AE2" w:rsidRPr="00214B9F" w:rsidRDefault="00000000">
      <w:pPr>
        <w:spacing w:after="320"/>
        <w:ind w:left="227"/>
        <w:rPr>
          <w:rFonts w:ascii="Times New Roman" w:hAnsi="Times New Roman" w:cs="Times New Roman"/>
          <w:color w:val="000000" w:themeColor="text1"/>
        </w:rPr>
      </w:pPr>
      <w:r w:rsidRPr="00214B9F">
        <w:rPr>
          <w:rFonts w:ascii="Times New Roman" w:hAnsi="Times New Roman" w:cs="Times New Roman"/>
          <w:i/>
          <w:color w:val="000000" w:themeColor="text1"/>
          <w:sz w:val="22"/>
        </w:rPr>
        <w:t>→  Now let me show you the system in use.</w:t>
      </w:r>
    </w:p>
    <w:p w14:paraId="220B0F3B" w14:textId="77777777" w:rsidR="00290AE2" w:rsidRPr="00214B9F" w:rsidRDefault="00000000">
      <w:pPr>
        <w:keepNext/>
        <w:shd w:val="clear" w:color="auto" w:fill="E8EEF9"/>
        <w:spacing w:before="80" w:after="80"/>
        <w:rPr>
          <w:rFonts w:ascii="Times New Roman" w:hAnsi="Times New Roman" w:cs="Times New Roman"/>
          <w:color w:val="000000" w:themeColor="text1"/>
        </w:rPr>
      </w:pPr>
      <w:r w:rsidRPr="00214B9F">
        <w:rPr>
          <w:rFonts w:ascii="Times New Roman" w:hAnsi="Times New Roman" w:cs="Times New Roman"/>
          <w:b/>
          <w:color w:val="000000" w:themeColor="text1"/>
          <w:sz w:val="26"/>
        </w:rPr>
        <w:t xml:space="preserve">  SLIDE 9  -  Key system features</w:t>
      </w:r>
      <w:r w:rsidRPr="00214B9F">
        <w:rPr>
          <w:rFonts w:ascii="Times New Roman" w:hAnsi="Times New Roman" w:cs="Times New Roman"/>
          <w:color w:val="000000" w:themeColor="text1"/>
          <w:sz w:val="21"/>
        </w:rPr>
        <w:t xml:space="preserve">      1:10   (running 10:10)  </w:t>
      </w:r>
    </w:p>
    <w:p w14:paraId="1D541238" w14:textId="77777777" w:rsidR="00290AE2" w:rsidRPr="00214B9F" w:rsidRDefault="00000000">
      <w:pPr>
        <w:keepNext/>
        <w:spacing w:after="120"/>
        <w:rPr>
          <w:rFonts w:ascii="Times New Roman" w:hAnsi="Times New Roman" w:cs="Times New Roman"/>
          <w:color w:val="000000" w:themeColor="text1"/>
        </w:rPr>
      </w:pPr>
      <w:r w:rsidRPr="00214B9F">
        <w:rPr>
          <w:rFonts w:ascii="Times New Roman" w:hAnsi="Times New Roman" w:cs="Times New Roman"/>
          <w:i/>
          <w:color w:val="000000" w:themeColor="text1"/>
          <w:sz w:val="20"/>
        </w:rPr>
        <w:t>ON SCREEN:  Live analysis screen on the left, seven features on the right.</w:t>
      </w:r>
    </w:p>
    <w:p w14:paraId="3D4BA245" w14:textId="77777777" w:rsidR="00290AE2" w:rsidRPr="00214B9F" w:rsidRDefault="00000000">
      <w:pPr>
        <w:keepNext/>
        <w:spacing w:after="160" w:line="300" w:lineRule="auto"/>
        <w:rPr>
          <w:rFonts w:ascii="Times New Roman" w:hAnsi="Times New Roman" w:cs="Times New Roman"/>
          <w:color w:val="000000" w:themeColor="text1"/>
        </w:rPr>
      </w:pPr>
      <w:r w:rsidRPr="00214B9F">
        <w:rPr>
          <w:rFonts w:ascii="Times New Roman" w:hAnsi="Times New Roman" w:cs="Times New Roman"/>
          <w:color w:val="000000" w:themeColor="text1"/>
          <w:sz w:val="25"/>
        </w:rPr>
        <w:t>This is the analysis screen from the live system. One upload produces the summary and key findings you can see here, plus the research gaps and the literature review content.</w:t>
      </w:r>
    </w:p>
    <w:p w14:paraId="199D0630" w14:textId="77777777" w:rsidR="00290AE2" w:rsidRPr="00214B9F" w:rsidRDefault="00000000">
      <w:pPr>
        <w:keepNext/>
        <w:spacing w:after="160" w:line="300" w:lineRule="auto"/>
        <w:rPr>
          <w:rFonts w:ascii="Times New Roman" w:hAnsi="Times New Roman" w:cs="Times New Roman"/>
          <w:color w:val="000000" w:themeColor="text1"/>
        </w:rPr>
      </w:pPr>
      <w:r w:rsidRPr="00214B9F">
        <w:rPr>
          <w:rFonts w:ascii="Times New Roman" w:hAnsi="Times New Roman" w:cs="Times New Roman"/>
          <w:color w:val="000000" w:themeColor="text1"/>
          <w:sz w:val="25"/>
        </w:rPr>
        <w:t>On the right are the features as a set: PDF upload and text extraction; scanned documents rejected rather than analysed; structured summary and key findings; research gaps and the limitations the authors state; literature review content; cross-paper review across saved papers; and a private per-user library.</w:t>
      </w:r>
    </w:p>
    <w:p w14:paraId="3803201A" w14:textId="77777777" w:rsidR="00290AE2" w:rsidRPr="00214B9F" w:rsidRDefault="00000000">
      <w:pPr>
        <w:spacing w:after="160" w:line="300" w:lineRule="auto"/>
        <w:rPr>
          <w:rFonts w:ascii="Times New Roman" w:hAnsi="Times New Roman" w:cs="Times New Roman"/>
          <w:color w:val="000000" w:themeColor="text1"/>
        </w:rPr>
      </w:pPr>
      <w:r w:rsidRPr="00214B9F">
        <w:rPr>
          <w:rFonts w:ascii="Times New Roman" w:hAnsi="Times New Roman" w:cs="Times New Roman"/>
          <w:color w:val="000000" w:themeColor="text1"/>
          <w:sz w:val="25"/>
        </w:rPr>
        <w:t>Let me explain the second one, because it looks like a limitation and is actually a decision. If a PDF has no extractable text, we refuse it with an error rather than sending it to a model. A language model given an empty input will still produce fluent, confident output - it would just be about nothing. Refusing is the correct behaviour, even though it means we cannot process scanned papers.</w:t>
      </w:r>
    </w:p>
    <w:p w14:paraId="6AF355EA" w14:textId="77777777" w:rsidR="00290AE2" w:rsidRPr="00214B9F" w:rsidRDefault="00000000">
      <w:pPr>
        <w:spacing w:after="320"/>
        <w:ind w:left="227"/>
        <w:rPr>
          <w:rFonts w:ascii="Times New Roman" w:hAnsi="Times New Roman" w:cs="Times New Roman"/>
          <w:color w:val="000000" w:themeColor="text1"/>
        </w:rPr>
      </w:pPr>
      <w:r w:rsidRPr="00214B9F">
        <w:rPr>
          <w:rFonts w:ascii="Times New Roman" w:hAnsi="Times New Roman" w:cs="Times New Roman"/>
          <w:i/>
          <w:color w:val="000000" w:themeColor="text1"/>
          <w:sz w:val="22"/>
        </w:rPr>
        <w:t>→  These two outputs are the heart of the project.</w:t>
      </w:r>
    </w:p>
    <w:p w14:paraId="1433F55C" w14:textId="77777777" w:rsidR="00290AE2" w:rsidRPr="00214B9F" w:rsidRDefault="00000000">
      <w:pPr>
        <w:keepNext/>
        <w:shd w:val="clear" w:color="auto" w:fill="E8EEF9"/>
        <w:spacing w:before="80" w:after="80"/>
        <w:rPr>
          <w:rFonts w:ascii="Times New Roman" w:hAnsi="Times New Roman" w:cs="Times New Roman"/>
          <w:color w:val="000000" w:themeColor="text1"/>
        </w:rPr>
      </w:pPr>
      <w:r w:rsidRPr="00214B9F">
        <w:rPr>
          <w:rFonts w:ascii="Times New Roman" w:hAnsi="Times New Roman" w:cs="Times New Roman"/>
          <w:b/>
          <w:color w:val="000000" w:themeColor="text1"/>
          <w:sz w:val="26"/>
        </w:rPr>
        <w:lastRenderedPageBreak/>
        <w:t xml:space="preserve">  SLIDE 10  -  Research gaps and literature review</w:t>
      </w:r>
      <w:r w:rsidRPr="00214B9F">
        <w:rPr>
          <w:rFonts w:ascii="Times New Roman" w:hAnsi="Times New Roman" w:cs="Times New Roman"/>
          <w:color w:val="000000" w:themeColor="text1"/>
          <w:sz w:val="21"/>
        </w:rPr>
        <w:t xml:space="preserve">      1:15   (running 11:25)  </w:t>
      </w:r>
    </w:p>
    <w:p w14:paraId="28588DEF" w14:textId="77777777" w:rsidR="00290AE2" w:rsidRPr="00214B9F" w:rsidRDefault="00000000">
      <w:pPr>
        <w:keepNext/>
        <w:spacing w:after="120"/>
        <w:rPr>
          <w:rFonts w:ascii="Times New Roman" w:hAnsi="Times New Roman" w:cs="Times New Roman"/>
          <w:color w:val="000000" w:themeColor="text1"/>
        </w:rPr>
      </w:pPr>
      <w:r w:rsidRPr="00214B9F">
        <w:rPr>
          <w:rFonts w:ascii="Times New Roman" w:hAnsi="Times New Roman" w:cs="Times New Roman"/>
          <w:i/>
          <w:color w:val="000000" w:themeColor="text1"/>
          <w:sz w:val="20"/>
        </w:rPr>
        <w:t>ON SCREEN:  Two live screenshots: gaps on the left, cross-paper review on the right.</w:t>
      </w:r>
    </w:p>
    <w:p w14:paraId="6849D68C" w14:textId="77777777" w:rsidR="00290AE2" w:rsidRPr="00214B9F" w:rsidRDefault="00000000">
      <w:pPr>
        <w:keepNext/>
        <w:spacing w:after="160" w:line="300" w:lineRule="auto"/>
        <w:rPr>
          <w:rFonts w:ascii="Times New Roman" w:hAnsi="Times New Roman" w:cs="Times New Roman"/>
          <w:color w:val="000000" w:themeColor="text1"/>
        </w:rPr>
      </w:pPr>
      <w:r w:rsidRPr="00214B9F">
        <w:rPr>
          <w:rFonts w:ascii="Times New Roman" w:hAnsi="Times New Roman" w:cs="Times New Roman"/>
          <w:color w:val="000000" w:themeColor="text1"/>
          <w:sz w:val="25"/>
        </w:rPr>
        <w:t>These two screens are the research intelligence the system produces, and they are live output, not mock-ups.</w:t>
      </w:r>
    </w:p>
    <w:p w14:paraId="73B8B90F" w14:textId="77777777" w:rsidR="00290AE2" w:rsidRPr="00214B9F" w:rsidRDefault="00000000">
      <w:pPr>
        <w:keepNext/>
        <w:spacing w:after="160" w:line="300" w:lineRule="auto"/>
        <w:rPr>
          <w:rFonts w:ascii="Times New Roman" w:hAnsi="Times New Roman" w:cs="Times New Roman"/>
          <w:color w:val="000000" w:themeColor="text1"/>
        </w:rPr>
      </w:pPr>
      <w:r w:rsidRPr="00214B9F">
        <w:rPr>
          <w:rFonts w:ascii="Times New Roman" w:hAnsi="Times New Roman" w:cs="Times New Roman"/>
          <w:color w:val="000000" w:themeColor="text1"/>
          <w:sz w:val="25"/>
        </w:rPr>
        <w:t>On the left, research gaps and limitations. The gaps are drawn from what the paper itself supports - the limitations the authors state and the future work they propose - rather than speculation about the field in general.</w:t>
      </w:r>
    </w:p>
    <w:p w14:paraId="10A06C7D" w14:textId="77777777" w:rsidR="00290AE2" w:rsidRPr="00214B9F" w:rsidRDefault="00000000">
      <w:pPr>
        <w:keepNext/>
        <w:spacing w:after="160" w:line="300" w:lineRule="auto"/>
        <w:rPr>
          <w:rFonts w:ascii="Times New Roman" w:hAnsi="Times New Roman" w:cs="Times New Roman"/>
          <w:color w:val="000000" w:themeColor="text1"/>
        </w:rPr>
      </w:pPr>
      <w:r w:rsidRPr="00214B9F">
        <w:rPr>
          <w:rFonts w:ascii="Times New Roman" w:hAnsi="Times New Roman" w:cs="Times New Roman"/>
          <w:color w:val="000000" w:themeColor="text1"/>
          <w:sz w:val="25"/>
        </w:rPr>
        <w:t>On the right, the cross-paper literature review. You can see it is a review of two papers. The content covers the major themes, comparisons with prior work, and future directions. Cross-paper review requires more than one paper by design.</w:t>
      </w:r>
    </w:p>
    <w:p w14:paraId="756EAA95" w14:textId="77777777" w:rsidR="00290AE2" w:rsidRPr="00214B9F" w:rsidRDefault="00000000">
      <w:pPr>
        <w:spacing w:after="160" w:line="300" w:lineRule="auto"/>
        <w:rPr>
          <w:rFonts w:ascii="Times New Roman" w:hAnsi="Times New Roman" w:cs="Times New Roman"/>
          <w:color w:val="000000" w:themeColor="text1"/>
        </w:rPr>
      </w:pPr>
      <w:r w:rsidRPr="00214B9F">
        <w:rPr>
          <w:rFonts w:ascii="Times New Roman" w:hAnsi="Times New Roman" w:cs="Times New Roman"/>
          <w:color w:val="000000" w:themeColor="text1"/>
          <w:sz w:val="25"/>
        </w:rPr>
        <w:t>And again, where the paper does not support a section, the system reports insufficient evidence. I will be honest about one limitation of our evaluation here: across our ten analyses, that path was never triggered, because the papers we tested were complete, well-structured papers that genuinely contained findings and limitations. So that safeguard is verified by our unit tests, not by the evaluation.</w:t>
      </w:r>
    </w:p>
    <w:p w14:paraId="319318A8" w14:textId="77777777" w:rsidR="00290AE2" w:rsidRPr="00214B9F" w:rsidRDefault="00000000">
      <w:pPr>
        <w:spacing w:after="320"/>
        <w:ind w:left="227"/>
        <w:rPr>
          <w:rFonts w:ascii="Times New Roman" w:hAnsi="Times New Roman" w:cs="Times New Roman"/>
          <w:color w:val="000000" w:themeColor="text1"/>
        </w:rPr>
      </w:pPr>
      <w:r w:rsidRPr="00214B9F">
        <w:rPr>
          <w:rFonts w:ascii="Times New Roman" w:hAnsi="Times New Roman" w:cs="Times New Roman"/>
          <w:i/>
          <w:color w:val="000000" w:themeColor="text1"/>
          <w:sz w:val="22"/>
        </w:rPr>
        <w:t>→  Everything you have seen is private to one account. Here is how.</w:t>
      </w:r>
    </w:p>
    <w:p w14:paraId="7325A8B0" w14:textId="77777777" w:rsidR="00290AE2" w:rsidRPr="00214B9F" w:rsidRDefault="00000000">
      <w:pPr>
        <w:keepNext/>
        <w:shd w:val="clear" w:color="auto" w:fill="E8EEF9"/>
        <w:spacing w:before="80" w:after="80"/>
        <w:rPr>
          <w:rFonts w:ascii="Times New Roman" w:hAnsi="Times New Roman" w:cs="Times New Roman"/>
          <w:color w:val="000000" w:themeColor="text1"/>
        </w:rPr>
      </w:pPr>
      <w:r w:rsidRPr="00214B9F">
        <w:rPr>
          <w:rFonts w:ascii="Times New Roman" w:hAnsi="Times New Roman" w:cs="Times New Roman"/>
          <w:b/>
          <w:color w:val="000000" w:themeColor="text1"/>
          <w:sz w:val="26"/>
        </w:rPr>
        <w:t xml:space="preserve">  SLIDE 11  -  Authentication and data ownership</w:t>
      </w:r>
      <w:r w:rsidRPr="00214B9F">
        <w:rPr>
          <w:rFonts w:ascii="Times New Roman" w:hAnsi="Times New Roman" w:cs="Times New Roman"/>
          <w:color w:val="000000" w:themeColor="text1"/>
          <w:sz w:val="21"/>
        </w:rPr>
        <w:t xml:space="preserve">      1:40   (running 13:05)  </w:t>
      </w:r>
    </w:p>
    <w:p w14:paraId="06C568F8" w14:textId="77777777" w:rsidR="00290AE2" w:rsidRPr="00214B9F" w:rsidRDefault="00000000">
      <w:pPr>
        <w:keepNext/>
        <w:spacing w:after="120"/>
        <w:rPr>
          <w:rFonts w:ascii="Times New Roman" w:hAnsi="Times New Roman" w:cs="Times New Roman"/>
          <w:color w:val="000000" w:themeColor="text1"/>
        </w:rPr>
      </w:pPr>
      <w:r w:rsidRPr="00214B9F">
        <w:rPr>
          <w:rFonts w:ascii="Times New Roman" w:hAnsi="Times New Roman" w:cs="Times New Roman"/>
          <w:i/>
          <w:color w:val="000000" w:themeColor="text1"/>
          <w:sz w:val="20"/>
        </w:rPr>
        <w:t>ON SCREEN:  Six auth points and the isolation card on the left; library and settings screenshots right.</w:t>
      </w:r>
    </w:p>
    <w:p w14:paraId="5E589D7A" w14:textId="77777777" w:rsidR="00290AE2" w:rsidRPr="00214B9F" w:rsidRDefault="00000000">
      <w:pPr>
        <w:keepNext/>
        <w:spacing w:after="160" w:line="300" w:lineRule="auto"/>
        <w:rPr>
          <w:rFonts w:ascii="Times New Roman" w:hAnsi="Times New Roman" w:cs="Times New Roman"/>
          <w:color w:val="000000" w:themeColor="text1"/>
        </w:rPr>
      </w:pPr>
      <w:r w:rsidRPr="00214B9F">
        <w:rPr>
          <w:rFonts w:ascii="Times New Roman" w:hAnsi="Times New Roman" w:cs="Times New Roman"/>
          <w:color w:val="000000" w:themeColor="text1"/>
          <w:sz w:val="25"/>
        </w:rPr>
        <w:t>Users sign in with email and password, or with Google. There is password reset and account settings, and every user has a private research library. No password is stored by our project - Supabase Auth holds them.</w:t>
      </w:r>
    </w:p>
    <w:p w14:paraId="089E31AF" w14:textId="77777777" w:rsidR="00290AE2" w:rsidRPr="00214B9F" w:rsidRDefault="00000000">
      <w:pPr>
        <w:keepNext/>
        <w:spacing w:after="160" w:line="300" w:lineRule="auto"/>
        <w:rPr>
          <w:rFonts w:ascii="Times New Roman" w:hAnsi="Times New Roman" w:cs="Times New Roman"/>
          <w:color w:val="000000" w:themeColor="text1"/>
        </w:rPr>
      </w:pPr>
      <w:r w:rsidRPr="00214B9F">
        <w:rPr>
          <w:rFonts w:ascii="Times New Roman" w:hAnsi="Times New Roman" w:cs="Times New Roman"/>
          <w:color w:val="000000" w:themeColor="text1"/>
          <w:sz w:val="25"/>
        </w:rPr>
        <w:t>But the guarantee is not the sign-in check. It is Row Level Security in PostgreSQL. Our backend talks to the database as the signed-in user, so the database resolves who is asking and applies the ownership policies itself.</w:t>
      </w:r>
    </w:p>
    <w:p w14:paraId="37E4AA51" w14:textId="77777777" w:rsidR="00290AE2" w:rsidRPr="00214B9F" w:rsidRDefault="00000000">
      <w:pPr>
        <w:keepNext/>
        <w:spacing w:after="160" w:line="300" w:lineRule="auto"/>
        <w:rPr>
          <w:rFonts w:ascii="Times New Roman" w:hAnsi="Times New Roman" w:cs="Times New Roman"/>
          <w:color w:val="000000" w:themeColor="text1"/>
        </w:rPr>
      </w:pPr>
      <w:r w:rsidRPr="00214B9F">
        <w:rPr>
          <w:rFonts w:ascii="Times New Roman" w:hAnsi="Times New Roman" w:cs="Times New Roman"/>
          <w:color w:val="000000" w:themeColor="text1"/>
          <w:sz w:val="25"/>
        </w:rPr>
        <w:t>What that buys us is the property in bold: a forgotten filter in our code now returns nothing, rather than everything.</w:t>
      </w:r>
    </w:p>
    <w:p w14:paraId="5A66B18D" w14:textId="77777777" w:rsidR="00290AE2" w:rsidRPr="00214B9F" w:rsidRDefault="00000000">
      <w:pPr>
        <w:keepNext/>
        <w:spacing w:after="160" w:line="300" w:lineRule="auto"/>
        <w:rPr>
          <w:rFonts w:ascii="Times New Roman" w:hAnsi="Times New Roman" w:cs="Times New Roman"/>
          <w:color w:val="000000" w:themeColor="text1"/>
        </w:rPr>
      </w:pPr>
      <w:r w:rsidRPr="00214B9F">
        <w:rPr>
          <w:rFonts w:ascii="Times New Roman" w:hAnsi="Times New Roman" w:cs="Times New Roman"/>
          <w:color w:val="000000" w:themeColor="text1"/>
          <w:sz w:val="25"/>
        </w:rPr>
        <w:t>Owner rights are resolved on the server from the authenticated identity, not in the browser.</w:t>
      </w:r>
    </w:p>
    <w:p w14:paraId="30B65D0B" w14:textId="77777777" w:rsidR="00290AE2" w:rsidRPr="00214B9F" w:rsidRDefault="00000000">
      <w:pPr>
        <w:keepNext/>
        <w:spacing w:after="160" w:line="300" w:lineRule="auto"/>
        <w:rPr>
          <w:rFonts w:ascii="Times New Roman" w:hAnsi="Times New Roman" w:cs="Times New Roman"/>
          <w:color w:val="000000" w:themeColor="text1"/>
        </w:rPr>
      </w:pPr>
      <w:r w:rsidRPr="00214B9F">
        <w:rPr>
          <w:rFonts w:ascii="Times New Roman" w:hAnsi="Times New Roman" w:cs="Times New Roman"/>
          <w:color w:val="000000" w:themeColor="text1"/>
          <w:sz w:val="25"/>
        </w:rPr>
        <w:t>We verified this live, with two real accounts against the production database: twenty-six checks, zero failures. The check I would point to is the last one. We queried the database directly, using the key that ships inside the browser, bypassing our API completely. It returns zero rows.</w:t>
      </w:r>
    </w:p>
    <w:p w14:paraId="5F1C3B46" w14:textId="77777777" w:rsidR="00290AE2" w:rsidRPr="00214B9F" w:rsidRDefault="00000000">
      <w:pPr>
        <w:spacing w:after="160" w:line="300" w:lineRule="auto"/>
        <w:rPr>
          <w:rFonts w:ascii="Times New Roman" w:hAnsi="Times New Roman" w:cs="Times New Roman"/>
          <w:color w:val="000000" w:themeColor="text1"/>
        </w:rPr>
      </w:pPr>
      <w:r w:rsidRPr="00214B9F">
        <w:rPr>
          <w:rFonts w:ascii="Times New Roman" w:hAnsi="Times New Roman" w:cs="Times New Roman"/>
          <w:color w:val="000000" w:themeColor="text1"/>
          <w:sz w:val="25"/>
        </w:rPr>
        <w:t>So isolation does not depend on our application code being correct - which matters, because our application code was previously wrong. An earlier version used a privileged key that bypasses those policies. Every feature worked, every test passed, and every policy was inert. We found it by signing in as a second account and looking.</w:t>
      </w:r>
    </w:p>
    <w:p w14:paraId="591AC2D2" w14:textId="77777777" w:rsidR="00290AE2" w:rsidRPr="00214B9F" w:rsidRDefault="00000000">
      <w:pPr>
        <w:spacing w:after="320"/>
        <w:ind w:left="227"/>
        <w:rPr>
          <w:rFonts w:ascii="Times New Roman" w:hAnsi="Times New Roman" w:cs="Times New Roman"/>
          <w:color w:val="000000" w:themeColor="text1"/>
        </w:rPr>
      </w:pPr>
      <w:r w:rsidRPr="00214B9F">
        <w:rPr>
          <w:rFonts w:ascii="Times New Roman" w:hAnsi="Times New Roman" w:cs="Times New Roman"/>
          <w:i/>
          <w:color w:val="000000" w:themeColor="text1"/>
          <w:sz w:val="22"/>
        </w:rPr>
        <w:lastRenderedPageBreak/>
        <w:t>→  The last technical feature is the one that saves us money.</w:t>
      </w:r>
    </w:p>
    <w:p w14:paraId="72B0DCAF" w14:textId="77777777" w:rsidR="00290AE2" w:rsidRPr="00214B9F" w:rsidRDefault="00000000">
      <w:pPr>
        <w:keepNext/>
        <w:shd w:val="clear" w:color="auto" w:fill="E8EEF9"/>
        <w:spacing w:before="80" w:after="80"/>
        <w:rPr>
          <w:rFonts w:ascii="Times New Roman" w:hAnsi="Times New Roman" w:cs="Times New Roman"/>
          <w:color w:val="000000" w:themeColor="text1"/>
        </w:rPr>
      </w:pPr>
      <w:r w:rsidRPr="00214B9F">
        <w:rPr>
          <w:rFonts w:ascii="Times New Roman" w:hAnsi="Times New Roman" w:cs="Times New Roman"/>
          <w:b/>
          <w:color w:val="000000" w:themeColor="text1"/>
          <w:sz w:val="26"/>
        </w:rPr>
        <w:t xml:space="preserve">  SLIDE 12  -  Same-paper analysis cache</w:t>
      </w:r>
      <w:r w:rsidRPr="00214B9F">
        <w:rPr>
          <w:rFonts w:ascii="Times New Roman" w:hAnsi="Times New Roman" w:cs="Times New Roman"/>
          <w:color w:val="000000" w:themeColor="text1"/>
          <w:sz w:val="21"/>
        </w:rPr>
        <w:t xml:space="preserve">      1:30   (running 14:35)  </w:t>
      </w:r>
    </w:p>
    <w:p w14:paraId="060F2315" w14:textId="77777777" w:rsidR="00290AE2" w:rsidRPr="00214B9F" w:rsidRDefault="00000000">
      <w:pPr>
        <w:keepNext/>
        <w:spacing w:after="120"/>
        <w:rPr>
          <w:rFonts w:ascii="Times New Roman" w:hAnsi="Times New Roman" w:cs="Times New Roman"/>
          <w:color w:val="000000" w:themeColor="text1"/>
        </w:rPr>
      </w:pPr>
      <w:r w:rsidRPr="00214B9F">
        <w:rPr>
          <w:rFonts w:ascii="Times New Roman" w:hAnsi="Times New Roman" w:cs="Times New Roman"/>
          <w:i/>
          <w:color w:val="000000" w:themeColor="text1"/>
          <w:sz w:val="20"/>
        </w:rPr>
        <w:t>ON SCREEN:  Hash pipeline, cache lookup, then HIT and MISS branches with observed timings.</w:t>
      </w:r>
    </w:p>
    <w:p w14:paraId="0DC199B3" w14:textId="77777777" w:rsidR="00290AE2" w:rsidRPr="00214B9F" w:rsidRDefault="00000000">
      <w:pPr>
        <w:keepNext/>
        <w:spacing w:after="160" w:line="300" w:lineRule="auto"/>
        <w:rPr>
          <w:rFonts w:ascii="Times New Roman" w:hAnsi="Times New Roman" w:cs="Times New Roman"/>
          <w:color w:val="000000" w:themeColor="text1"/>
        </w:rPr>
      </w:pPr>
      <w:r w:rsidRPr="00214B9F">
        <w:rPr>
          <w:rFonts w:ascii="Times New Roman" w:hAnsi="Times New Roman" w:cs="Times New Roman"/>
          <w:color w:val="000000" w:themeColor="text1"/>
          <w:sz w:val="25"/>
        </w:rPr>
        <w:t>This is the same-paper analysis cache, and it is the feature I would most want to explain properly.</w:t>
      </w:r>
    </w:p>
    <w:p w14:paraId="57321CED" w14:textId="77777777" w:rsidR="00290AE2" w:rsidRPr="00214B9F" w:rsidRDefault="00000000">
      <w:pPr>
        <w:keepNext/>
        <w:spacing w:after="160" w:line="300" w:lineRule="auto"/>
        <w:rPr>
          <w:rFonts w:ascii="Times New Roman" w:hAnsi="Times New Roman" w:cs="Times New Roman"/>
          <w:color w:val="000000" w:themeColor="text1"/>
        </w:rPr>
      </w:pPr>
      <w:r w:rsidRPr="00214B9F">
        <w:rPr>
          <w:rFonts w:ascii="Times New Roman" w:hAnsi="Times New Roman" w:cs="Times New Roman"/>
          <w:color w:val="000000" w:themeColor="text1"/>
          <w:sz w:val="25"/>
        </w:rPr>
        <w:t>After extraction we normalise the text and compute a SHA-256 hash of the content. That hash, together with an analysis version, is the key. Because it is derived from content, the same paper is recognised whatever the file is called.</w:t>
      </w:r>
    </w:p>
    <w:p w14:paraId="388C9314" w14:textId="77777777" w:rsidR="00290AE2" w:rsidRPr="00214B9F" w:rsidRDefault="00000000">
      <w:pPr>
        <w:keepNext/>
        <w:spacing w:after="160" w:line="300" w:lineRule="auto"/>
        <w:rPr>
          <w:rFonts w:ascii="Times New Roman" w:hAnsi="Times New Roman" w:cs="Times New Roman"/>
          <w:color w:val="000000" w:themeColor="text1"/>
        </w:rPr>
      </w:pPr>
      <w:r w:rsidRPr="00214B9F">
        <w:rPr>
          <w:rFonts w:ascii="Times New Roman" w:hAnsi="Times New Roman" w:cs="Times New Roman"/>
          <w:color w:val="000000" w:themeColor="text1"/>
          <w:sz w:val="25"/>
        </w:rPr>
        <w:t>On a hit, we reuse the stored analysis, create this user's own private record, and display the result with zero AI calls. We observed 3.2 seconds for the same user, and 2.7 seconds for a different user.</w:t>
      </w:r>
    </w:p>
    <w:p w14:paraId="03F33E16" w14:textId="77777777" w:rsidR="00290AE2" w:rsidRPr="00214B9F" w:rsidRDefault="00000000">
      <w:pPr>
        <w:keepNext/>
        <w:spacing w:after="160" w:line="300" w:lineRule="auto"/>
        <w:rPr>
          <w:rFonts w:ascii="Times New Roman" w:hAnsi="Times New Roman" w:cs="Times New Roman"/>
          <w:color w:val="000000" w:themeColor="text1"/>
        </w:rPr>
      </w:pPr>
      <w:r w:rsidRPr="00214B9F">
        <w:rPr>
          <w:rFonts w:ascii="Times New Roman" w:hAnsi="Times New Roman" w:cs="Times New Roman"/>
          <w:color w:val="000000" w:themeColor="text1"/>
          <w:sz w:val="25"/>
        </w:rPr>
        <w:t>On a miss, we run the analysis, validate the response, then store both the analysis and the cache entry. Only successful, validated analyses are cached - failed, rate-limited or malformed results never are. That took 32.4 seconds with three AI calls.</w:t>
      </w:r>
    </w:p>
    <w:p w14:paraId="25A180F9" w14:textId="77777777" w:rsidR="00290AE2" w:rsidRPr="00214B9F" w:rsidRDefault="00000000">
      <w:pPr>
        <w:spacing w:after="160" w:line="300" w:lineRule="auto"/>
        <w:rPr>
          <w:rFonts w:ascii="Times New Roman" w:hAnsi="Times New Roman" w:cs="Times New Roman"/>
          <w:color w:val="000000" w:themeColor="text1"/>
        </w:rPr>
      </w:pPr>
      <w:r w:rsidRPr="00214B9F">
        <w:rPr>
          <w:rFonts w:ascii="Times New Roman" w:hAnsi="Times New Roman" w:cs="Times New Roman"/>
          <w:color w:val="000000" w:themeColor="text1"/>
          <w:sz w:val="25"/>
        </w:rPr>
        <w:t>The important qualification is at the bottom. This cache is global internal infrastructure. It is not a shared library. If another user uploads the same paper, they still get their own private paper and analysis records, the original uploader is never revealed, and Row Level Security still applies. What the cache saves is a duplicate AI call - not a user's privacy.</w:t>
      </w:r>
    </w:p>
    <w:p w14:paraId="3FDDA607" w14:textId="77777777" w:rsidR="00290AE2" w:rsidRPr="00214B9F" w:rsidRDefault="00000000">
      <w:pPr>
        <w:spacing w:after="320"/>
        <w:ind w:left="227"/>
        <w:rPr>
          <w:rFonts w:ascii="Times New Roman" w:hAnsi="Times New Roman" w:cs="Times New Roman"/>
          <w:color w:val="000000" w:themeColor="text1"/>
        </w:rPr>
      </w:pPr>
      <w:r w:rsidRPr="00214B9F">
        <w:rPr>
          <w:rFonts w:ascii="Times New Roman" w:hAnsi="Times New Roman" w:cs="Times New Roman"/>
          <w:i/>
          <w:color w:val="000000" w:themeColor="text1"/>
          <w:sz w:val="22"/>
        </w:rPr>
        <w:t>→  So how thoroughly did we test all of this?</w:t>
      </w:r>
    </w:p>
    <w:p w14:paraId="35371EA7" w14:textId="77777777" w:rsidR="00290AE2" w:rsidRPr="00214B9F" w:rsidRDefault="00000000">
      <w:pPr>
        <w:keepNext/>
        <w:shd w:val="clear" w:color="auto" w:fill="E8EEF9"/>
        <w:spacing w:before="80" w:after="80"/>
        <w:rPr>
          <w:rFonts w:ascii="Times New Roman" w:hAnsi="Times New Roman" w:cs="Times New Roman"/>
          <w:color w:val="000000" w:themeColor="text1"/>
        </w:rPr>
      </w:pPr>
      <w:r w:rsidRPr="00214B9F">
        <w:rPr>
          <w:rFonts w:ascii="Times New Roman" w:hAnsi="Times New Roman" w:cs="Times New Roman"/>
          <w:b/>
          <w:color w:val="000000" w:themeColor="text1"/>
          <w:sz w:val="26"/>
        </w:rPr>
        <w:t xml:space="preserve">  SLIDE 13  -  Testing and evaluation</w:t>
      </w:r>
      <w:r w:rsidRPr="00214B9F">
        <w:rPr>
          <w:rFonts w:ascii="Times New Roman" w:hAnsi="Times New Roman" w:cs="Times New Roman"/>
          <w:color w:val="000000" w:themeColor="text1"/>
          <w:sz w:val="21"/>
        </w:rPr>
        <w:t xml:space="preserve">      1:25   (running 16:00)  </w:t>
      </w:r>
    </w:p>
    <w:p w14:paraId="1E9FCAC8" w14:textId="77777777" w:rsidR="00290AE2" w:rsidRPr="00214B9F" w:rsidRDefault="00000000">
      <w:pPr>
        <w:keepNext/>
        <w:spacing w:after="120"/>
        <w:rPr>
          <w:rFonts w:ascii="Times New Roman" w:hAnsi="Times New Roman" w:cs="Times New Roman"/>
          <w:color w:val="000000" w:themeColor="text1"/>
        </w:rPr>
      </w:pPr>
      <w:r w:rsidRPr="00214B9F">
        <w:rPr>
          <w:rFonts w:ascii="Times New Roman" w:hAnsi="Times New Roman" w:cs="Times New Roman"/>
          <w:i/>
          <w:color w:val="000000" w:themeColor="text1"/>
          <w:sz w:val="20"/>
        </w:rPr>
        <w:t>ON SCREEN:  Four headline numbers, then eight testing categories and two honest notes.</w:t>
      </w:r>
    </w:p>
    <w:p w14:paraId="73331386" w14:textId="77777777" w:rsidR="00290AE2" w:rsidRPr="00214B9F" w:rsidRDefault="00000000">
      <w:pPr>
        <w:keepNext/>
        <w:spacing w:after="160" w:line="300" w:lineRule="auto"/>
        <w:rPr>
          <w:rFonts w:ascii="Times New Roman" w:hAnsi="Times New Roman" w:cs="Times New Roman"/>
          <w:color w:val="000000" w:themeColor="text1"/>
        </w:rPr>
      </w:pPr>
      <w:r w:rsidRPr="00214B9F">
        <w:rPr>
          <w:rFonts w:ascii="Times New Roman" w:hAnsi="Times New Roman" w:cs="Times New Roman"/>
          <w:color w:val="000000" w:themeColor="text1"/>
          <w:sz w:val="25"/>
        </w:rPr>
        <w:t>We have 522 backend tests and 16 frontend tests passing, 26 live isolation checks passed, and zero failing tests. These were re-verified against the current repository for this presentation, not carried over from an earlier draft.</w:t>
      </w:r>
    </w:p>
    <w:p w14:paraId="0980F6B7" w14:textId="77777777" w:rsidR="00290AE2" w:rsidRPr="00214B9F" w:rsidRDefault="00000000">
      <w:pPr>
        <w:keepNext/>
        <w:spacing w:after="160" w:line="300" w:lineRule="auto"/>
        <w:rPr>
          <w:rFonts w:ascii="Times New Roman" w:hAnsi="Times New Roman" w:cs="Times New Roman"/>
          <w:color w:val="000000" w:themeColor="text1"/>
        </w:rPr>
      </w:pPr>
      <w:r w:rsidRPr="00214B9F">
        <w:rPr>
          <w:rFonts w:ascii="Times New Roman" w:hAnsi="Times New Roman" w:cs="Times New Roman"/>
          <w:color w:val="000000" w:themeColor="text1"/>
          <w:sz w:val="25"/>
        </w:rPr>
        <w:t>Our unit tests run against fakes, so the whole suite runs offline, costs nothing, and gives the same answer every time.</w:t>
      </w:r>
    </w:p>
    <w:p w14:paraId="338587D9" w14:textId="77777777" w:rsidR="00290AE2" w:rsidRPr="00214B9F" w:rsidRDefault="00000000">
      <w:pPr>
        <w:keepNext/>
        <w:spacing w:after="160" w:line="300" w:lineRule="auto"/>
        <w:rPr>
          <w:rFonts w:ascii="Times New Roman" w:hAnsi="Times New Roman" w:cs="Times New Roman"/>
          <w:color w:val="000000" w:themeColor="text1"/>
        </w:rPr>
      </w:pPr>
      <w:r w:rsidRPr="00214B9F">
        <w:rPr>
          <w:rFonts w:ascii="Times New Roman" w:hAnsi="Times New Roman" w:cs="Times New Roman"/>
          <w:color w:val="000000" w:themeColor="text1"/>
          <w:sz w:val="25"/>
        </w:rPr>
        <w:t>On top of that: integration and API testing against the deployed system, authentication and session testing, user ownership and Row Level Security testing, AI provider and fallback testing, cache testing with four independent signals, and responsive testing on a real handset. Ruff, TypeScript and the production build are all clean, across fifteen routes.</w:t>
      </w:r>
    </w:p>
    <w:p w14:paraId="24B9609B" w14:textId="77777777" w:rsidR="00290AE2" w:rsidRPr="00214B9F" w:rsidRDefault="00000000">
      <w:pPr>
        <w:keepNext/>
        <w:spacing w:after="160" w:line="300" w:lineRule="auto"/>
        <w:rPr>
          <w:rFonts w:ascii="Times New Roman" w:hAnsi="Times New Roman" w:cs="Times New Roman"/>
          <w:color w:val="000000" w:themeColor="text1"/>
        </w:rPr>
      </w:pPr>
      <w:r w:rsidRPr="00214B9F">
        <w:rPr>
          <w:rFonts w:ascii="Times New Roman" w:hAnsi="Times New Roman" w:cs="Times New Roman"/>
          <w:color w:val="000000" w:themeColor="text1"/>
          <w:sz w:val="25"/>
        </w:rPr>
        <w:t>Two honest notes at the bottom. Five further tests call live providers and are skipped by design, because they cost tokens - they are opt-in.</w:t>
      </w:r>
    </w:p>
    <w:p w14:paraId="76BBECCD" w14:textId="77777777" w:rsidR="00290AE2" w:rsidRPr="00214B9F" w:rsidRDefault="00000000">
      <w:pPr>
        <w:spacing w:after="160" w:line="300" w:lineRule="auto"/>
        <w:rPr>
          <w:rFonts w:ascii="Times New Roman" w:hAnsi="Times New Roman" w:cs="Times New Roman"/>
          <w:color w:val="000000" w:themeColor="text1"/>
        </w:rPr>
      </w:pPr>
      <w:r w:rsidRPr="00214B9F">
        <w:rPr>
          <w:rFonts w:ascii="Times New Roman" w:hAnsi="Times New Roman" w:cs="Times New Roman"/>
          <w:color w:val="000000" w:themeColor="text1"/>
          <w:sz w:val="25"/>
        </w:rPr>
        <w:t xml:space="preserve">And we claim no model accuracy value. Accuracy, precision and recall need labelled ground truth, and there is no labelled benchmark for the correct research gaps in a given paper. </w:t>
      </w:r>
      <w:r w:rsidRPr="00214B9F">
        <w:rPr>
          <w:rFonts w:ascii="Times New Roman" w:hAnsi="Times New Roman" w:cs="Times New Roman"/>
          <w:color w:val="000000" w:themeColor="text1"/>
          <w:sz w:val="25"/>
        </w:rPr>
        <w:lastRenderedPageBreak/>
        <w:t>Reporting a percentage there would be fabrication dressed up as rigour, so we report what we could actually measure instead.</w:t>
      </w:r>
    </w:p>
    <w:p w14:paraId="22787427" w14:textId="77777777" w:rsidR="00290AE2" w:rsidRPr="00214B9F" w:rsidRDefault="00000000">
      <w:pPr>
        <w:spacing w:after="320"/>
        <w:ind w:left="227"/>
        <w:rPr>
          <w:rFonts w:ascii="Times New Roman" w:hAnsi="Times New Roman" w:cs="Times New Roman"/>
          <w:color w:val="000000" w:themeColor="text1"/>
        </w:rPr>
      </w:pPr>
      <w:r w:rsidRPr="00214B9F">
        <w:rPr>
          <w:rFonts w:ascii="Times New Roman" w:hAnsi="Times New Roman" w:cs="Times New Roman"/>
          <w:i/>
          <w:color w:val="000000" w:themeColor="text1"/>
          <w:sz w:val="22"/>
        </w:rPr>
        <w:t>→  Which brings me to our results - including one we did not expect.</w:t>
      </w:r>
    </w:p>
    <w:p w14:paraId="020CC36E" w14:textId="77777777" w:rsidR="00290AE2" w:rsidRPr="00214B9F" w:rsidRDefault="00000000">
      <w:pPr>
        <w:keepNext/>
        <w:shd w:val="clear" w:color="auto" w:fill="E8EEF9"/>
        <w:spacing w:before="80" w:after="80"/>
        <w:rPr>
          <w:rFonts w:ascii="Times New Roman" w:hAnsi="Times New Roman" w:cs="Times New Roman"/>
          <w:color w:val="000000" w:themeColor="text1"/>
        </w:rPr>
      </w:pPr>
      <w:r w:rsidRPr="00214B9F">
        <w:rPr>
          <w:rFonts w:ascii="Times New Roman" w:hAnsi="Times New Roman" w:cs="Times New Roman"/>
          <w:b/>
          <w:color w:val="000000" w:themeColor="text1"/>
          <w:sz w:val="26"/>
        </w:rPr>
        <w:t xml:space="preserve">  SLIDE 14  -  Results and achievements</w:t>
      </w:r>
      <w:r w:rsidRPr="00214B9F">
        <w:rPr>
          <w:rFonts w:ascii="Times New Roman" w:hAnsi="Times New Roman" w:cs="Times New Roman"/>
          <w:color w:val="000000" w:themeColor="text1"/>
          <w:sz w:val="21"/>
        </w:rPr>
        <w:t xml:space="preserve">      2:00   (running 18:00)  </w:t>
      </w:r>
    </w:p>
    <w:p w14:paraId="3EB1FC79" w14:textId="77777777" w:rsidR="00290AE2" w:rsidRPr="00214B9F" w:rsidRDefault="00000000">
      <w:pPr>
        <w:keepNext/>
        <w:spacing w:after="120"/>
        <w:rPr>
          <w:rFonts w:ascii="Times New Roman" w:hAnsi="Times New Roman" w:cs="Times New Roman"/>
          <w:color w:val="000000" w:themeColor="text1"/>
        </w:rPr>
      </w:pPr>
      <w:r w:rsidRPr="00214B9F">
        <w:rPr>
          <w:rFonts w:ascii="Times New Roman" w:hAnsi="Times New Roman" w:cs="Times New Roman"/>
          <w:i/>
          <w:color w:val="000000" w:themeColor="text1"/>
          <w:sz w:val="20"/>
        </w:rPr>
        <w:t>ON SCREEN:  Cache timings on the left; PROVIDER FINDING card on the right.</w:t>
      </w:r>
    </w:p>
    <w:p w14:paraId="4D2F7990" w14:textId="77777777" w:rsidR="00290AE2" w:rsidRPr="00214B9F" w:rsidRDefault="00000000">
      <w:pPr>
        <w:keepNext/>
        <w:spacing w:after="160" w:line="300" w:lineRule="auto"/>
        <w:rPr>
          <w:rFonts w:ascii="Times New Roman" w:hAnsi="Times New Roman" w:cs="Times New Roman"/>
          <w:color w:val="000000" w:themeColor="text1"/>
        </w:rPr>
      </w:pPr>
      <w:r w:rsidRPr="00214B9F">
        <w:rPr>
          <w:rFonts w:ascii="Times New Roman" w:hAnsi="Times New Roman" w:cs="Times New Roman"/>
          <w:color w:val="000000" w:themeColor="text1"/>
          <w:sz w:val="25"/>
        </w:rPr>
        <w:t>These are our results, and I want to be careful with the wording: these are what we observed in the tested scenarios. They are not guarantees.</w:t>
      </w:r>
    </w:p>
    <w:p w14:paraId="31575E5B" w14:textId="77777777" w:rsidR="00290AE2" w:rsidRPr="00214B9F" w:rsidRDefault="00000000">
      <w:pPr>
        <w:keepNext/>
        <w:spacing w:after="160" w:line="300" w:lineRule="auto"/>
        <w:rPr>
          <w:rFonts w:ascii="Times New Roman" w:hAnsi="Times New Roman" w:cs="Times New Roman"/>
          <w:color w:val="000000" w:themeColor="text1"/>
        </w:rPr>
      </w:pPr>
      <w:r w:rsidRPr="00214B9F">
        <w:rPr>
          <w:rFonts w:ascii="Times New Roman" w:hAnsi="Times New Roman" w:cs="Times New Roman"/>
          <w:color w:val="000000" w:themeColor="text1"/>
          <w:sz w:val="25"/>
        </w:rPr>
        <w:t>A cache miss took 32.4 seconds and three AI calls. The same paper again, same user, returned in 3.2 seconds with no AI calls - and 2.7 seconds for a different user. A repeat costs about a tenth of the time and no tokens, while each user still keeps a separate private record.</w:t>
      </w:r>
    </w:p>
    <w:p w14:paraId="7FCBA91D" w14:textId="77777777" w:rsidR="00290AE2" w:rsidRPr="00214B9F" w:rsidRDefault="00000000">
      <w:pPr>
        <w:keepNext/>
        <w:spacing w:after="160" w:line="300" w:lineRule="auto"/>
        <w:rPr>
          <w:rFonts w:ascii="Times New Roman" w:hAnsi="Times New Roman" w:cs="Times New Roman"/>
          <w:color w:val="000000" w:themeColor="text1"/>
        </w:rPr>
      </w:pPr>
      <w:r w:rsidRPr="00214B9F">
        <w:rPr>
          <w:rFonts w:ascii="Times New Roman" w:hAnsi="Times New Roman" w:cs="Times New Roman"/>
          <w:color w:val="000000" w:themeColor="text1"/>
          <w:sz w:val="25"/>
        </w:rPr>
        <w:t>Now the finding on the right, which is the most interesting result we got - and it is a negative one.</w:t>
      </w:r>
    </w:p>
    <w:p w14:paraId="4323B87E" w14:textId="77777777" w:rsidR="00290AE2" w:rsidRPr="00214B9F" w:rsidRDefault="00000000">
      <w:pPr>
        <w:keepNext/>
        <w:spacing w:after="160" w:line="300" w:lineRule="auto"/>
        <w:rPr>
          <w:rFonts w:ascii="Times New Roman" w:hAnsi="Times New Roman" w:cs="Times New Roman"/>
          <w:color w:val="000000" w:themeColor="text1"/>
        </w:rPr>
      </w:pPr>
      <w:r w:rsidRPr="00214B9F">
        <w:rPr>
          <w:rFonts w:ascii="Times New Roman" w:hAnsi="Times New Roman" w:cs="Times New Roman"/>
          <w:color w:val="000000" w:themeColor="text1"/>
          <w:sz w:val="25"/>
        </w:rPr>
        <w:t>Under the owner's configuration, all five evaluation papers completed successfully. But every single one was produced by the fallback provider. Not one was produced by the primary.</w:t>
      </w:r>
    </w:p>
    <w:p w14:paraId="4C699676" w14:textId="77777777" w:rsidR="00290AE2" w:rsidRPr="00214B9F" w:rsidRDefault="00000000">
      <w:pPr>
        <w:keepNext/>
        <w:spacing w:after="160" w:line="300" w:lineRule="auto"/>
        <w:rPr>
          <w:rFonts w:ascii="Times New Roman" w:hAnsi="Times New Roman" w:cs="Times New Roman"/>
          <w:color w:val="000000" w:themeColor="text1"/>
        </w:rPr>
      </w:pPr>
      <w:r w:rsidRPr="00214B9F">
        <w:rPr>
          <w:rFonts w:ascii="Times New Roman" w:hAnsi="Times New Roman" w:cs="Times New Roman"/>
          <w:color w:val="000000" w:themeColor="text1"/>
          <w:sz w:val="25"/>
        </w:rPr>
        <w:t>The reason is that at its free service tier, the primary provider allows 7,000 input tokens per minute, while our papers required between 7,920 and 20,362 tokens in a single request. Even the shortest paper is over the limit - and because that limit applies to a single request, waiting does not help.</w:t>
      </w:r>
    </w:p>
    <w:p w14:paraId="09BDFACC" w14:textId="77777777" w:rsidR="00290AE2" w:rsidRPr="00214B9F" w:rsidRDefault="00000000">
      <w:pPr>
        <w:keepNext/>
        <w:spacing w:after="160" w:line="300" w:lineRule="auto"/>
        <w:rPr>
          <w:rFonts w:ascii="Times New Roman" w:hAnsi="Times New Roman" w:cs="Times New Roman"/>
          <w:color w:val="000000" w:themeColor="text1"/>
        </w:rPr>
      </w:pPr>
      <w:r w:rsidRPr="00214B9F">
        <w:rPr>
          <w:rFonts w:ascii="Times New Roman" w:hAnsi="Times New Roman" w:cs="Times New Roman"/>
          <w:color w:val="000000" w:themeColor="text1"/>
          <w:sz w:val="25"/>
        </w:rPr>
        <w:t>So the fallback worked exactly as designed. And in working perfectly, it completely concealed that the primary provider was unusable. Every analysis succeeded, the interface showed no error, and a user would have noticed nothing.</w:t>
      </w:r>
    </w:p>
    <w:p w14:paraId="584B13FD" w14:textId="77777777" w:rsidR="00290AE2" w:rsidRPr="00214B9F" w:rsidRDefault="00000000">
      <w:pPr>
        <w:spacing w:after="160" w:line="300" w:lineRule="auto"/>
        <w:rPr>
          <w:rFonts w:ascii="Times New Roman" w:hAnsi="Times New Roman" w:cs="Times New Roman"/>
          <w:color w:val="000000" w:themeColor="text1"/>
        </w:rPr>
      </w:pPr>
      <w:r w:rsidRPr="00214B9F">
        <w:rPr>
          <w:rFonts w:ascii="Times New Roman" w:hAnsi="Times New Roman" w:cs="Times New Roman"/>
          <w:color w:val="000000" w:themeColor="text1"/>
          <w:sz w:val="25"/>
        </w:rPr>
        <w:t>We only found it because every analysis records which provider actually produced it, and because we grouped our results by that record rather than by what we had configured. Had we done the obvious thing, we would have reported that both providers performed identically - while measuring the same one twice.</w:t>
      </w:r>
    </w:p>
    <w:p w14:paraId="534AAD5F" w14:textId="77777777" w:rsidR="00290AE2" w:rsidRPr="00214B9F" w:rsidRDefault="00000000">
      <w:pPr>
        <w:spacing w:after="320"/>
        <w:ind w:left="227"/>
        <w:rPr>
          <w:rFonts w:ascii="Times New Roman" w:hAnsi="Times New Roman" w:cs="Times New Roman"/>
          <w:color w:val="000000" w:themeColor="text1"/>
        </w:rPr>
      </w:pPr>
      <w:r w:rsidRPr="00214B9F">
        <w:rPr>
          <w:rFonts w:ascii="Times New Roman" w:hAnsi="Times New Roman" w:cs="Times New Roman"/>
          <w:i/>
          <w:color w:val="000000" w:themeColor="text1"/>
          <w:sz w:val="22"/>
        </w:rPr>
        <w:t>→  Let me close.</w:t>
      </w:r>
    </w:p>
    <w:p w14:paraId="72E9F4E5" w14:textId="77777777" w:rsidR="00290AE2" w:rsidRPr="00214B9F" w:rsidRDefault="00000000">
      <w:pPr>
        <w:keepNext/>
        <w:shd w:val="clear" w:color="auto" w:fill="E8EEF9"/>
        <w:spacing w:before="80" w:after="80"/>
        <w:rPr>
          <w:rFonts w:ascii="Times New Roman" w:hAnsi="Times New Roman" w:cs="Times New Roman"/>
          <w:color w:val="000000" w:themeColor="text1"/>
        </w:rPr>
      </w:pPr>
      <w:r w:rsidRPr="00214B9F">
        <w:rPr>
          <w:rFonts w:ascii="Times New Roman" w:hAnsi="Times New Roman" w:cs="Times New Roman"/>
          <w:b/>
          <w:color w:val="000000" w:themeColor="text1"/>
          <w:sz w:val="26"/>
        </w:rPr>
        <w:lastRenderedPageBreak/>
        <w:t xml:space="preserve">  SLIDE 15  -  Conclusion and future work</w:t>
      </w:r>
      <w:r w:rsidRPr="00214B9F">
        <w:rPr>
          <w:rFonts w:ascii="Times New Roman" w:hAnsi="Times New Roman" w:cs="Times New Roman"/>
          <w:color w:val="000000" w:themeColor="text1"/>
          <w:sz w:val="21"/>
        </w:rPr>
        <w:t xml:space="preserve">      1:35   (running 19:35)  </w:t>
      </w:r>
    </w:p>
    <w:p w14:paraId="1464D7CD" w14:textId="77777777" w:rsidR="00290AE2" w:rsidRPr="00214B9F" w:rsidRDefault="00000000">
      <w:pPr>
        <w:keepNext/>
        <w:spacing w:after="120"/>
        <w:rPr>
          <w:rFonts w:ascii="Times New Roman" w:hAnsi="Times New Roman" w:cs="Times New Roman"/>
          <w:color w:val="000000" w:themeColor="text1"/>
        </w:rPr>
      </w:pPr>
      <w:r w:rsidRPr="00214B9F">
        <w:rPr>
          <w:rFonts w:ascii="Times New Roman" w:hAnsi="Times New Roman" w:cs="Times New Roman"/>
          <w:i/>
          <w:color w:val="000000" w:themeColor="text1"/>
          <w:sz w:val="20"/>
        </w:rPr>
        <w:t>ON SCREEN:  DELIVERED and FUTURE WORK columns, live URL at the foot.</w:t>
      </w:r>
    </w:p>
    <w:p w14:paraId="7BB78872" w14:textId="77777777" w:rsidR="00290AE2" w:rsidRPr="00214B9F" w:rsidRDefault="00000000">
      <w:pPr>
        <w:keepNext/>
        <w:spacing w:after="160" w:line="300" w:lineRule="auto"/>
        <w:rPr>
          <w:rFonts w:ascii="Times New Roman" w:hAnsi="Times New Roman" w:cs="Times New Roman"/>
          <w:color w:val="000000" w:themeColor="text1"/>
        </w:rPr>
      </w:pPr>
      <w:r w:rsidRPr="00214B9F">
        <w:rPr>
          <w:rFonts w:ascii="Times New Roman" w:hAnsi="Times New Roman" w:cs="Times New Roman"/>
          <w:color w:val="000000" w:themeColor="text1"/>
          <w:sz w:val="25"/>
        </w:rPr>
        <w:t>To conclude. ResearchForge provides an AI-assisted workflow for analysing academic research papers and extracting structured research insights.</w:t>
      </w:r>
    </w:p>
    <w:p w14:paraId="4AFA675D" w14:textId="77777777" w:rsidR="00290AE2" w:rsidRPr="00214B9F" w:rsidRDefault="00000000">
      <w:pPr>
        <w:keepNext/>
        <w:spacing w:after="160" w:line="300" w:lineRule="auto"/>
        <w:rPr>
          <w:rFonts w:ascii="Times New Roman" w:hAnsi="Times New Roman" w:cs="Times New Roman"/>
          <w:color w:val="000000" w:themeColor="text1"/>
        </w:rPr>
      </w:pPr>
      <w:r w:rsidRPr="00214B9F">
        <w:rPr>
          <w:rFonts w:ascii="Times New Roman" w:hAnsi="Times New Roman" w:cs="Times New Roman"/>
          <w:color w:val="000000" w:themeColor="text1"/>
          <w:sz w:val="25"/>
        </w:rPr>
        <w:t>What we delivered: upload, extraction and AI analysis; research gaps and literature review; cross-paper review; authentication with per-user ownership; provider routing with one fallback; and the same-paper analysis cache. All of it deployed and tested.</w:t>
      </w:r>
    </w:p>
    <w:p w14:paraId="035C2EA2" w14:textId="77777777" w:rsidR="00290AE2" w:rsidRPr="00214B9F" w:rsidRDefault="00000000">
      <w:pPr>
        <w:keepNext/>
        <w:spacing w:after="160" w:line="300" w:lineRule="auto"/>
        <w:rPr>
          <w:rFonts w:ascii="Times New Roman" w:hAnsi="Times New Roman" w:cs="Times New Roman"/>
          <w:color w:val="000000" w:themeColor="text1"/>
        </w:rPr>
      </w:pPr>
      <w:r w:rsidRPr="00214B9F">
        <w:rPr>
          <w:rFonts w:ascii="Times New Roman" w:hAnsi="Times New Roman" w:cs="Times New Roman"/>
          <w:color w:val="000000" w:themeColor="text1"/>
          <w:sz w:val="25"/>
        </w:rPr>
        <w:t>For future work - and these are not implemented - production vector retrieval, which is where RAG would properly belong; stronger retrieval and ranking; citation-aware evidence linking, so each statement points to the passage that supports it; a larger benchmark with human evaluation; document versioning and multilingual support; and richer research comparison.</w:t>
      </w:r>
    </w:p>
    <w:p w14:paraId="0275BA26" w14:textId="77777777" w:rsidR="00290AE2" w:rsidRPr="00214B9F" w:rsidRDefault="00000000">
      <w:pPr>
        <w:keepNext/>
        <w:spacing w:after="160" w:line="300" w:lineRule="auto"/>
        <w:rPr>
          <w:rFonts w:ascii="Times New Roman" w:hAnsi="Times New Roman" w:cs="Times New Roman"/>
          <w:color w:val="000000" w:themeColor="text1"/>
        </w:rPr>
      </w:pPr>
      <w:r w:rsidRPr="00214B9F">
        <w:rPr>
          <w:rFonts w:ascii="Times New Roman" w:hAnsi="Times New Roman" w:cs="Times New Roman"/>
          <w:color w:val="000000" w:themeColor="text1"/>
          <w:sz w:val="25"/>
        </w:rPr>
        <w:t>The benchmark is the one that matters most. It is the only way to turn 'the system produced nine gaps' into 'the system found the gaps that mattered'.</w:t>
      </w:r>
    </w:p>
    <w:p w14:paraId="7972E73E" w14:textId="77777777" w:rsidR="00290AE2" w:rsidRPr="00214B9F" w:rsidRDefault="00000000">
      <w:pPr>
        <w:keepNext/>
        <w:spacing w:after="160" w:line="300" w:lineRule="auto"/>
        <w:rPr>
          <w:rFonts w:ascii="Times New Roman" w:hAnsi="Times New Roman" w:cs="Times New Roman"/>
          <w:color w:val="000000" w:themeColor="text1"/>
        </w:rPr>
      </w:pPr>
      <w:r w:rsidRPr="00214B9F">
        <w:rPr>
          <w:rFonts w:ascii="Times New Roman" w:hAnsi="Times New Roman" w:cs="Times New Roman"/>
          <w:color w:val="000000" w:themeColor="text1"/>
          <w:sz w:val="25"/>
        </w:rPr>
        <w:t>If I can leave you with one thing, it is this. The most valuable results in this project came from checking what the system actually did, rather than trusting what the code implied it would do. A security policy that was correct but inert. A fallback that hid a dead provider. Neither was visible until we went looking.</w:t>
      </w:r>
    </w:p>
    <w:p w14:paraId="481E3282" w14:textId="77777777" w:rsidR="00290AE2" w:rsidRPr="00214B9F" w:rsidRDefault="00000000">
      <w:pPr>
        <w:spacing w:after="160" w:line="300" w:lineRule="auto"/>
        <w:rPr>
          <w:rFonts w:ascii="Times New Roman" w:hAnsi="Times New Roman" w:cs="Times New Roman"/>
          <w:color w:val="000000" w:themeColor="text1"/>
        </w:rPr>
      </w:pPr>
      <w:r w:rsidRPr="00214B9F">
        <w:rPr>
          <w:rFonts w:ascii="Times New Roman" w:hAnsi="Times New Roman" w:cs="Times New Roman"/>
          <w:color w:val="000000" w:themeColor="text1"/>
          <w:sz w:val="25"/>
        </w:rPr>
        <w:t>The system is live at researchforge dot rukon dot dev. Thank you - we are happy to take questions.</w:t>
      </w:r>
    </w:p>
    <w:p w14:paraId="49846EE1" w14:textId="77777777" w:rsidR="00290AE2" w:rsidRPr="00214B9F" w:rsidRDefault="00290AE2">
      <w:pPr>
        <w:rPr>
          <w:rFonts w:ascii="Times New Roman" w:hAnsi="Times New Roman" w:cs="Times New Roman"/>
          <w:color w:val="000000" w:themeColor="text1"/>
        </w:rPr>
      </w:pPr>
    </w:p>
    <w:p w14:paraId="789E9CC7" w14:textId="77777777" w:rsidR="00290AE2" w:rsidRPr="00214B9F" w:rsidRDefault="00000000">
      <w:pPr>
        <w:rPr>
          <w:rFonts w:ascii="Times New Roman" w:hAnsi="Times New Roman" w:cs="Times New Roman"/>
          <w:color w:val="000000" w:themeColor="text1"/>
        </w:rPr>
      </w:pPr>
      <w:r w:rsidRPr="00214B9F">
        <w:rPr>
          <w:rFonts w:ascii="Times New Roman" w:hAnsi="Times New Roman" w:cs="Times New Roman"/>
          <w:color w:val="000000" w:themeColor="text1"/>
        </w:rPr>
        <w:br w:type="page"/>
      </w:r>
    </w:p>
    <w:p w14:paraId="77F185D6" w14:textId="77777777" w:rsidR="00290AE2" w:rsidRPr="00214B9F" w:rsidRDefault="00000000">
      <w:pPr>
        <w:spacing w:after="80"/>
        <w:rPr>
          <w:rFonts w:ascii="Times New Roman" w:hAnsi="Times New Roman" w:cs="Times New Roman"/>
          <w:color w:val="000000" w:themeColor="text1"/>
        </w:rPr>
      </w:pPr>
      <w:r w:rsidRPr="00214B9F">
        <w:rPr>
          <w:rFonts w:ascii="Times New Roman" w:hAnsi="Times New Roman" w:cs="Times New Roman"/>
          <w:b/>
          <w:color w:val="000000" w:themeColor="text1"/>
          <w:sz w:val="36"/>
        </w:rPr>
        <w:lastRenderedPageBreak/>
        <w:t>Anticipated questions</w:t>
      </w:r>
    </w:p>
    <w:p w14:paraId="07A85337" w14:textId="77777777" w:rsidR="00290AE2" w:rsidRPr="00214B9F" w:rsidRDefault="00000000">
      <w:pPr>
        <w:spacing w:after="240"/>
        <w:rPr>
          <w:rFonts w:ascii="Times New Roman" w:hAnsi="Times New Roman" w:cs="Times New Roman"/>
          <w:color w:val="000000" w:themeColor="text1"/>
        </w:rPr>
      </w:pPr>
      <w:r w:rsidRPr="00214B9F">
        <w:rPr>
          <w:rFonts w:ascii="Times New Roman" w:hAnsi="Times New Roman" w:cs="Times New Roman"/>
          <w:color w:val="000000" w:themeColor="text1"/>
          <w:sz w:val="22"/>
        </w:rPr>
        <w:t>Answer briefly and concede real limits. The strongest position here is accuracy, not defensiveness.</w:t>
      </w:r>
    </w:p>
    <w:p w14:paraId="5F8D0AD1" w14:textId="77777777" w:rsidR="00290AE2" w:rsidRPr="00214B9F" w:rsidRDefault="00000000">
      <w:pPr>
        <w:keepNext/>
        <w:spacing w:after="60"/>
        <w:rPr>
          <w:rFonts w:ascii="Times New Roman" w:hAnsi="Times New Roman" w:cs="Times New Roman"/>
          <w:color w:val="000000" w:themeColor="text1"/>
        </w:rPr>
      </w:pPr>
      <w:r w:rsidRPr="00214B9F">
        <w:rPr>
          <w:rFonts w:ascii="Times New Roman" w:hAnsi="Times New Roman" w:cs="Times New Roman"/>
          <w:b/>
          <w:color w:val="000000" w:themeColor="text1"/>
        </w:rPr>
        <w:t>Q.  Is this just a wrapper around an AI model?</w:t>
      </w:r>
    </w:p>
    <w:p w14:paraId="40E4E9B7" w14:textId="77777777" w:rsidR="00290AE2" w:rsidRPr="00214B9F" w:rsidRDefault="00000000">
      <w:pPr>
        <w:spacing w:after="220" w:line="288" w:lineRule="auto"/>
        <w:ind w:left="283"/>
        <w:rPr>
          <w:rFonts w:ascii="Times New Roman" w:hAnsi="Times New Roman" w:cs="Times New Roman"/>
          <w:color w:val="000000" w:themeColor="text1"/>
        </w:rPr>
      </w:pPr>
      <w:r w:rsidRPr="00214B9F">
        <w:rPr>
          <w:rFonts w:ascii="Times New Roman" w:hAnsi="Times New Roman" w:cs="Times New Roman"/>
          <w:color w:val="000000" w:themeColor="text1"/>
          <w:sz w:val="23"/>
        </w:rPr>
        <w:t>A.  The generation is inference against a hosted model, and we say so plainly. What makes it a system rather than a wrapper is everything around that call: schema-constrained output that is discarded when it does not conform, database-enforced isolation, content-addressed caching, and per-analysis provenance. That last one is what let us discover a dead provider that every other signal said was fine.</w:t>
      </w:r>
    </w:p>
    <w:p w14:paraId="28E6D9A3" w14:textId="77777777" w:rsidR="00290AE2" w:rsidRPr="00214B9F" w:rsidRDefault="00000000">
      <w:pPr>
        <w:keepNext/>
        <w:spacing w:after="60"/>
        <w:rPr>
          <w:rFonts w:ascii="Times New Roman" w:hAnsi="Times New Roman" w:cs="Times New Roman"/>
          <w:color w:val="000000" w:themeColor="text1"/>
        </w:rPr>
      </w:pPr>
      <w:r w:rsidRPr="00214B9F">
        <w:rPr>
          <w:rFonts w:ascii="Times New Roman" w:hAnsi="Times New Roman" w:cs="Times New Roman"/>
          <w:b/>
          <w:color w:val="000000" w:themeColor="text1"/>
        </w:rPr>
        <w:t>Q.  Why is there no RAG? You have the embedding code in your repository.</w:t>
      </w:r>
    </w:p>
    <w:p w14:paraId="3B3818FC" w14:textId="77777777" w:rsidR="00290AE2" w:rsidRPr="00214B9F" w:rsidRDefault="00000000">
      <w:pPr>
        <w:spacing w:after="220" w:line="288" w:lineRule="auto"/>
        <w:ind w:left="283"/>
        <w:rPr>
          <w:rFonts w:ascii="Times New Roman" w:hAnsi="Times New Roman" w:cs="Times New Roman"/>
          <w:color w:val="000000" w:themeColor="text1"/>
        </w:rPr>
      </w:pPr>
      <w:r w:rsidRPr="00214B9F">
        <w:rPr>
          <w:rFonts w:ascii="Times New Roman" w:hAnsi="Times New Roman" w:cs="Times New Roman"/>
          <w:color w:val="000000" w:themeColor="text1"/>
          <w:sz w:val="23"/>
        </w:rPr>
        <w:t>A.  Because measurement said it was unnecessary. Every paper we tested fitted in a single context window with no truncation. Retrieval would have added a failure mode - a wrong retrieval silently degrades the answer - to solve a problem we did not have. The scaffolding is unused, and we label it as unused so it cannot be mistaken for a feature. Production retrieval is our first item of future work.</w:t>
      </w:r>
    </w:p>
    <w:p w14:paraId="72233C0F" w14:textId="77777777" w:rsidR="00290AE2" w:rsidRPr="00214B9F" w:rsidRDefault="00000000">
      <w:pPr>
        <w:keepNext/>
        <w:spacing w:after="60"/>
        <w:rPr>
          <w:rFonts w:ascii="Times New Roman" w:hAnsi="Times New Roman" w:cs="Times New Roman"/>
          <w:color w:val="000000" w:themeColor="text1"/>
        </w:rPr>
      </w:pPr>
      <w:r w:rsidRPr="00214B9F">
        <w:rPr>
          <w:rFonts w:ascii="Times New Roman" w:hAnsi="Times New Roman" w:cs="Times New Roman"/>
          <w:b/>
          <w:color w:val="000000" w:themeColor="text1"/>
        </w:rPr>
        <w:t>Q.  Why not just retry Groq, or send it smaller chunks?</w:t>
      </w:r>
    </w:p>
    <w:p w14:paraId="4CC3F459" w14:textId="77777777" w:rsidR="00290AE2" w:rsidRPr="00214B9F" w:rsidRDefault="00000000">
      <w:pPr>
        <w:spacing w:after="220" w:line="288" w:lineRule="auto"/>
        <w:ind w:left="283"/>
        <w:rPr>
          <w:rFonts w:ascii="Times New Roman" w:hAnsi="Times New Roman" w:cs="Times New Roman"/>
          <w:color w:val="000000" w:themeColor="text1"/>
        </w:rPr>
      </w:pPr>
      <w:r w:rsidRPr="00214B9F">
        <w:rPr>
          <w:rFonts w:ascii="Times New Roman" w:hAnsi="Times New Roman" w:cs="Times New Roman"/>
          <w:color w:val="000000" w:themeColor="text1"/>
          <w:sz w:val="23"/>
        </w:rPr>
        <w:t>A.  Retrying does not help, because it is a single request that exceeds the per-minute budget, not a rate we are exceeding. Chunking to fit under 7,000 tokens would work mechanically, but then the two providers would be doing different tasks - one reading the whole paper, one reading fragments - so the comparison would be meaningless. We chose to report the honest negative.</w:t>
      </w:r>
    </w:p>
    <w:p w14:paraId="1481DF90" w14:textId="77777777" w:rsidR="00290AE2" w:rsidRPr="00214B9F" w:rsidRDefault="00000000">
      <w:pPr>
        <w:keepNext/>
        <w:spacing w:after="60"/>
        <w:rPr>
          <w:rFonts w:ascii="Times New Roman" w:hAnsi="Times New Roman" w:cs="Times New Roman"/>
          <w:color w:val="000000" w:themeColor="text1"/>
        </w:rPr>
      </w:pPr>
      <w:r w:rsidRPr="00214B9F">
        <w:rPr>
          <w:rFonts w:ascii="Times New Roman" w:hAnsi="Times New Roman" w:cs="Times New Roman"/>
          <w:b/>
          <w:color w:val="000000" w:themeColor="text1"/>
        </w:rPr>
        <w:t>Q.  How do you know the summaries are any good?</w:t>
      </w:r>
    </w:p>
    <w:p w14:paraId="556A59FF" w14:textId="77777777" w:rsidR="00290AE2" w:rsidRPr="00214B9F" w:rsidRDefault="00000000">
      <w:pPr>
        <w:spacing w:after="220" w:line="288" w:lineRule="auto"/>
        <w:ind w:left="283"/>
        <w:rPr>
          <w:rFonts w:ascii="Times New Roman" w:hAnsi="Times New Roman" w:cs="Times New Roman"/>
          <w:color w:val="000000" w:themeColor="text1"/>
        </w:rPr>
      </w:pPr>
      <w:r w:rsidRPr="00214B9F">
        <w:rPr>
          <w:rFonts w:ascii="Times New Roman" w:hAnsi="Times New Roman" w:cs="Times New Roman"/>
          <w:color w:val="000000" w:themeColor="text1"/>
          <w:sz w:val="23"/>
        </w:rPr>
        <w:t>A.  We do not, and that is the largest limitation of our evaluation. We measured quantity, latency and structural validity. Quality needs expert-annotated ground truth, and that is our top recommendation for future work.</w:t>
      </w:r>
    </w:p>
    <w:p w14:paraId="6C0B7ECD" w14:textId="77777777" w:rsidR="00290AE2" w:rsidRPr="00214B9F" w:rsidRDefault="00000000">
      <w:pPr>
        <w:keepNext/>
        <w:spacing w:after="60"/>
        <w:rPr>
          <w:rFonts w:ascii="Times New Roman" w:hAnsi="Times New Roman" w:cs="Times New Roman"/>
          <w:color w:val="000000" w:themeColor="text1"/>
        </w:rPr>
      </w:pPr>
      <w:r w:rsidRPr="00214B9F">
        <w:rPr>
          <w:rFonts w:ascii="Times New Roman" w:hAnsi="Times New Roman" w:cs="Times New Roman"/>
          <w:b/>
          <w:color w:val="000000" w:themeColor="text1"/>
        </w:rPr>
        <w:t>Q.  Is a five-second window after sign-out a security hole?</w:t>
      </w:r>
    </w:p>
    <w:p w14:paraId="100C5F49" w14:textId="77777777" w:rsidR="00290AE2" w:rsidRPr="00214B9F" w:rsidRDefault="00000000">
      <w:pPr>
        <w:spacing w:after="220" w:line="288" w:lineRule="auto"/>
        <w:ind w:left="283"/>
        <w:rPr>
          <w:rFonts w:ascii="Times New Roman" w:hAnsi="Times New Roman" w:cs="Times New Roman"/>
          <w:color w:val="000000" w:themeColor="text1"/>
        </w:rPr>
      </w:pPr>
      <w:r w:rsidRPr="00214B9F">
        <w:rPr>
          <w:rFonts w:ascii="Times New Roman" w:hAnsi="Times New Roman" w:cs="Times New Roman"/>
          <w:color w:val="000000" w:themeColor="text1"/>
          <w:sz w:val="23"/>
        </w:rPr>
        <w:t>A.  It is a real cost and we document it rather than hide it. We cache token verifications for five seconds to avoid contacting the auth service on every request; we measured the actual window at about six seconds. If it is judged unacceptable, the fix is a short-lived revocation list. The previous value was thirty seconds - we reduced it after a live test showed sign-out appeared not to work.</w:t>
      </w:r>
    </w:p>
    <w:p w14:paraId="45B01AB5" w14:textId="77777777" w:rsidR="00290AE2" w:rsidRPr="00214B9F" w:rsidRDefault="00000000">
      <w:pPr>
        <w:keepNext/>
        <w:spacing w:after="60"/>
        <w:rPr>
          <w:rFonts w:ascii="Times New Roman" w:hAnsi="Times New Roman" w:cs="Times New Roman"/>
          <w:color w:val="000000" w:themeColor="text1"/>
        </w:rPr>
      </w:pPr>
      <w:r w:rsidRPr="00214B9F">
        <w:rPr>
          <w:rFonts w:ascii="Times New Roman" w:hAnsi="Times New Roman" w:cs="Times New Roman"/>
          <w:b/>
          <w:color w:val="000000" w:themeColor="text1"/>
        </w:rPr>
        <w:t>Q.  Does the cache let one user see another user's data?</w:t>
      </w:r>
    </w:p>
    <w:p w14:paraId="0FFD6B85" w14:textId="77777777" w:rsidR="00290AE2" w:rsidRPr="00214B9F" w:rsidRDefault="00000000">
      <w:pPr>
        <w:spacing w:after="220" w:line="288" w:lineRule="auto"/>
        <w:ind w:left="283"/>
        <w:rPr>
          <w:rFonts w:ascii="Times New Roman" w:hAnsi="Times New Roman" w:cs="Times New Roman"/>
          <w:color w:val="000000" w:themeColor="text1"/>
        </w:rPr>
      </w:pPr>
      <w:r w:rsidRPr="00214B9F">
        <w:rPr>
          <w:rFonts w:ascii="Times New Roman" w:hAnsi="Times New Roman" w:cs="Times New Roman"/>
          <w:color w:val="000000" w:themeColor="text1"/>
          <w:sz w:val="23"/>
        </w:rPr>
        <w:t>A.  No. The cache stores the analysis of a document, keyed by a hash of its content. It holds no user identity at all, and the table has Row Level Security enabled with no policy, so no user request can reach it - only our backend can. Each user still gets their own private paper and analysis records, and we verified in the live test that nothing identifying the first uploader appears in the second user's response.</w:t>
      </w:r>
    </w:p>
    <w:p w14:paraId="08129806" w14:textId="77777777" w:rsidR="00290AE2" w:rsidRPr="00214B9F" w:rsidRDefault="00000000">
      <w:pPr>
        <w:keepNext/>
        <w:spacing w:after="60"/>
        <w:rPr>
          <w:rFonts w:ascii="Times New Roman" w:hAnsi="Times New Roman" w:cs="Times New Roman"/>
          <w:color w:val="000000" w:themeColor="text1"/>
        </w:rPr>
      </w:pPr>
      <w:r w:rsidRPr="00214B9F">
        <w:rPr>
          <w:rFonts w:ascii="Times New Roman" w:hAnsi="Times New Roman" w:cs="Times New Roman"/>
          <w:b/>
          <w:color w:val="000000" w:themeColor="text1"/>
        </w:rPr>
        <w:t>Q.  What would you do differently?</w:t>
      </w:r>
    </w:p>
    <w:p w14:paraId="4C5ED554" w14:textId="77777777" w:rsidR="00290AE2" w:rsidRPr="00214B9F" w:rsidRDefault="00000000">
      <w:pPr>
        <w:spacing w:after="220" w:line="288" w:lineRule="auto"/>
        <w:ind w:left="283"/>
        <w:rPr>
          <w:rFonts w:ascii="Times New Roman" w:hAnsi="Times New Roman" w:cs="Times New Roman"/>
          <w:color w:val="000000" w:themeColor="text1"/>
        </w:rPr>
      </w:pPr>
      <w:r w:rsidRPr="00214B9F">
        <w:rPr>
          <w:rFonts w:ascii="Times New Roman" w:hAnsi="Times New Roman" w:cs="Times New Roman"/>
          <w:color w:val="000000" w:themeColor="text1"/>
          <w:sz w:val="23"/>
        </w:rPr>
        <w:t>A.  Record provenance first. Everything we learned from the evaluation came from that one field. If we had added it later, we would have shipped a report saying both providers worked.</w:t>
      </w:r>
    </w:p>
    <w:p w14:paraId="6D2AC55D" w14:textId="77777777" w:rsidR="00290AE2" w:rsidRPr="00214B9F" w:rsidRDefault="00000000">
      <w:pPr>
        <w:keepNext/>
        <w:spacing w:after="60"/>
        <w:rPr>
          <w:rFonts w:ascii="Times New Roman" w:hAnsi="Times New Roman" w:cs="Times New Roman"/>
          <w:color w:val="000000" w:themeColor="text1"/>
        </w:rPr>
      </w:pPr>
      <w:r w:rsidRPr="00214B9F">
        <w:rPr>
          <w:rFonts w:ascii="Times New Roman" w:hAnsi="Times New Roman" w:cs="Times New Roman"/>
          <w:b/>
          <w:color w:val="000000" w:themeColor="text1"/>
        </w:rPr>
        <w:lastRenderedPageBreak/>
        <w:t>Q.  Isn't this helping students avoid reading?</w:t>
      </w:r>
    </w:p>
    <w:p w14:paraId="1CE2766D" w14:textId="77777777" w:rsidR="00290AE2" w:rsidRPr="00214B9F" w:rsidRDefault="00000000">
      <w:pPr>
        <w:spacing w:after="220" w:line="288" w:lineRule="auto"/>
        <w:ind w:left="283"/>
        <w:rPr>
          <w:rFonts w:ascii="Times New Roman" w:hAnsi="Times New Roman" w:cs="Times New Roman"/>
          <w:color w:val="000000" w:themeColor="text1"/>
        </w:rPr>
      </w:pPr>
      <w:r w:rsidRPr="00214B9F">
        <w:rPr>
          <w:rFonts w:ascii="Times New Roman" w:hAnsi="Times New Roman" w:cs="Times New Roman"/>
          <w:color w:val="000000" w:themeColor="text1"/>
          <w:sz w:val="23"/>
        </w:rPr>
        <w:t>A.  It can be misused, and no design prevents that. What the design does is tie every claim to the source document and refuse to invent when evidence is missing, which makes the output checkable against the paper. Our position is that it is an assistant for reading, not a replacement for it.</w:t>
      </w:r>
    </w:p>
    <w:p w14:paraId="36E5EDF8" w14:textId="77777777" w:rsidR="00290AE2" w:rsidRPr="00214B9F" w:rsidRDefault="00000000">
      <w:pPr>
        <w:spacing w:before="160" w:after="80"/>
        <w:rPr>
          <w:rFonts w:ascii="Times New Roman" w:hAnsi="Times New Roman" w:cs="Times New Roman"/>
          <w:color w:val="000000" w:themeColor="text1"/>
        </w:rPr>
      </w:pPr>
      <w:r w:rsidRPr="00214B9F">
        <w:rPr>
          <w:rFonts w:ascii="Times New Roman" w:hAnsi="Times New Roman" w:cs="Times New Roman"/>
          <w:b/>
          <w:color w:val="000000" w:themeColor="text1"/>
          <w:sz w:val="28"/>
        </w:rPr>
        <w:t>If you are running over time</w:t>
      </w:r>
    </w:p>
    <w:p w14:paraId="2DE709AD" w14:textId="77777777" w:rsidR="00290AE2" w:rsidRPr="00214B9F" w:rsidRDefault="00000000">
      <w:pPr>
        <w:spacing w:after="60"/>
        <w:ind w:left="283"/>
        <w:rPr>
          <w:rFonts w:ascii="Times New Roman" w:hAnsi="Times New Roman" w:cs="Times New Roman"/>
          <w:color w:val="000000" w:themeColor="text1"/>
        </w:rPr>
      </w:pPr>
      <w:r w:rsidRPr="00214B9F">
        <w:rPr>
          <w:rFonts w:ascii="Times New Roman" w:hAnsi="Times New Roman" w:cs="Times New Roman"/>
          <w:color w:val="000000" w:themeColor="text1"/>
          <w:sz w:val="22"/>
        </w:rPr>
        <w:t>•  Compress slide 6 to one sentence: incremental milestones, decisions driven by measurement.</w:t>
      </w:r>
    </w:p>
    <w:p w14:paraId="136B0FBC" w14:textId="77777777" w:rsidR="00290AE2" w:rsidRPr="00214B9F" w:rsidRDefault="00000000">
      <w:pPr>
        <w:spacing w:after="60"/>
        <w:ind w:left="283"/>
        <w:rPr>
          <w:rFonts w:ascii="Times New Roman" w:hAnsi="Times New Roman" w:cs="Times New Roman"/>
          <w:color w:val="000000" w:themeColor="text1"/>
        </w:rPr>
      </w:pPr>
      <w:r w:rsidRPr="00214B9F">
        <w:rPr>
          <w:rFonts w:ascii="Times New Roman" w:hAnsi="Times New Roman" w:cs="Times New Roman"/>
          <w:color w:val="000000" w:themeColor="text1"/>
          <w:sz w:val="22"/>
        </w:rPr>
        <w:t>•  Cut the second half of slide 9 - the scanned-document explanation.</w:t>
      </w:r>
    </w:p>
    <w:p w14:paraId="0D4769A1" w14:textId="77777777" w:rsidR="00290AE2" w:rsidRPr="00214B9F" w:rsidRDefault="00000000">
      <w:pPr>
        <w:spacing w:after="60"/>
        <w:ind w:left="283"/>
        <w:rPr>
          <w:rFonts w:ascii="Times New Roman" w:hAnsi="Times New Roman" w:cs="Times New Roman"/>
          <w:color w:val="000000" w:themeColor="text1"/>
        </w:rPr>
      </w:pPr>
      <w:r w:rsidRPr="00214B9F">
        <w:rPr>
          <w:rFonts w:ascii="Times New Roman" w:hAnsi="Times New Roman" w:cs="Times New Roman"/>
          <w:color w:val="000000" w:themeColor="text1"/>
          <w:sz w:val="22"/>
        </w:rPr>
        <w:t>•  Never cut slides 12 and 14. The cache and the provider finding are the strongest technical content in the presentation.</w:t>
      </w:r>
    </w:p>
    <w:sectPr w:rsidR="00290AE2" w:rsidRPr="00214B9F" w:rsidSect="00034616">
      <w:footerReference w:type="default" r:id="rId8"/>
      <w:pgSz w:w="11906" w:h="16838"/>
      <w:pgMar w:top="1134" w:right="1247" w:bottom="1134" w:left="124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6D5996" w14:textId="77777777" w:rsidR="00D7025A" w:rsidRDefault="00D7025A">
      <w:pPr>
        <w:spacing w:after="0" w:line="240" w:lineRule="auto"/>
      </w:pPr>
      <w:r>
        <w:separator/>
      </w:r>
    </w:p>
  </w:endnote>
  <w:endnote w:type="continuationSeparator" w:id="0">
    <w:p w14:paraId="136485A9" w14:textId="77777777" w:rsidR="00D7025A" w:rsidRDefault="00D7025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4ADAF2" w14:textId="77777777" w:rsidR="00290AE2" w:rsidRDefault="00000000">
    <w:pPr>
      <w:pStyle w:val="Footer"/>
      <w:jc w:val="center"/>
    </w:pPr>
    <w:r>
      <w:rPr>
        <w:color w:val="606A78"/>
        <w:sz w:val="18"/>
      </w:rPr>
      <w:fldChar w:fldCharType="begin"/>
    </w:r>
    <w:r>
      <w:rPr>
        <w:color w:val="606A78"/>
        <w:sz w:val="18"/>
      </w:rPr>
      <w:instrText xml:space="preserve"> PAGE </w:instrText>
    </w:r>
    <w:r>
      <w:rPr>
        <w:color w:val="606A78"/>
        <w:sz w:val="18"/>
      </w:rPr>
      <w:fldChar w:fldCharType="separate"/>
    </w:r>
    <w:r>
      <w:rPr>
        <w:color w:val="606A78"/>
        <w:sz w:val="18"/>
      </w:rPr>
      <w:t>1</w:t>
    </w:r>
    <w:r>
      <w:rPr>
        <w:color w:val="606A78"/>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30C47F" w14:textId="77777777" w:rsidR="00D7025A" w:rsidRDefault="00D7025A">
      <w:pPr>
        <w:spacing w:after="0" w:line="240" w:lineRule="auto"/>
      </w:pPr>
      <w:r>
        <w:separator/>
      </w:r>
    </w:p>
  </w:footnote>
  <w:footnote w:type="continuationSeparator" w:id="0">
    <w:p w14:paraId="1941D3F4" w14:textId="77777777" w:rsidR="00D7025A" w:rsidRDefault="00D7025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43813348">
    <w:abstractNumId w:val="8"/>
  </w:num>
  <w:num w:numId="2" w16cid:durableId="1789928752">
    <w:abstractNumId w:val="6"/>
  </w:num>
  <w:num w:numId="3" w16cid:durableId="748043034">
    <w:abstractNumId w:val="5"/>
  </w:num>
  <w:num w:numId="4" w16cid:durableId="22559945">
    <w:abstractNumId w:val="4"/>
  </w:num>
  <w:num w:numId="5" w16cid:durableId="2029943749">
    <w:abstractNumId w:val="7"/>
  </w:num>
  <w:num w:numId="6" w16cid:durableId="332998260">
    <w:abstractNumId w:val="3"/>
  </w:num>
  <w:num w:numId="7" w16cid:durableId="1657568769">
    <w:abstractNumId w:val="2"/>
  </w:num>
  <w:num w:numId="8" w16cid:durableId="1685403582">
    <w:abstractNumId w:val="1"/>
  </w:num>
  <w:num w:numId="9" w16cid:durableId="20828266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14B9F"/>
    <w:rsid w:val="00290AE2"/>
    <w:rsid w:val="0029639D"/>
    <w:rsid w:val="00326F90"/>
    <w:rsid w:val="00854041"/>
    <w:rsid w:val="00AA1D8D"/>
    <w:rsid w:val="00B47730"/>
    <w:rsid w:val="00CB0664"/>
    <w:rsid w:val="00D7025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2DC40C6"/>
  <w14:defaultImageDpi w14:val="300"/>
  <w15:docId w15:val="{BEBCA398-CF4A-4FD4-9786-7F6A198FA5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111111"/>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11</Pages>
  <Words>3439</Words>
  <Characters>19603</Characters>
  <Application>Microsoft Office Word</Application>
  <DocSecurity>0</DocSecurity>
  <Lines>163</Lines>
  <Paragraphs>45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22997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Touhidul Islam Rukon</cp:lastModifiedBy>
  <cp:revision>2</cp:revision>
  <dcterms:created xsi:type="dcterms:W3CDTF">2013-12-23T23:15:00Z</dcterms:created>
  <dcterms:modified xsi:type="dcterms:W3CDTF">2026-09-09T09:11:00Z</dcterms:modified>
  <cp:category/>
</cp:coreProperties>
</file>