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38C" w:rsidRPr="0062638C" w:rsidRDefault="0062638C" w:rsidP="007E240A">
      <w:pPr>
        <w:spacing w:after="0" w:line="240" w:lineRule="auto"/>
        <w:rPr>
          <w:rFonts w:ascii="Cambria" w:hAnsi="Cambria"/>
          <w:b/>
          <w:color w:val="0000FF"/>
          <w:sz w:val="20"/>
          <w:szCs w:val="20"/>
        </w:rPr>
      </w:pPr>
    </w:p>
    <w:p w:rsidR="007E240A" w:rsidRPr="0062638C" w:rsidRDefault="007E240A" w:rsidP="007E240A">
      <w:pPr>
        <w:spacing w:after="0" w:line="240" w:lineRule="auto"/>
        <w:rPr>
          <w:rFonts w:ascii="Cambria" w:hAnsi="Cambria" w:cs="Calibri"/>
          <w:b/>
          <w:bCs/>
          <w:color w:val="0000FF"/>
          <w:sz w:val="20"/>
          <w:szCs w:val="20"/>
        </w:rPr>
      </w:pPr>
      <w:r w:rsidRPr="0062638C">
        <w:rPr>
          <w:rFonts w:ascii="Cambria" w:hAnsi="Cambria"/>
          <w:b/>
          <w:color w:val="0000FF"/>
          <w:sz w:val="20"/>
          <w:szCs w:val="20"/>
        </w:rPr>
        <w:t>COURSE PACK FOR DATABASE MANAGEMENT SYSTEMS (</w:t>
      </w:r>
      <w:r w:rsidR="003B6AF8" w:rsidRPr="003B6AF8">
        <w:rPr>
          <w:rFonts w:ascii="Cambria" w:hAnsi="Cambria" w:cs="Calibri"/>
          <w:b/>
          <w:bCs/>
          <w:color w:val="0000FF"/>
          <w:sz w:val="20"/>
          <w:szCs w:val="20"/>
        </w:rPr>
        <w:t>A5506</w:t>
      </w:r>
      <w:r w:rsidRPr="0062638C">
        <w:rPr>
          <w:rFonts w:ascii="Cambria" w:hAnsi="Cambria" w:cs="Calibri"/>
          <w:b/>
          <w:bCs/>
          <w:color w:val="0000FF"/>
          <w:sz w:val="20"/>
          <w:szCs w:val="20"/>
        </w:rPr>
        <w:t>)</w:t>
      </w:r>
    </w:p>
    <w:p w:rsidR="007E240A" w:rsidRPr="0062638C" w:rsidRDefault="007E240A" w:rsidP="007E240A">
      <w:pPr>
        <w:spacing w:after="0" w:line="240" w:lineRule="auto"/>
        <w:rPr>
          <w:rFonts w:ascii="Cambria" w:hAnsi="Cambria"/>
          <w:b/>
          <w:color w:val="0070C0"/>
          <w:sz w:val="20"/>
          <w:szCs w:val="20"/>
        </w:rPr>
      </w:pP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2"/>
        <w:gridCol w:w="1151"/>
        <w:gridCol w:w="1107"/>
        <w:gridCol w:w="1180"/>
        <w:gridCol w:w="930"/>
        <w:gridCol w:w="712"/>
        <w:gridCol w:w="1147"/>
        <w:gridCol w:w="843"/>
        <w:gridCol w:w="1128"/>
      </w:tblGrid>
      <w:tr w:rsidR="007E240A" w:rsidRPr="0062638C" w:rsidTr="0062638C">
        <w:trPr>
          <w:trHeight w:val="324"/>
          <w:jc w:val="center"/>
        </w:trPr>
        <w:tc>
          <w:tcPr>
            <w:tcW w:w="1692" w:type="dxa"/>
            <w:shd w:val="clear" w:color="auto" w:fill="C6D9F1" w:themeFill="text2" w:themeFillTint="33"/>
            <w:vAlign w:val="center"/>
          </w:tcPr>
          <w:p w:rsidR="007E240A" w:rsidRPr="0062638C" w:rsidRDefault="007E240A" w:rsidP="009A6A46">
            <w:pPr>
              <w:autoSpaceDE w:val="0"/>
              <w:autoSpaceDN w:val="0"/>
              <w:adjustRightInd w:val="0"/>
              <w:spacing w:after="0" w:line="240" w:lineRule="auto"/>
              <w:jc w:val="center"/>
              <w:rPr>
                <w:rFonts w:ascii="Cambria" w:hAnsi="Cambria"/>
                <w:b/>
                <w:sz w:val="20"/>
                <w:szCs w:val="20"/>
              </w:rPr>
            </w:pPr>
            <w:r w:rsidRPr="0062638C">
              <w:rPr>
                <w:rFonts w:ascii="Cambria" w:hAnsi="Cambria"/>
                <w:b/>
                <w:sz w:val="20"/>
                <w:szCs w:val="20"/>
              </w:rPr>
              <w:t>Course Title</w:t>
            </w:r>
          </w:p>
        </w:tc>
        <w:tc>
          <w:tcPr>
            <w:tcW w:w="4368" w:type="dxa"/>
            <w:gridSpan w:val="4"/>
            <w:shd w:val="clear" w:color="auto" w:fill="C6D9F1" w:themeFill="text2" w:themeFillTint="33"/>
            <w:vAlign w:val="center"/>
          </w:tcPr>
          <w:p w:rsidR="007E240A" w:rsidRPr="0062638C" w:rsidRDefault="007E240A" w:rsidP="009A6A46">
            <w:pPr>
              <w:autoSpaceDE w:val="0"/>
              <w:spacing w:after="0" w:line="240" w:lineRule="auto"/>
              <w:jc w:val="center"/>
              <w:rPr>
                <w:rFonts w:ascii="Cambria" w:hAnsi="Cambria"/>
                <w:color w:val="000000"/>
                <w:sz w:val="20"/>
                <w:szCs w:val="20"/>
              </w:rPr>
            </w:pPr>
            <w:r w:rsidRPr="0062638C">
              <w:rPr>
                <w:rFonts w:ascii="Cambria" w:hAnsi="Cambria"/>
                <w:b/>
                <w:color w:val="0070C0"/>
                <w:sz w:val="20"/>
                <w:szCs w:val="20"/>
              </w:rPr>
              <w:t>DATABASE MANAGEMENT SYSTEMS(DBMS)</w:t>
            </w:r>
          </w:p>
        </w:tc>
        <w:tc>
          <w:tcPr>
            <w:tcW w:w="1859" w:type="dxa"/>
            <w:gridSpan w:val="2"/>
            <w:shd w:val="clear" w:color="auto" w:fill="C6D9F1" w:themeFill="text2" w:themeFillTint="33"/>
            <w:vAlign w:val="center"/>
          </w:tcPr>
          <w:p w:rsidR="007E240A" w:rsidRPr="0062638C" w:rsidRDefault="007E240A" w:rsidP="009A6A46">
            <w:pPr>
              <w:spacing w:after="0" w:line="240" w:lineRule="auto"/>
              <w:jc w:val="center"/>
              <w:rPr>
                <w:rFonts w:ascii="Cambria" w:hAnsi="Cambria"/>
                <w:b/>
                <w:bCs/>
                <w:color w:val="0000FF"/>
                <w:sz w:val="20"/>
                <w:szCs w:val="20"/>
              </w:rPr>
            </w:pPr>
            <w:r w:rsidRPr="0062638C">
              <w:rPr>
                <w:rFonts w:ascii="Cambria" w:hAnsi="Cambria"/>
                <w:b/>
                <w:sz w:val="20"/>
                <w:szCs w:val="20"/>
              </w:rPr>
              <w:t>Course Type</w:t>
            </w:r>
          </w:p>
        </w:tc>
        <w:tc>
          <w:tcPr>
            <w:tcW w:w="1970" w:type="dxa"/>
            <w:gridSpan w:val="2"/>
            <w:shd w:val="clear" w:color="auto" w:fill="C6D9F1" w:themeFill="text2" w:themeFillTint="33"/>
            <w:vAlign w:val="center"/>
          </w:tcPr>
          <w:p w:rsidR="007E240A" w:rsidRPr="0062638C" w:rsidRDefault="007E240A" w:rsidP="009A6A46">
            <w:pPr>
              <w:autoSpaceDE w:val="0"/>
              <w:spacing w:after="0" w:line="240" w:lineRule="auto"/>
              <w:jc w:val="center"/>
              <w:rPr>
                <w:rFonts w:ascii="Cambria" w:hAnsi="Cambria"/>
                <w:b/>
                <w:bCs/>
                <w:color w:val="0000FF"/>
                <w:sz w:val="20"/>
                <w:szCs w:val="20"/>
              </w:rPr>
            </w:pPr>
            <w:r w:rsidRPr="0062638C">
              <w:rPr>
                <w:rFonts w:ascii="Cambria" w:hAnsi="Cambria"/>
                <w:b/>
                <w:color w:val="0070C0"/>
                <w:sz w:val="20"/>
                <w:szCs w:val="20"/>
              </w:rPr>
              <w:t>Integrated</w:t>
            </w:r>
          </w:p>
        </w:tc>
      </w:tr>
      <w:tr w:rsidR="007E240A" w:rsidRPr="0062638C" w:rsidTr="0062638C">
        <w:trPr>
          <w:trHeight w:val="324"/>
          <w:jc w:val="center"/>
        </w:trPr>
        <w:tc>
          <w:tcPr>
            <w:tcW w:w="1692" w:type="dxa"/>
            <w:shd w:val="clear" w:color="auto" w:fill="C6D9F1" w:themeFill="text2" w:themeFillTint="33"/>
            <w:vAlign w:val="center"/>
          </w:tcPr>
          <w:p w:rsidR="007E240A" w:rsidRPr="0062638C" w:rsidRDefault="007E240A" w:rsidP="009A6A46">
            <w:pPr>
              <w:autoSpaceDE w:val="0"/>
              <w:autoSpaceDN w:val="0"/>
              <w:adjustRightInd w:val="0"/>
              <w:spacing w:after="0" w:line="240" w:lineRule="auto"/>
              <w:jc w:val="center"/>
              <w:rPr>
                <w:rFonts w:ascii="Cambria" w:hAnsi="Cambria"/>
                <w:b/>
                <w:sz w:val="20"/>
                <w:szCs w:val="20"/>
              </w:rPr>
            </w:pPr>
            <w:r w:rsidRPr="0062638C">
              <w:rPr>
                <w:rFonts w:ascii="Cambria" w:hAnsi="Cambria"/>
                <w:b/>
                <w:sz w:val="20"/>
                <w:szCs w:val="20"/>
              </w:rPr>
              <w:t>Course Code</w:t>
            </w:r>
          </w:p>
        </w:tc>
        <w:tc>
          <w:tcPr>
            <w:tcW w:w="1151" w:type="dxa"/>
            <w:vAlign w:val="center"/>
          </w:tcPr>
          <w:p w:rsidR="007E240A" w:rsidRPr="0062638C" w:rsidRDefault="003B6AF8" w:rsidP="009A6A46">
            <w:pPr>
              <w:spacing w:after="0" w:line="240" w:lineRule="auto"/>
              <w:jc w:val="center"/>
              <w:rPr>
                <w:rFonts w:ascii="Cambria" w:hAnsi="Cambria"/>
                <w:b/>
                <w:bCs/>
                <w:sz w:val="20"/>
                <w:szCs w:val="20"/>
              </w:rPr>
            </w:pPr>
            <w:r w:rsidRPr="003B6AF8">
              <w:rPr>
                <w:rFonts w:ascii="Cambria" w:hAnsi="Cambria"/>
                <w:b/>
                <w:bCs/>
                <w:sz w:val="20"/>
                <w:szCs w:val="20"/>
              </w:rPr>
              <w:t>A5506</w:t>
            </w:r>
          </w:p>
        </w:tc>
        <w:tc>
          <w:tcPr>
            <w:tcW w:w="1107" w:type="dxa"/>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Credits</w:t>
            </w:r>
          </w:p>
        </w:tc>
        <w:tc>
          <w:tcPr>
            <w:tcW w:w="2110" w:type="dxa"/>
            <w:gridSpan w:val="2"/>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4</w:t>
            </w:r>
          </w:p>
        </w:tc>
        <w:tc>
          <w:tcPr>
            <w:tcW w:w="1859" w:type="dxa"/>
            <w:gridSpan w:val="2"/>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Class</w:t>
            </w:r>
          </w:p>
        </w:tc>
        <w:tc>
          <w:tcPr>
            <w:tcW w:w="1970" w:type="dxa"/>
            <w:gridSpan w:val="2"/>
            <w:vAlign w:val="center"/>
          </w:tcPr>
          <w:p w:rsidR="007E240A" w:rsidRPr="0062638C" w:rsidRDefault="007E240A" w:rsidP="00294E8B">
            <w:pPr>
              <w:spacing w:after="0" w:line="240" w:lineRule="auto"/>
              <w:jc w:val="center"/>
              <w:rPr>
                <w:rFonts w:ascii="Cambria" w:hAnsi="Cambria"/>
                <w:b/>
                <w:bCs/>
                <w:sz w:val="20"/>
                <w:szCs w:val="20"/>
              </w:rPr>
            </w:pPr>
            <w:r w:rsidRPr="0062638C">
              <w:rPr>
                <w:rFonts w:ascii="Cambria" w:hAnsi="Cambria"/>
                <w:b/>
                <w:bCs/>
                <w:sz w:val="20"/>
                <w:szCs w:val="20"/>
              </w:rPr>
              <w:t>II Year I Semester</w:t>
            </w:r>
          </w:p>
        </w:tc>
      </w:tr>
      <w:tr w:rsidR="007E240A" w:rsidRPr="0062638C" w:rsidTr="0062638C">
        <w:trPr>
          <w:trHeight w:val="324"/>
          <w:jc w:val="center"/>
        </w:trPr>
        <w:tc>
          <w:tcPr>
            <w:tcW w:w="1692" w:type="dxa"/>
            <w:vMerge w:val="restart"/>
            <w:shd w:val="clear" w:color="auto" w:fill="C6D9F1" w:themeFill="text2" w:themeFillTint="33"/>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b/>
                <w:sz w:val="20"/>
                <w:szCs w:val="20"/>
              </w:rPr>
              <w:t>Course Structure</w:t>
            </w:r>
          </w:p>
        </w:tc>
        <w:tc>
          <w:tcPr>
            <w:tcW w:w="1151" w:type="dxa"/>
            <w:shd w:val="clear" w:color="auto" w:fill="D9D9D9"/>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TLP</w:t>
            </w:r>
          </w:p>
        </w:tc>
        <w:tc>
          <w:tcPr>
            <w:tcW w:w="1107" w:type="dxa"/>
            <w:shd w:val="clear" w:color="auto" w:fill="D9D9D9"/>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Credits</w:t>
            </w:r>
          </w:p>
        </w:tc>
        <w:tc>
          <w:tcPr>
            <w:tcW w:w="1180" w:type="dxa"/>
            <w:shd w:val="clear" w:color="auto" w:fill="D9D9D9"/>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Contact Hours</w:t>
            </w:r>
          </w:p>
        </w:tc>
        <w:tc>
          <w:tcPr>
            <w:tcW w:w="929" w:type="dxa"/>
            <w:shd w:val="clear" w:color="auto" w:fill="D9D9D9"/>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Work Load</w:t>
            </w:r>
          </w:p>
        </w:tc>
        <w:tc>
          <w:tcPr>
            <w:tcW w:w="1859" w:type="dxa"/>
            <w:gridSpan w:val="2"/>
            <w:vMerge w:val="restart"/>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Total Number of Classes</w:t>
            </w:r>
          </w:p>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Per Semester</w:t>
            </w:r>
          </w:p>
        </w:tc>
        <w:tc>
          <w:tcPr>
            <w:tcW w:w="1970" w:type="dxa"/>
            <w:gridSpan w:val="2"/>
            <w:vMerge w:val="restart"/>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Assessment in Weight age</w:t>
            </w:r>
          </w:p>
        </w:tc>
      </w:tr>
      <w:tr w:rsidR="007E240A" w:rsidRPr="0062638C" w:rsidTr="0062638C">
        <w:trPr>
          <w:trHeight w:val="324"/>
          <w:jc w:val="center"/>
        </w:trPr>
        <w:tc>
          <w:tcPr>
            <w:tcW w:w="1692" w:type="dxa"/>
            <w:vMerge/>
            <w:shd w:val="clear" w:color="auto" w:fill="C6D9F1" w:themeFill="text2" w:themeFillTint="33"/>
            <w:vAlign w:val="center"/>
          </w:tcPr>
          <w:p w:rsidR="007E240A" w:rsidRPr="0062638C" w:rsidRDefault="007E240A" w:rsidP="009A6A46">
            <w:pPr>
              <w:autoSpaceDE w:val="0"/>
              <w:autoSpaceDN w:val="0"/>
              <w:adjustRightInd w:val="0"/>
              <w:spacing w:after="0" w:line="240" w:lineRule="auto"/>
              <w:jc w:val="center"/>
              <w:rPr>
                <w:rFonts w:ascii="Cambria" w:hAnsi="Cambria"/>
                <w:b/>
                <w:sz w:val="20"/>
                <w:szCs w:val="20"/>
              </w:rPr>
            </w:pPr>
          </w:p>
        </w:tc>
        <w:tc>
          <w:tcPr>
            <w:tcW w:w="1151" w:type="dxa"/>
            <w:shd w:val="clear" w:color="auto" w:fill="D9D9D9"/>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Theory</w:t>
            </w:r>
          </w:p>
        </w:tc>
        <w:tc>
          <w:tcPr>
            <w:tcW w:w="1107" w:type="dxa"/>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3</w:t>
            </w:r>
          </w:p>
        </w:tc>
        <w:tc>
          <w:tcPr>
            <w:tcW w:w="1180" w:type="dxa"/>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3</w:t>
            </w:r>
          </w:p>
        </w:tc>
        <w:tc>
          <w:tcPr>
            <w:tcW w:w="929" w:type="dxa"/>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3</w:t>
            </w:r>
          </w:p>
        </w:tc>
        <w:tc>
          <w:tcPr>
            <w:tcW w:w="1859" w:type="dxa"/>
            <w:gridSpan w:val="2"/>
            <w:vMerge/>
            <w:vAlign w:val="center"/>
          </w:tcPr>
          <w:p w:rsidR="007E240A" w:rsidRPr="0062638C" w:rsidRDefault="007E240A" w:rsidP="009A6A46">
            <w:pPr>
              <w:spacing w:after="0" w:line="240" w:lineRule="auto"/>
              <w:jc w:val="center"/>
              <w:rPr>
                <w:rFonts w:ascii="Cambria" w:hAnsi="Cambria"/>
                <w:bCs/>
                <w:sz w:val="20"/>
                <w:szCs w:val="20"/>
              </w:rPr>
            </w:pPr>
          </w:p>
        </w:tc>
        <w:tc>
          <w:tcPr>
            <w:tcW w:w="1970" w:type="dxa"/>
            <w:gridSpan w:val="2"/>
            <w:vMerge/>
            <w:vAlign w:val="center"/>
          </w:tcPr>
          <w:p w:rsidR="007E240A" w:rsidRPr="0062638C" w:rsidRDefault="007E240A" w:rsidP="009A6A46">
            <w:pPr>
              <w:spacing w:after="0" w:line="240" w:lineRule="auto"/>
              <w:jc w:val="center"/>
              <w:rPr>
                <w:rFonts w:ascii="Cambria" w:hAnsi="Cambria"/>
                <w:bCs/>
                <w:sz w:val="20"/>
                <w:szCs w:val="20"/>
              </w:rPr>
            </w:pPr>
          </w:p>
        </w:tc>
      </w:tr>
      <w:tr w:rsidR="007E240A" w:rsidRPr="0062638C" w:rsidTr="0062638C">
        <w:trPr>
          <w:trHeight w:val="324"/>
          <w:jc w:val="center"/>
        </w:trPr>
        <w:tc>
          <w:tcPr>
            <w:tcW w:w="1692" w:type="dxa"/>
            <w:vMerge/>
            <w:shd w:val="clear" w:color="auto" w:fill="C6D9F1" w:themeFill="text2" w:themeFillTint="33"/>
            <w:vAlign w:val="center"/>
          </w:tcPr>
          <w:p w:rsidR="007E240A" w:rsidRPr="0062638C" w:rsidRDefault="007E240A" w:rsidP="009A6A46">
            <w:pPr>
              <w:autoSpaceDE w:val="0"/>
              <w:autoSpaceDN w:val="0"/>
              <w:adjustRightInd w:val="0"/>
              <w:spacing w:after="0" w:line="240" w:lineRule="auto"/>
              <w:jc w:val="center"/>
              <w:rPr>
                <w:rFonts w:ascii="Cambria" w:hAnsi="Cambria"/>
                <w:b/>
                <w:sz w:val="20"/>
                <w:szCs w:val="20"/>
              </w:rPr>
            </w:pPr>
          </w:p>
        </w:tc>
        <w:tc>
          <w:tcPr>
            <w:tcW w:w="1151" w:type="dxa"/>
            <w:shd w:val="clear" w:color="auto" w:fill="D9D9D9"/>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Practice</w:t>
            </w:r>
          </w:p>
        </w:tc>
        <w:tc>
          <w:tcPr>
            <w:tcW w:w="1107" w:type="dxa"/>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1</w:t>
            </w:r>
          </w:p>
        </w:tc>
        <w:tc>
          <w:tcPr>
            <w:tcW w:w="1180" w:type="dxa"/>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2</w:t>
            </w:r>
          </w:p>
        </w:tc>
        <w:tc>
          <w:tcPr>
            <w:tcW w:w="929" w:type="dxa"/>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2</w:t>
            </w:r>
          </w:p>
        </w:tc>
        <w:tc>
          <w:tcPr>
            <w:tcW w:w="712" w:type="dxa"/>
            <w:vMerge w:val="restart"/>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Theory</w:t>
            </w:r>
          </w:p>
        </w:tc>
        <w:tc>
          <w:tcPr>
            <w:tcW w:w="1147" w:type="dxa"/>
            <w:vMerge w:val="restart"/>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Practical</w:t>
            </w:r>
          </w:p>
        </w:tc>
        <w:tc>
          <w:tcPr>
            <w:tcW w:w="843" w:type="dxa"/>
            <w:vMerge w:val="restart"/>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CIE</w:t>
            </w:r>
          </w:p>
        </w:tc>
        <w:tc>
          <w:tcPr>
            <w:tcW w:w="1128" w:type="dxa"/>
            <w:vMerge w:val="restart"/>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SEE</w:t>
            </w:r>
          </w:p>
        </w:tc>
      </w:tr>
      <w:tr w:rsidR="007E240A" w:rsidRPr="0062638C" w:rsidTr="0062638C">
        <w:trPr>
          <w:trHeight w:val="324"/>
          <w:jc w:val="center"/>
        </w:trPr>
        <w:tc>
          <w:tcPr>
            <w:tcW w:w="1692" w:type="dxa"/>
            <w:vMerge/>
            <w:shd w:val="clear" w:color="auto" w:fill="C6D9F1" w:themeFill="text2" w:themeFillTint="33"/>
            <w:vAlign w:val="center"/>
          </w:tcPr>
          <w:p w:rsidR="007E240A" w:rsidRPr="0062638C" w:rsidRDefault="007E240A" w:rsidP="009A6A46">
            <w:pPr>
              <w:autoSpaceDE w:val="0"/>
              <w:autoSpaceDN w:val="0"/>
              <w:adjustRightInd w:val="0"/>
              <w:spacing w:after="0" w:line="240" w:lineRule="auto"/>
              <w:jc w:val="center"/>
              <w:rPr>
                <w:rFonts w:ascii="Cambria" w:hAnsi="Cambria"/>
                <w:b/>
                <w:sz w:val="20"/>
                <w:szCs w:val="20"/>
              </w:rPr>
            </w:pPr>
          </w:p>
        </w:tc>
        <w:tc>
          <w:tcPr>
            <w:tcW w:w="1151" w:type="dxa"/>
            <w:shd w:val="clear" w:color="auto" w:fill="D9D9D9"/>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Tutorial</w:t>
            </w:r>
          </w:p>
        </w:tc>
        <w:tc>
          <w:tcPr>
            <w:tcW w:w="1107" w:type="dxa"/>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0</w:t>
            </w:r>
          </w:p>
        </w:tc>
        <w:tc>
          <w:tcPr>
            <w:tcW w:w="1180" w:type="dxa"/>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0</w:t>
            </w:r>
          </w:p>
        </w:tc>
        <w:tc>
          <w:tcPr>
            <w:tcW w:w="929" w:type="dxa"/>
            <w:vAlign w:val="center"/>
          </w:tcPr>
          <w:p w:rsidR="007E240A" w:rsidRPr="0062638C" w:rsidRDefault="007E240A" w:rsidP="009A6A46">
            <w:pPr>
              <w:spacing w:after="0" w:line="240" w:lineRule="auto"/>
              <w:jc w:val="center"/>
              <w:rPr>
                <w:rFonts w:ascii="Cambria" w:hAnsi="Cambria"/>
                <w:bCs/>
                <w:sz w:val="20"/>
                <w:szCs w:val="20"/>
              </w:rPr>
            </w:pPr>
            <w:r w:rsidRPr="0062638C">
              <w:rPr>
                <w:rFonts w:ascii="Cambria" w:hAnsi="Cambria"/>
                <w:bCs/>
                <w:sz w:val="20"/>
                <w:szCs w:val="20"/>
              </w:rPr>
              <w:t>0</w:t>
            </w:r>
          </w:p>
        </w:tc>
        <w:tc>
          <w:tcPr>
            <w:tcW w:w="712" w:type="dxa"/>
            <w:vMerge/>
            <w:vAlign w:val="center"/>
          </w:tcPr>
          <w:p w:rsidR="007E240A" w:rsidRPr="0062638C" w:rsidRDefault="007E240A" w:rsidP="009A6A46">
            <w:pPr>
              <w:spacing w:after="0" w:line="240" w:lineRule="auto"/>
              <w:jc w:val="center"/>
              <w:rPr>
                <w:rFonts w:ascii="Cambria" w:hAnsi="Cambria"/>
                <w:bCs/>
                <w:sz w:val="20"/>
                <w:szCs w:val="20"/>
              </w:rPr>
            </w:pPr>
          </w:p>
        </w:tc>
        <w:tc>
          <w:tcPr>
            <w:tcW w:w="1147" w:type="dxa"/>
            <w:vMerge/>
            <w:vAlign w:val="center"/>
          </w:tcPr>
          <w:p w:rsidR="007E240A" w:rsidRPr="0062638C" w:rsidRDefault="007E240A" w:rsidP="009A6A46">
            <w:pPr>
              <w:spacing w:after="0" w:line="240" w:lineRule="auto"/>
              <w:jc w:val="center"/>
              <w:rPr>
                <w:rFonts w:ascii="Cambria" w:hAnsi="Cambria"/>
                <w:bCs/>
                <w:sz w:val="20"/>
                <w:szCs w:val="20"/>
              </w:rPr>
            </w:pPr>
          </w:p>
        </w:tc>
        <w:tc>
          <w:tcPr>
            <w:tcW w:w="843" w:type="dxa"/>
            <w:vMerge/>
            <w:vAlign w:val="center"/>
          </w:tcPr>
          <w:p w:rsidR="007E240A" w:rsidRPr="0062638C" w:rsidRDefault="007E240A" w:rsidP="009A6A46">
            <w:pPr>
              <w:spacing w:after="0" w:line="240" w:lineRule="auto"/>
              <w:jc w:val="center"/>
              <w:rPr>
                <w:rFonts w:ascii="Cambria" w:hAnsi="Cambria"/>
                <w:bCs/>
                <w:sz w:val="20"/>
                <w:szCs w:val="20"/>
              </w:rPr>
            </w:pPr>
          </w:p>
        </w:tc>
        <w:tc>
          <w:tcPr>
            <w:tcW w:w="1128" w:type="dxa"/>
            <w:vMerge/>
            <w:vAlign w:val="center"/>
          </w:tcPr>
          <w:p w:rsidR="007E240A" w:rsidRPr="0062638C" w:rsidRDefault="007E240A" w:rsidP="009A6A46">
            <w:pPr>
              <w:spacing w:after="0" w:line="240" w:lineRule="auto"/>
              <w:jc w:val="center"/>
              <w:rPr>
                <w:rFonts w:ascii="Cambria" w:hAnsi="Cambria"/>
                <w:bCs/>
                <w:sz w:val="20"/>
                <w:szCs w:val="20"/>
              </w:rPr>
            </w:pPr>
          </w:p>
        </w:tc>
      </w:tr>
      <w:tr w:rsidR="007E240A" w:rsidRPr="0062638C" w:rsidTr="0062638C">
        <w:trPr>
          <w:trHeight w:val="324"/>
          <w:jc w:val="center"/>
        </w:trPr>
        <w:tc>
          <w:tcPr>
            <w:tcW w:w="1692" w:type="dxa"/>
            <w:vMerge/>
            <w:shd w:val="clear" w:color="auto" w:fill="C6D9F1" w:themeFill="text2" w:themeFillTint="33"/>
            <w:vAlign w:val="center"/>
          </w:tcPr>
          <w:p w:rsidR="007E240A" w:rsidRPr="0062638C" w:rsidRDefault="007E240A" w:rsidP="009A6A46">
            <w:pPr>
              <w:autoSpaceDE w:val="0"/>
              <w:autoSpaceDN w:val="0"/>
              <w:adjustRightInd w:val="0"/>
              <w:spacing w:after="0" w:line="240" w:lineRule="auto"/>
              <w:jc w:val="center"/>
              <w:rPr>
                <w:rFonts w:ascii="Cambria" w:hAnsi="Cambria"/>
                <w:b/>
                <w:sz w:val="20"/>
                <w:szCs w:val="20"/>
              </w:rPr>
            </w:pPr>
          </w:p>
        </w:tc>
        <w:tc>
          <w:tcPr>
            <w:tcW w:w="1151" w:type="dxa"/>
            <w:shd w:val="clear" w:color="auto" w:fill="D9D9D9"/>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Total</w:t>
            </w:r>
          </w:p>
        </w:tc>
        <w:tc>
          <w:tcPr>
            <w:tcW w:w="1107" w:type="dxa"/>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4</w:t>
            </w:r>
          </w:p>
        </w:tc>
        <w:tc>
          <w:tcPr>
            <w:tcW w:w="1180" w:type="dxa"/>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5</w:t>
            </w:r>
          </w:p>
        </w:tc>
        <w:tc>
          <w:tcPr>
            <w:tcW w:w="929" w:type="dxa"/>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5</w:t>
            </w:r>
          </w:p>
        </w:tc>
        <w:tc>
          <w:tcPr>
            <w:tcW w:w="712" w:type="dxa"/>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42</w:t>
            </w:r>
          </w:p>
        </w:tc>
        <w:tc>
          <w:tcPr>
            <w:tcW w:w="1147" w:type="dxa"/>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28</w:t>
            </w:r>
          </w:p>
        </w:tc>
        <w:tc>
          <w:tcPr>
            <w:tcW w:w="843" w:type="dxa"/>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30%</w:t>
            </w:r>
          </w:p>
        </w:tc>
        <w:tc>
          <w:tcPr>
            <w:tcW w:w="1128" w:type="dxa"/>
            <w:vAlign w:val="center"/>
          </w:tcPr>
          <w:p w:rsidR="007E240A" w:rsidRPr="0062638C" w:rsidRDefault="007E240A" w:rsidP="009A6A46">
            <w:pPr>
              <w:spacing w:after="0" w:line="240" w:lineRule="auto"/>
              <w:jc w:val="center"/>
              <w:rPr>
                <w:rFonts w:ascii="Cambria" w:hAnsi="Cambria"/>
                <w:b/>
                <w:bCs/>
                <w:sz w:val="20"/>
                <w:szCs w:val="20"/>
              </w:rPr>
            </w:pPr>
            <w:r w:rsidRPr="0062638C">
              <w:rPr>
                <w:rFonts w:ascii="Cambria" w:hAnsi="Cambria"/>
                <w:b/>
                <w:bCs/>
                <w:sz w:val="20"/>
                <w:szCs w:val="20"/>
              </w:rPr>
              <w:t>70%</w:t>
            </w:r>
          </w:p>
        </w:tc>
      </w:tr>
      <w:tr w:rsidR="007E240A" w:rsidRPr="0062638C" w:rsidTr="0062638C">
        <w:trPr>
          <w:trHeight w:val="324"/>
          <w:jc w:val="center"/>
        </w:trPr>
        <w:tc>
          <w:tcPr>
            <w:tcW w:w="1692" w:type="dxa"/>
            <w:vMerge w:val="restart"/>
            <w:shd w:val="clear" w:color="auto" w:fill="C6D9F1" w:themeFill="text2" w:themeFillTint="33"/>
            <w:vAlign w:val="center"/>
          </w:tcPr>
          <w:p w:rsidR="007E240A" w:rsidRPr="0062638C" w:rsidRDefault="007E240A" w:rsidP="009A6A46">
            <w:pPr>
              <w:spacing w:after="0" w:line="240" w:lineRule="auto"/>
              <w:rPr>
                <w:rFonts w:ascii="Cambria" w:hAnsi="Cambria"/>
                <w:b/>
                <w:bCs/>
                <w:color w:val="000000"/>
                <w:sz w:val="20"/>
                <w:szCs w:val="20"/>
              </w:rPr>
            </w:pPr>
            <w:r w:rsidRPr="0062638C">
              <w:rPr>
                <w:rFonts w:ascii="Cambria" w:hAnsi="Cambria"/>
                <w:b/>
                <w:bCs/>
                <w:color w:val="000000"/>
                <w:sz w:val="20"/>
                <w:szCs w:val="20"/>
              </w:rPr>
              <w:t>Course Instructors</w:t>
            </w:r>
          </w:p>
        </w:tc>
        <w:tc>
          <w:tcPr>
            <w:tcW w:w="8198" w:type="dxa"/>
            <w:gridSpan w:val="8"/>
            <w:vAlign w:val="center"/>
          </w:tcPr>
          <w:p w:rsidR="007E240A" w:rsidRPr="00265BAA" w:rsidRDefault="007E240A" w:rsidP="00265BAA">
            <w:pPr>
              <w:contextualSpacing/>
              <w:rPr>
                <w:rFonts w:ascii="Cambria" w:hAnsi="Cambria" w:cs="Calibri"/>
                <w:sz w:val="20"/>
                <w:szCs w:val="20"/>
              </w:rPr>
            </w:pPr>
            <w:r w:rsidRPr="00265BAA">
              <w:rPr>
                <w:rFonts w:ascii="Cambria" w:hAnsi="Cambria"/>
                <w:b/>
                <w:bCs/>
                <w:sz w:val="20"/>
                <w:szCs w:val="20"/>
              </w:rPr>
              <w:t xml:space="preserve">Course Lead: </w:t>
            </w:r>
            <w:r w:rsidR="00746F5E">
              <w:rPr>
                <w:rFonts w:ascii="Cambria" w:hAnsi="Cambria" w:cs="Calibri"/>
                <w:b/>
                <w:sz w:val="20"/>
                <w:szCs w:val="20"/>
              </w:rPr>
              <w:t>Dr. K</w:t>
            </w:r>
            <w:r w:rsidR="00340CF0" w:rsidRPr="00265BAA">
              <w:rPr>
                <w:rFonts w:ascii="Cambria" w:hAnsi="Cambria" w:cs="Calibri"/>
                <w:b/>
                <w:sz w:val="20"/>
                <w:szCs w:val="20"/>
              </w:rPr>
              <w:t>.Dhanasree Devi</w:t>
            </w:r>
          </w:p>
        </w:tc>
      </w:tr>
      <w:tr w:rsidR="007E240A" w:rsidRPr="0062638C" w:rsidTr="0062638C">
        <w:trPr>
          <w:trHeight w:val="324"/>
          <w:jc w:val="center"/>
        </w:trPr>
        <w:tc>
          <w:tcPr>
            <w:tcW w:w="1692" w:type="dxa"/>
            <w:vMerge/>
            <w:shd w:val="clear" w:color="auto" w:fill="C6D9F1" w:themeFill="text2" w:themeFillTint="33"/>
            <w:vAlign w:val="center"/>
          </w:tcPr>
          <w:p w:rsidR="007E240A" w:rsidRPr="0062638C" w:rsidRDefault="007E240A" w:rsidP="009A6A46">
            <w:pPr>
              <w:spacing w:after="0" w:line="240" w:lineRule="auto"/>
              <w:rPr>
                <w:rFonts w:ascii="Cambria" w:hAnsi="Cambria"/>
                <w:b/>
                <w:bCs/>
                <w:color w:val="000000"/>
                <w:sz w:val="20"/>
                <w:szCs w:val="20"/>
              </w:rPr>
            </w:pPr>
          </w:p>
        </w:tc>
        <w:tc>
          <w:tcPr>
            <w:tcW w:w="4368" w:type="dxa"/>
            <w:gridSpan w:val="4"/>
            <w:vAlign w:val="center"/>
          </w:tcPr>
          <w:p w:rsidR="007E240A" w:rsidRPr="00746F5E" w:rsidRDefault="007E240A" w:rsidP="009A6A46">
            <w:pPr>
              <w:pStyle w:val="ListParagraph"/>
              <w:rPr>
                <w:rFonts w:ascii="Cambria" w:hAnsi="Cambria" w:cs="Calibri"/>
                <w:b/>
                <w:sz w:val="20"/>
                <w:szCs w:val="20"/>
              </w:rPr>
            </w:pPr>
            <w:r w:rsidRPr="00746F5E">
              <w:rPr>
                <w:rFonts w:ascii="Cambria" w:hAnsi="Cambria" w:cs="Calibri"/>
                <w:b/>
                <w:sz w:val="20"/>
                <w:szCs w:val="20"/>
              </w:rPr>
              <w:t xml:space="preserve">         Theory</w:t>
            </w:r>
          </w:p>
        </w:tc>
        <w:tc>
          <w:tcPr>
            <w:tcW w:w="3829" w:type="dxa"/>
            <w:gridSpan w:val="4"/>
            <w:vAlign w:val="center"/>
          </w:tcPr>
          <w:p w:rsidR="007E240A" w:rsidRPr="00746F5E" w:rsidRDefault="007E240A" w:rsidP="009A6A46">
            <w:pPr>
              <w:pStyle w:val="ListParagraph"/>
              <w:rPr>
                <w:rFonts w:ascii="Cambria" w:hAnsi="Cambria" w:cs="Calibri"/>
                <w:b/>
                <w:sz w:val="20"/>
                <w:szCs w:val="20"/>
              </w:rPr>
            </w:pPr>
            <w:r w:rsidRPr="00746F5E">
              <w:rPr>
                <w:rFonts w:ascii="Cambria" w:hAnsi="Cambria" w:cs="Calibri"/>
                <w:b/>
                <w:sz w:val="20"/>
                <w:szCs w:val="20"/>
              </w:rPr>
              <w:t xml:space="preserve">       Practice</w:t>
            </w:r>
          </w:p>
        </w:tc>
      </w:tr>
      <w:tr w:rsidR="007E240A" w:rsidRPr="0062638C" w:rsidTr="0062638C">
        <w:trPr>
          <w:trHeight w:val="722"/>
          <w:jc w:val="center"/>
        </w:trPr>
        <w:tc>
          <w:tcPr>
            <w:tcW w:w="1692" w:type="dxa"/>
            <w:vMerge/>
            <w:shd w:val="clear" w:color="auto" w:fill="C6D9F1" w:themeFill="text2" w:themeFillTint="33"/>
            <w:vAlign w:val="center"/>
          </w:tcPr>
          <w:p w:rsidR="007E240A" w:rsidRPr="0062638C" w:rsidRDefault="007E240A" w:rsidP="009A6A46">
            <w:pPr>
              <w:spacing w:after="0" w:line="240" w:lineRule="auto"/>
              <w:rPr>
                <w:rFonts w:ascii="Cambria" w:hAnsi="Cambria"/>
                <w:b/>
                <w:bCs/>
                <w:color w:val="000000"/>
                <w:sz w:val="20"/>
                <w:szCs w:val="20"/>
              </w:rPr>
            </w:pPr>
          </w:p>
        </w:tc>
        <w:tc>
          <w:tcPr>
            <w:tcW w:w="4368" w:type="dxa"/>
            <w:gridSpan w:val="4"/>
          </w:tcPr>
          <w:p w:rsidR="007E240A" w:rsidRPr="00340CF0" w:rsidRDefault="007E240A" w:rsidP="00340CF0">
            <w:pPr>
              <w:pStyle w:val="ListParagraph"/>
              <w:widowControl/>
              <w:numPr>
                <w:ilvl w:val="0"/>
                <w:numId w:val="25"/>
              </w:numPr>
              <w:autoSpaceDE/>
              <w:autoSpaceDN/>
              <w:adjustRightInd/>
              <w:contextualSpacing/>
              <w:rPr>
                <w:rFonts w:ascii="Cambria" w:hAnsi="Cambria" w:cs="Calibri"/>
                <w:sz w:val="22"/>
                <w:szCs w:val="22"/>
              </w:rPr>
            </w:pPr>
            <w:r w:rsidRPr="00340CF0">
              <w:rPr>
                <w:rFonts w:ascii="Cambria" w:hAnsi="Cambria" w:cs="Calibri"/>
                <w:sz w:val="22"/>
                <w:szCs w:val="22"/>
              </w:rPr>
              <w:t>Dr. K .Dhana</w:t>
            </w:r>
            <w:r w:rsidR="00407456">
              <w:rPr>
                <w:rFonts w:ascii="Cambria" w:hAnsi="Cambria" w:cs="Calibri"/>
                <w:sz w:val="22"/>
                <w:szCs w:val="22"/>
              </w:rPr>
              <w:t xml:space="preserve"> </w:t>
            </w:r>
            <w:r w:rsidRPr="00340CF0">
              <w:rPr>
                <w:rFonts w:ascii="Cambria" w:hAnsi="Cambria" w:cs="Calibri"/>
                <w:sz w:val="22"/>
                <w:szCs w:val="22"/>
              </w:rPr>
              <w:t>sree Devi</w:t>
            </w:r>
          </w:p>
          <w:p w:rsidR="007E240A" w:rsidRPr="0062638C" w:rsidRDefault="00340CF0" w:rsidP="00340CF0">
            <w:pPr>
              <w:pStyle w:val="ListParagraph"/>
              <w:widowControl/>
              <w:numPr>
                <w:ilvl w:val="0"/>
                <w:numId w:val="25"/>
              </w:numPr>
              <w:autoSpaceDE/>
              <w:autoSpaceDN/>
              <w:adjustRightInd/>
              <w:contextualSpacing/>
              <w:rPr>
                <w:rFonts w:ascii="Cambria" w:hAnsi="Cambria" w:cs="Calibri"/>
                <w:sz w:val="20"/>
                <w:szCs w:val="20"/>
              </w:rPr>
            </w:pPr>
            <w:r w:rsidRPr="00340CF0">
              <w:rPr>
                <w:rFonts w:ascii="Cambria" w:hAnsi="Cambria" w:cs="Calibri"/>
                <w:color w:val="000000"/>
                <w:sz w:val="22"/>
                <w:szCs w:val="22"/>
              </w:rPr>
              <w:t>Dr. K Ramesh</w:t>
            </w:r>
          </w:p>
        </w:tc>
        <w:tc>
          <w:tcPr>
            <w:tcW w:w="3829" w:type="dxa"/>
            <w:gridSpan w:val="4"/>
          </w:tcPr>
          <w:p w:rsidR="00340CF0" w:rsidRPr="00340CF0" w:rsidRDefault="00340CF0" w:rsidP="00340CF0">
            <w:pPr>
              <w:pStyle w:val="ListParagraph"/>
              <w:widowControl/>
              <w:numPr>
                <w:ilvl w:val="0"/>
                <w:numId w:val="26"/>
              </w:numPr>
              <w:autoSpaceDE/>
              <w:autoSpaceDN/>
              <w:adjustRightInd/>
              <w:contextualSpacing/>
              <w:rPr>
                <w:rFonts w:ascii="Cambria" w:hAnsi="Cambria" w:cs="Calibri"/>
                <w:sz w:val="22"/>
                <w:szCs w:val="22"/>
              </w:rPr>
            </w:pPr>
            <w:r w:rsidRPr="00340CF0">
              <w:rPr>
                <w:rFonts w:ascii="Cambria" w:hAnsi="Cambria" w:cs="Calibri"/>
                <w:sz w:val="22"/>
                <w:szCs w:val="22"/>
              </w:rPr>
              <w:t>Dr. K .Dhana</w:t>
            </w:r>
            <w:r w:rsidR="00407456">
              <w:rPr>
                <w:rFonts w:ascii="Cambria" w:hAnsi="Cambria" w:cs="Calibri"/>
                <w:sz w:val="22"/>
                <w:szCs w:val="22"/>
              </w:rPr>
              <w:t xml:space="preserve"> </w:t>
            </w:r>
            <w:r w:rsidRPr="00340CF0">
              <w:rPr>
                <w:rFonts w:ascii="Cambria" w:hAnsi="Cambria" w:cs="Calibri"/>
                <w:sz w:val="22"/>
                <w:szCs w:val="22"/>
              </w:rPr>
              <w:t>sree Devi</w:t>
            </w:r>
          </w:p>
          <w:p w:rsidR="007E240A" w:rsidRPr="008A02A5" w:rsidRDefault="00340CF0" w:rsidP="008A02A5">
            <w:pPr>
              <w:pStyle w:val="ListParagraph"/>
              <w:numPr>
                <w:ilvl w:val="0"/>
                <w:numId w:val="26"/>
              </w:numPr>
              <w:contextualSpacing/>
              <w:rPr>
                <w:rFonts w:ascii="Cambria" w:hAnsi="Cambria" w:cs="Calibri"/>
                <w:sz w:val="20"/>
                <w:szCs w:val="20"/>
              </w:rPr>
            </w:pPr>
            <w:r w:rsidRPr="008A02A5">
              <w:rPr>
                <w:rFonts w:ascii="Cambria" w:hAnsi="Cambria" w:cs="Calibri"/>
                <w:color w:val="000000"/>
              </w:rPr>
              <w:t>Dr. K Ramesh</w:t>
            </w:r>
          </w:p>
        </w:tc>
      </w:tr>
    </w:tbl>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r w:rsidRPr="0062638C">
        <w:rPr>
          <w:rFonts w:ascii="Cambria" w:hAnsi="Cambria"/>
          <w:b/>
          <w:color w:val="0000FF"/>
          <w:sz w:val="20"/>
          <w:szCs w:val="20"/>
        </w:rPr>
        <w:t>COURSE OVERVIEW</w:t>
      </w:r>
    </w:p>
    <w:p w:rsidR="007E240A" w:rsidRPr="0062638C" w:rsidRDefault="007E240A" w:rsidP="007E240A">
      <w:pPr>
        <w:spacing w:after="0" w:line="240" w:lineRule="auto"/>
        <w:jc w:val="both"/>
        <w:rPr>
          <w:rFonts w:ascii="Cambria" w:hAnsi="Cambria"/>
          <w:b/>
          <w:color w:val="0000FF"/>
          <w:sz w:val="20"/>
          <w:szCs w:val="20"/>
        </w:rPr>
      </w:pPr>
      <w:r w:rsidRPr="0062638C">
        <w:rPr>
          <w:rFonts w:ascii="Cambria" w:hAnsi="Cambria" w:cs="Arial"/>
          <w:sz w:val="20"/>
          <w:szCs w:val="20"/>
        </w:rPr>
        <w:t xml:space="preserve">This course introduces the core principles and techniques required in the design and implementation of database systems. This course focus on relational database management systems, including database design theory: E-R modeling, data definition and manipulation languages, database security and administration. It also covers essential DBMS concepts such as: Transaction Processing, Concurrency Control and Recovery and various types of databases like distributed database, and intelligent database, Client/Server. Students undertake a semester project to design and build a simple database system and demonstrate competence with the fundamental tasks involved with modeling, designing, and implementing a DBMS. It also provides students with theoretical knowledge and practical skills in the use of databases and </w:t>
      </w:r>
      <w:r w:rsidRPr="0062638C">
        <w:rPr>
          <w:rStyle w:val="highlight"/>
          <w:rFonts w:ascii="Cambria" w:hAnsi="Cambria" w:cs="Arial"/>
          <w:sz w:val="20"/>
          <w:szCs w:val="20"/>
        </w:rPr>
        <w:t>database man</w:t>
      </w:r>
      <w:r w:rsidRPr="0062638C">
        <w:rPr>
          <w:rFonts w:ascii="Cambria" w:hAnsi="Cambria" w:cs="Arial"/>
          <w:sz w:val="20"/>
          <w:szCs w:val="20"/>
        </w:rPr>
        <w:t>agement systems in information technology applications.</w:t>
      </w:r>
    </w:p>
    <w:p w:rsidR="007E240A" w:rsidRPr="0062638C" w:rsidRDefault="007E240A" w:rsidP="007E240A">
      <w:pPr>
        <w:pStyle w:val="Default"/>
        <w:jc w:val="both"/>
        <w:rPr>
          <w:rFonts w:ascii="Cambria" w:hAnsi="Cambria"/>
          <w:b/>
          <w:color w:val="0000FF"/>
          <w:sz w:val="20"/>
          <w:szCs w:val="20"/>
        </w:rPr>
      </w:pPr>
    </w:p>
    <w:p w:rsidR="007E240A" w:rsidRPr="0062638C" w:rsidRDefault="007E240A" w:rsidP="007E240A">
      <w:pPr>
        <w:pStyle w:val="Default"/>
        <w:jc w:val="both"/>
        <w:rPr>
          <w:rFonts w:ascii="Cambria" w:hAnsi="Cambria"/>
          <w:b/>
          <w:color w:val="0000FF"/>
          <w:sz w:val="20"/>
          <w:szCs w:val="20"/>
        </w:rPr>
      </w:pPr>
      <w:r w:rsidRPr="0062638C">
        <w:rPr>
          <w:rFonts w:ascii="Cambria" w:hAnsi="Cambria"/>
          <w:b/>
          <w:color w:val="0000FF"/>
          <w:sz w:val="20"/>
          <w:szCs w:val="20"/>
        </w:rPr>
        <w:t>COURSE OBJECTIVE</w:t>
      </w:r>
    </w:p>
    <w:p w:rsidR="007E240A" w:rsidRPr="0062638C" w:rsidRDefault="007E240A" w:rsidP="007E240A">
      <w:pPr>
        <w:spacing w:after="0" w:line="240" w:lineRule="auto"/>
        <w:jc w:val="both"/>
        <w:rPr>
          <w:rFonts w:ascii="Cambria" w:hAnsi="Cambria"/>
          <w:sz w:val="20"/>
          <w:szCs w:val="20"/>
        </w:rPr>
      </w:pPr>
      <w:r w:rsidRPr="0062638C">
        <w:rPr>
          <w:rFonts w:ascii="Cambria" w:hAnsi="Cambria"/>
          <w:sz w:val="20"/>
          <w:szCs w:val="20"/>
        </w:rPr>
        <w:t xml:space="preserve">The course enables the students to model, design and implement a database for any real world scenario given. The student will be able to write optimum queries to retrieve data from database. </w:t>
      </w:r>
    </w:p>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r w:rsidRPr="0062638C">
        <w:rPr>
          <w:rFonts w:ascii="Cambria" w:hAnsi="Cambria"/>
          <w:b/>
          <w:color w:val="0000FF"/>
          <w:sz w:val="20"/>
          <w:szCs w:val="20"/>
        </w:rPr>
        <w:t>COURSE OUTCOMES (COs)</w:t>
      </w:r>
    </w:p>
    <w:p w:rsidR="007E240A" w:rsidRPr="0062638C" w:rsidRDefault="007E240A" w:rsidP="007E240A">
      <w:pPr>
        <w:spacing w:after="0" w:line="240" w:lineRule="auto"/>
        <w:jc w:val="both"/>
        <w:rPr>
          <w:rFonts w:ascii="Cambria" w:hAnsi="Cambria"/>
          <w:sz w:val="20"/>
          <w:szCs w:val="20"/>
        </w:rPr>
      </w:pPr>
      <w:r w:rsidRPr="0062638C">
        <w:rPr>
          <w:rFonts w:ascii="Cambria" w:hAnsi="Cambria"/>
          <w:sz w:val="20"/>
          <w:szCs w:val="20"/>
        </w:rPr>
        <w:t>After the completion of the course, the student will be able to:</w:t>
      </w:r>
    </w:p>
    <w:p w:rsidR="007E240A" w:rsidRPr="0062638C" w:rsidRDefault="007E240A" w:rsidP="007E240A">
      <w:pPr>
        <w:spacing w:after="0" w:line="240" w:lineRule="auto"/>
        <w:jc w:val="both"/>
        <w:rPr>
          <w:rFonts w:ascii="Cambria" w:hAnsi="Cambria"/>
          <w:sz w:val="20"/>
          <w:szCs w:val="20"/>
        </w:rPr>
      </w:pP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985"/>
        <w:gridCol w:w="6732"/>
        <w:gridCol w:w="938"/>
        <w:gridCol w:w="921"/>
      </w:tblGrid>
      <w:tr w:rsidR="007E240A" w:rsidRPr="0062638C" w:rsidTr="009A6A46">
        <w:trPr>
          <w:trHeight w:val="379"/>
          <w:jc w:val="center"/>
        </w:trPr>
        <w:tc>
          <w:tcPr>
            <w:tcW w:w="514" w:type="pct"/>
            <w:shd w:val="clear" w:color="auto" w:fill="92D05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CO#</w:t>
            </w:r>
          </w:p>
        </w:tc>
        <w:tc>
          <w:tcPr>
            <w:tcW w:w="3515" w:type="pct"/>
            <w:shd w:val="clear" w:color="auto" w:fill="92D050"/>
            <w:vAlign w:val="center"/>
          </w:tcPr>
          <w:p w:rsidR="007E240A" w:rsidRPr="0062638C" w:rsidRDefault="007E240A" w:rsidP="009A6A46">
            <w:pPr>
              <w:pStyle w:val="Default"/>
              <w:jc w:val="center"/>
              <w:rPr>
                <w:rFonts w:ascii="Cambria" w:hAnsi="Cambria"/>
                <w:sz w:val="20"/>
                <w:szCs w:val="20"/>
              </w:rPr>
            </w:pPr>
            <w:r w:rsidRPr="0062638C">
              <w:rPr>
                <w:rFonts w:ascii="Cambria" w:hAnsi="Cambria"/>
                <w:sz w:val="20"/>
                <w:szCs w:val="20"/>
              </w:rPr>
              <w:t>Course Outcomes</w:t>
            </w:r>
          </w:p>
        </w:tc>
        <w:tc>
          <w:tcPr>
            <w:tcW w:w="490" w:type="pct"/>
            <w:shd w:val="clear" w:color="auto" w:fill="92D050"/>
            <w:vAlign w:val="center"/>
          </w:tcPr>
          <w:p w:rsidR="007E240A" w:rsidRPr="0062638C" w:rsidRDefault="007E240A" w:rsidP="009A6A46">
            <w:pPr>
              <w:pStyle w:val="Default"/>
              <w:jc w:val="center"/>
              <w:rPr>
                <w:rFonts w:ascii="Cambria" w:hAnsi="Cambria"/>
                <w:sz w:val="20"/>
                <w:szCs w:val="20"/>
              </w:rPr>
            </w:pPr>
            <w:r w:rsidRPr="0062638C">
              <w:rPr>
                <w:rFonts w:ascii="Cambria" w:hAnsi="Cambria"/>
                <w:sz w:val="20"/>
                <w:szCs w:val="20"/>
              </w:rPr>
              <w:t>POs</w:t>
            </w:r>
          </w:p>
        </w:tc>
        <w:tc>
          <w:tcPr>
            <w:tcW w:w="481" w:type="pct"/>
            <w:shd w:val="clear" w:color="auto" w:fill="92D050"/>
            <w:vAlign w:val="center"/>
          </w:tcPr>
          <w:p w:rsidR="007E240A" w:rsidRPr="0062638C" w:rsidRDefault="007E240A" w:rsidP="009A6A46">
            <w:pPr>
              <w:pStyle w:val="Default"/>
              <w:jc w:val="center"/>
              <w:rPr>
                <w:rFonts w:ascii="Cambria" w:hAnsi="Cambria"/>
                <w:sz w:val="20"/>
                <w:szCs w:val="20"/>
              </w:rPr>
            </w:pPr>
            <w:r w:rsidRPr="0062638C">
              <w:rPr>
                <w:rFonts w:ascii="Cambria" w:hAnsi="Cambria"/>
                <w:sz w:val="20"/>
                <w:szCs w:val="20"/>
              </w:rPr>
              <w:t>PSOs</w:t>
            </w:r>
          </w:p>
        </w:tc>
      </w:tr>
      <w:tr w:rsidR="007E240A" w:rsidRPr="0062638C" w:rsidTr="009A6A46">
        <w:trPr>
          <w:trHeight w:val="379"/>
          <w:jc w:val="center"/>
        </w:trPr>
        <w:tc>
          <w:tcPr>
            <w:tcW w:w="514"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A4508.1</w:t>
            </w:r>
          </w:p>
        </w:tc>
        <w:tc>
          <w:tcPr>
            <w:tcW w:w="3515" w:type="pct"/>
            <w:vAlign w:val="center"/>
          </w:tcPr>
          <w:p w:rsidR="007E240A" w:rsidRPr="0062638C" w:rsidRDefault="007E240A" w:rsidP="009A6A46">
            <w:pPr>
              <w:pStyle w:val="Default"/>
              <w:jc w:val="both"/>
              <w:rPr>
                <w:rFonts w:ascii="Cambria" w:hAnsi="Cambria"/>
                <w:sz w:val="20"/>
                <w:szCs w:val="20"/>
              </w:rPr>
            </w:pPr>
            <w:r w:rsidRPr="0062638C">
              <w:rPr>
                <w:rFonts w:ascii="Cambria" w:hAnsi="Cambria" w:cs="Arial"/>
                <w:sz w:val="20"/>
                <w:szCs w:val="20"/>
              </w:rPr>
              <w:t>Understand design and implementation of a database  for a given problem domain.</w:t>
            </w:r>
          </w:p>
        </w:tc>
        <w:tc>
          <w:tcPr>
            <w:tcW w:w="490" w:type="pct"/>
            <w:vAlign w:val="center"/>
          </w:tcPr>
          <w:p w:rsidR="007E240A" w:rsidRPr="0062638C" w:rsidRDefault="007E240A" w:rsidP="009A6A46">
            <w:pPr>
              <w:pStyle w:val="Default"/>
              <w:jc w:val="center"/>
              <w:rPr>
                <w:rFonts w:ascii="Cambria" w:hAnsi="Cambria"/>
                <w:sz w:val="20"/>
                <w:szCs w:val="20"/>
              </w:rPr>
            </w:pPr>
            <w:r w:rsidRPr="0062638C">
              <w:rPr>
                <w:rFonts w:ascii="Cambria" w:hAnsi="Cambria"/>
                <w:sz w:val="20"/>
                <w:szCs w:val="20"/>
              </w:rPr>
              <w:t>-</w:t>
            </w:r>
          </w:p>
        </w:tc>
        <w:tc>
          <w:tcPr>
            <w:tcW w:w="481" w:type="pct"/>
            <w:vAlign w:val="center"/>
          </w:tcPr>
          <w:p w:rsidR="007E240A" w:rsidRPr="0062638C" w:rsidRDefault="007E240A" w:rsidP="009A6A46">
            <w:pPr>
              <w:pStyle w:val="Default"/>
              <w:jc w:val="center"/>
              <w:rPr>
                <w:rFonts w:ascii="Cambria" w:hAnsi="Cambria"/>
                <w:sz w:val="20"/>
                <w:szCs w:val="20"/>
              </w:rPr>
            </w:pPr>
            <w:r w:rsidRPr="0062638C">
              <w:rPr>
                <w:rFonts w:ascii="Cambria" w:hAnsi="Cambria"/>
                <w:sz w:val="20"/>
                <w:szCs w:val="20"/>
              </w:rPr>
              <w:t>-</w:t>
            </w:r>
          </w:p>
        </w:tc>
      </w:tr>
      <w:tr w:rsidR="007E240A" w:rsidRPr="0062638C" w:rsidTr="009A6A46">
        <w:trPr>
          <w:trHeight w:val="379"/>
          <w:jc w:val="center"/>
        </w:trPr>
        <w:tc>
          <w:tcPr>
            <w:tcW w:w="514"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A4508.2</w:t>
            </w:r>
          </w:p>
        </w:tc>
        <w:tc>
          <w:tcPr>
            <w:tcW w:w="3515" w:type="pct"/>
            <w:vAlign w:val="center"/>
          </w:tcPr>
          <w:p w:rsidR="007E240A" w:rsidRPr="0062638C" w:rsidRDefault="007E240A" w:rsidP="009A6A46">
            <w:pPr>
              <w:pStyle w:val="Default"/>
              <w:jc w:val="both"/>
              <w:rPr>
                <w:rFonts w:ascii="Cambria" w:hAnsi="Cambria"/>
                <w:sz w:val="20"/>
                <w:szCs w:val="20"/>
              </w:rPr>
            </w:pPr>
            <w:r w:rsidRPr="0062638C">
              <w:rPr>
                <w:rFonts w:ascii="Cambria" w:hAnsi="Cambria" w:cs="Arial"/>
                <w:sz w:val="20"/>
                <w:szCs w:val="20"/>
              </w:rPr>
              <w:t>Construct Queries in Relational algebra, relational calculus and SQL.</w:t>
            </w:r>
          </w:p>
        </w:tc>
        <w:tc>
          <w:tcPr>
            <w:tcW w:w="490" w:type="pct"/>
            <w:vAlign w:val="center"/>
          </w:tcPr>
          <w:p w:rsidR="007E240A" w:rsidRPr="0062638C" w:rsidRDefault="007E240A" w:rsidP="009A6A46">
            <w:pPr>
              <w:pStyle w:val="Default"/>
              <w:jc w:val="center"/>
              <w:rPr>
                <w:rFonts w:ascii="Cambria" w:hAnsi="Cambria"/>
                <w:sz w:val="20"/>
                <w:szCs w:val="20"/>
              </w:rPr>
            </w:pPr>
            <w:r w:rsidRPr="0062638C">
              <w:rPr>
                <w:rFonts w:ascii="Cambria" w:hAnsi="Cambria"/>
                <w:sz w:val="20"/>
                <w:szCs w:val="20"/>
              </w:rPr>
              <w:t>2,5</w:t>
            </w:r>
          </w:p>
        </w:tc>
        <w:tc>
          <w:tcPr>
            <w:tcW w:w="481" w:type="pct"/>
            <w:vAlign w:val="center"/>
          </w:tcPr>
          <w:p w:rsidR="007E240A" w:rsidRPr="0062638C" w:rsidRDefault="007E240A" w:rsidP="009A6A46">
            <w:pPr>
              <w:pStyle w:val="Default"/>
              <w:jc w:val="center"/>
              <w:rPr>
                <w:rFonts w:ascii="Cambria" w:hAnsi="Cambria"/>
                <w:sz w:val="20"/>
                <w:szCs w:val="20"/>
              </w:rPr>
            </w:pPr>
            <w:r w:rsidRPr="0062638C">
              <w:rPr>
                <w:rFonts w:ascii="Cambria" w:hAnsi="Cambria"/>
                <w:sz w:val="20"/>
                <w:szCs w:val="20"/>
              </w:rPr>
              <w:t>1,2</w:t>
            </w:r>
          </w:p>
        </w:tc>
      </w:tr>
      <w:tr w:rsidR="007E240A" w:rsidRPr="0062638C" w:rsidTr="009A6A46">
        <w:trPr>
          <w:trHeight w:val="379"/>
          <w:jc w:val="center"/>
        </w:trPr>
        <w:tc>
          <w:tcPr>
            <w:tcW w:w="514"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A4508.3</w:t>
            </w:r>
          </w:p>
        </w:tc>
        <w:tc>
          <w:tcPr>
            <w:tcW w:w="3515" w:type="pct"/>
            <w:vAlign w:val="center"/>
          </w:tcPr>
          <w:p w:rsidR="007E240A" w:rsidRPr="0062638C" w:rsidRDefault="007E240A" w:rsidP="009A6A46">
            <w:pPr>
              <w:pStyle w:val="Default"/>
              <w:jc w:val="both"/>
              <w:rPr>
                <w:rFonts w:ascii="Cambria" w:hAnsi="Cambria"/>
                <w:sz w:val="20"/>
                <w:szCs w:val="20"/>
              </w:rPr>
            </w:pPr>
            <w:r w:rsidRPr="0062638C">
              <w:rPr>
                <w:rFonts w:ascii="Cambria" w:hAnsi="Cambria" w:cs="Arial"/>
                <w:sz w:val="20"/>
                <w:szCs w:val="20"/>
              </w:rPr>
              <w:t>Apply Normalization techniques to reduce data redundancy in data base.</w:t>
            </w:r>
          </w:p>
        </w:tc>
        <w:tc>
          <w:tcPr>
            <w:tcW w:w="490"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1,3</w:t>
            </w:r>
          </w:p>
        </w:tc>
        <w:tc>
          <w:tcPr>
            <w:tcW w:w="48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w:t>
            </w:r>
          </w:p>
        </w:tc>
      </w:tr>
      <w:tr w:rsidR="007E240A" w:rsidRPr="0062638C" w:rsidTr="009A6A46">
        <w:trPr>
          <w:trHeight w:val="379"/>
          <w:jc w:val="center"/>
        </w:trPr>
        <w:tc>
          <w:tcPr>
            <w:tcW w:w="514"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A4508.4</w:t>
            </w:r>
          </w:p>
        </w:tc>
        <w:tc>
          <w:tcPr>
            <w:tcW w:w="3515" w:type="pct"/>
            <w:vAlign w:val="center"/>
          </w:tcPr>
          <w:p w:rsidR="007E240A" w:rsidRPr="0062638C" w:rsidRDefault="007E240A" w:rsidP="009A6A46">
            <w:pPr>
              <w:pStyle w:val="Default"/>
              <w:jc w:val="both"/>
              <w:rPr>
                <w:rFonts w:ascii="Cambria" w:hAnsi="Cambria"/>
                <w:sz w:val="20"/>
                <w:szCs w:val="20"/>
              </w:rPr>
            </w:pPr>
            <w:r w:rsidRPr="0062638C">
              <w:rPr>
                <w:rFonts w:ascii="Cambria" w:hAnsi="Cambria" w:cs="Arial"/>
                <w:sz w:val="20"/>
                <w:szCs w:val="20"/>
              </w:rPr>
              <w:t>Analyze various transaction control and recovery methods to keep data base consistent</w:t>
            </w:r>
          </w:p>
        </w:tc>
        <w:tc>
          <w:tcPr>
            <w:tcW w:w="490"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1,5</w:t>
            </w:r>
          </w:p>
        </w:tc>
        <w:tc>
          <w:tcPr>
            <w:tcW w:w="48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w:t>
            </w:r>
          </w:p>
        </w:tc>
      </w:tr>
      <w:tr w:rsidR="007E240A" w:rsidRPr="0062638C" w:rsidTr="009A6A46">
        <w:trPr>
          <w:trHeight w:val="379"/>
          <w:jc w:val="center"/>
        </w:trPr>
        <w:tc>
          <w:tcPr>
            <w:tcW w:w="514"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A4508.5</w:t>
            </w:r>
          </w:p>
        </w:tc>
        <w:tc>
          <w:tcPr>
            <w:tcW w:w="3515" w:type="pct"/>
            <w:vAlign w:val="center"/>
          </w:tcPr>
          <w:p w:rsidR="007E240A" w:rsidRPr="0062638C" w:rsidRDefault="007E240A" w:rsidP="009A6A46">
            <w:pPr>
              <w:pStyle w:val="Default"/>
              <w:jc w:val="both"/>
              <w:rPr>
                <w:rFonts w:ascii="Cambria" w:hAnsi="Cambria"/>
                <w:sz w:val="20"/>
                <w:szCs w:val="20"/>
              </w:rPr>
            </w:pPr>
            <w:r w:rsidRPr="0062638C">
              <w:rPr>
                <w:rFonts w:ascii="Cambria" w:hAnsi="Cambria" w:cs="Arial"/>
                <w:sz w:val="20"/>
                <w:szCs w:val="20"/>
              </w:rPr>
              <w:t>Construct the file of data records by using appropriate storage and access structure.</w:t>
            </w:r>
          </w:p>
        </w:tc>
        <w:tc>
          <w:tcPr>
            <w:tcW w:w="490"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2,3</w:t>
            </w:r>
          </w:p>
        </w:tc>
        <w:tc>
          <w:tcPr>
            <w:tcW w:w="48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2</w:t>
            </w:r>
          </w:p>
        </w:tc>
      </w:tr>
    </w:tbl>
    <w:p w:rsidR="0062638C" w:rsidRPr="0062638C" w:rsidRDefault="0062638C" w:rsidP="007E240A">
      <w:pPr>
        <w:pStyle w:val="Default"/>
        <w:jc w:val="both"/>
        <w:rPr>
          <w:rFonts w:ascii="Cambria" w:hAnsi="Cambria"/>
          <w:b/>
          <w:color w:val="0000FF"/>
          <w:sz w:val="20"/>
          <w:szCs w:val="20"/>
        </w:rPr>
      </w:pPr>
    </w:p>
    <w:p w:rsidR="008063BA" w:rsidRDefault="008063BA" w:rsidP="007E240A">
      <w:pPr>
        <w:pStyle w:val="Default"/>
        <w:jc w:val="both"/>
        <w:rPr>
          <w:rFonts w:ascii="Cambria" w:hAnsi="Cambria"/>
          <w:b/>
          <w:color w:val="0000FF"/>
          <w:sz w:val="20"/>
          <w:szCs w:val="20"/>
        </w:rPr>
      </w:pPr>
    </w:p>
    <w:p w:rsidR="008063BA" w:rsidRDefault="008063BA" w:rsidP="007E240A">
      <w:pPr>
        <w:pStyle w:val="Default"/>
        <w:jc w:val="both"/>
        <w:rPr>
          <w:rFonts w:ascii="Cambria" w:hAnsi="Cambria"/>
          <w:b/>
          <w:color w:val="0000FF"/>
          <w:sz w:val="20"/>
          <w:szCs w:val="20"/>
        </w:rPr>
      </w:pPr>
    </w:p>
    <w:p w:rsidR="008063BA" w:rsidRDefault="008063BA" w:rsidP="007E240A">
      <w:pPr>
        <w:pStyle w:val="Default"/>
        <w:jc w:val="both"/>
        <w:rPr>
          <w:rFonts w:ascii="Cambria" w:hAnsi="Cambria"/>
          <w:b/>
          <w:color w:val="0000FF"/>
          <w:sz w:val="20"/>
          <w:szCs w:val="20"/>
        </w:rPr>
      </w:pPr>
    </w:p>
    <w:p w:rsidR="007E240A" w:rsidRPr="0062638C" w:rsidRDefault="007E240A" w:rsidP="007E240A">
      <w:pPr>
        <w:pStyle w:val="Default"/>
        <w:jc w:val="both"/>
        <w:rPr>
          <w:rFonts w:ascii="Cambria" w:hAnsi="Cambria"/>
          <w:b/>
          <w:color w:val="0000FF"/>
          <w:sz w:val="20"/>
          <w:szCs w:val="20"/>
        </w:rPr>
      </w:pPr>
      <w:r w:rsidRPr="0062638C">
        <w:rPr>
          <w:rFonts w:ascii="Cambria" w:hAnsi="Cambria"/>
          <w:b/>
          <w:color w:val="0000FF"/>
          <w:sz w:val="20"/>
          <w:szCs w:val="20"/>
        </w:rPr>
        <w:t xml:space="preserve">BLOOM’S LEVEL OF THE COURSE OUTCOMES </w:t>
      </w:r>
    </w:p>
    <w:p w:rsidR="007E240A" w:rsidRPr="0062638C" w:rsidRDefault="007E240A" w:rsidP="007E240A">
      <w:pPr>
        <w:pStyle w:val="Default"/>
        <w:jc w:val="both"/>
        <w:rPr>
          <w:rFonts w:ascii="Cambria" w:hAnsi="Cambria"/>
          <w:b/>
          <w:color w:val="0000FF"/>
          <w:sz w:val="20"/>
          <w:szCs w:val="20"/>
        </w:rPr>
      </w:pPr>
    </w:p>
    <w:tbl>
      <w:tblPr>
        <w:tblW w:w="4885"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1"/>
        <w:gridCol w:w="1370"/>
        <w:gridCol w:w="1370"/>
        <w:gridCol w:w="1372"/>
        <w:gridCol w:w="1370"/>
        <w:gridCol w:w="1370"/>
        <w:gridCol w:w="1373"/>
      </w:tblGrid>
      <w:tr w:rsidR="007E240A" w:rsidRPr="0062638C" w:rsidTr="009A6A46">
        <w:trPr>
          <w:trHeight w:val="432"/>
        </w:trPr>
        <w:tc>
          <w:tcPr>
            <w:tcW w:w="605" w:type="pct"/>
            <w:vMerge w:val="restart"/>
            <w:shd w:val="clear" w:color="auto" w:fill="92D050"/>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sz w:val="20"/>
                <w:szCs w:val="20"/>
              </w:rPr>
              <w:t>CO#</w:t>
            </w:r>
          </w:p>
        </w:tc>
        <w:tc>
          <w:tcPr>
            <w:tcW w:w="4395" w:type="pct"/>
            <w:gridSpan w:val="6"/>
            <w:shd w:val="clear" w:color="auto" w:fill="92D050"/>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Bloom’s Level</w:t>
            </w:r>
          </w:p>
        </w:tc>
      </w:tr>
      <w:tr w:rsidR="007E240A" w:rsidRPr="0062638C" w:rsidTr="009A6A46">
        <w:trPr>
          <w:trHeight w:val="432"/>
        </w:trPr>
        <w:tc>
          <w:tcPr>
            <w:tcW w:w="605" w:type="pct"/>
            <w:vMerge/>
            <w:shd w:val="clear" w:color="auto" w:fill="92D050"/>
            <w:vAlign w:val="center"/>
          </w:tcPr>
          <w:p w:rsidR="007E240A" w:rsidRPr="0062638C" w:rsidRDefault="007E240A" w:rsidP="009A6A46">
            <w:pPr>
              <w:spacing w:after="0" w:line="240" w:lineRule="auto"/>
              <w:jc w:val="center"/>
              <w:rPr>
                <w:rFonts w:ascii="Cambria" w:hAnsi="Cambria"/>
                <w:color w:val="000000"/>
                <w:sz w:val="20"/>
                <w:szCs w:val="20"/>
              </w:rPr>
            </w:pPr>
          </w:p>
        </w:tc>
        <w:tc>
          <w:tcPr>
            <w:tcW w:w="732" w:type="pct"/>
            <w:shd w:val="clear" w:color="auto" w:fill="92D050"/>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Remember</w:t>
            </w:r>
          </w:p>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(L1)</w:t>
            </w:r>
          </w:p>
        </w:tc>
        <w:tc>
          <w:tcPr>
            <w:tcW w:w="732" w:type="pct"/>
            <w:shd w:val="clear" w:color="auto" w:fill="92D050"/>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Understand</w:t>
            </w:r>
          </w:p>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(L2)</w:t>
            </w:r>
          </w:p>
        </w:tc>
        <w:tc>
          <w:tcPr>
            <w:tcW w:w="733" w:type="pct"/>
            <w:shd w:val="clear" w:color="auto" w:fill="92D050"/>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Apply</w:t>
            </w:r>
          </w:p>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(L3)</w:t>
            </w:r>
          </w:p>
        </w:tc>
        <w:tc>
          <w:tcPr>
            <w:tcW w:w="732" w:type="pct"/>
            <w:shd w:val="clear" w:color="auto" w:fill="92D050"/>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Analyze</w:t>
            </w:r>
          </w:p>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(L4)</w:t>
            </w:r>
          </w:p>
        </w:tc>
        <w:tc>
          <w:tcPr>
            <w:tcW w:w="732" w:type="pct"/>
            <w:shd w:val="clear" w:color="auto" w:fill="92D050"/>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Evaluate</w:t>
            </w:r>
          </w:p>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(L5)</w:t>
            </w:r>
          </w:p>
        </w:tc>
        <w:tc>
          <w:tcPr>
            <w:tcW w:w="733" w:type="pct"/>
            <w:shd w:val="clear" w:color="auto" w:fill="92D050"/>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Create</w:t>
            </w:r>
          </w:p>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(L6)</w:t>
            </w:r>
          </w:p>
        </w:tc>
      </w:tr>
      <w:tr w:rsidR="007E240A" w:rsidRPr="0062638C" w:rsidTr="009A6A46">
        <w:trPr>
          <w:trHeight w:val="432"/>
        </w:trPr>
        <w:tc>
          <w:tcPr>
            <w:tcW w:w="605"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A45081</w:t>
            </w: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MS Mincho" w:eastAsia="MS Mincho" w:hAnsi="MS Mincho" w:cs="MS Mincho" w:hint="eastAsia"/>
                <w:sz w:val="20"/>
                <w:szCs w:val="20"/>
              </w:rPr>
              <w:t>✔</w:t>
            </w:r>
          </w:p>
        </w:tc>
        <w:tc>
          <w:tcPr>
            <w:tcW w:w="733" w:type="pct"/>
            <w:vAlign w:val="center"/>
          </w:tcPr>
          <w:p w:rsidR="007E240A" w:rsidRPr="0062638C" w:rsidRDefault="007E240A" w:rsidP="009A6A46">
            <w:pPr>
              <w:pStyle w:val="Default"/>
              <w:jc w:val="center"/>
              <w:rPr>
                <w:rFonts w:ascii="Cambria" w:hAnsi="Cambria"/>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3" w:type="pct"/>
            <w:vAlign w:val="center"/>
          </w:tcPr>
          <w:p w:rsidR="007E240A" w:rsidRPr="0062638C" w:rsidRDefault="007E240A" w:rsidP="009A6A46">
            <w:pPr>
              <w:spacing w:after="0" w:line="240" w:lineRule="auto"/>
              <w:jc w:val="center"/>
              <w:rPr>
                <w:rFonts w:ascii="Cambria" w:hAnsi="Cambria"/>
                <w:color w:val="000000"/>
                <w:sz w:val="20"/>
                <w:szCs w:val="20"/>
              </w:rPr>
            </w:pPr>
          </w:p>
        </w:tc>
      </w:tr>
      <w:tr w:rsidR="007E240A" w:rsidRPr="0062638C" w:rsidTr="009A6A46">
        <w:trPr>
          <w:trHeight w:val="432"/>
        </w:trPr>
        <w:tc>
          <w:tcPr>
            <w:tcW w:w="605"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A45082</w:t>
            </w: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3" w:type="pct"/>
            <w:vAlign w:val="center"/>
          </w:tcPr>
          <w:p w:rsidR="007E240A" w:rsidRPr="0062638C" w:rsidRDefault="007E240A" w:rsidP="009A6A46">
            <w:pPr>
              <w:pStyle w:val="Default"/>
              <w:jc w:val="center"/>
              <w:rPr>
                <w:rFonts w:ascii="Cambria" w:hAnsi="Cambria"/>
                <w:sz w:val="20"/>
                <w:szCs w:val="20"/>
              </w:rPr>
            </w:pPr>
            <w:r w:rsidRPr="0062638C">
              <w:rPr>
                <w:rFonts w:ascii="MS Mincho" w:eastAsia="MS Mincho" w:hAnsi="MS Mincho" w:cs="MS Mincho" w:hint="eastAsia"/>
                <w:sz w:val="20"/>
                <w:szCs w:val="20"/>
              </w:rPr>
              <w:t>✔</w:t>
            </w: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3" w:type="pct"/>
            <w:vAlign w:val="center"/>
          </w:tcPr>
          <w:p w:rsidR="007E240A" w:rsidRPr="0062638C" w:rsidRDefault="007E240A" w:rsidP="009A6A46">
            <w:pPr>
              <w:spacing w:after="0" w:line="240" w:lineRule="auto"/>
              <w:jc w:val="center"/>
              <w:rPr>
                <w:rFonts w:ascii="Cambria" w:hAnsi="Cambria"/>
                <w:color w:val="000000"/>
                <w:sz w:val="20"/>
                <w:szCs w:val="20"/>
              </w:rPr>
            </w:pPr>
          </w:p>
        </w:tc>
      </w:tr>
      <w:tr w:rsidR="007E240A" w:rsidRPr="0062638C" w:rsidTr="009A6A46">
        <w:trPr>
          <w:trHeight w:val="432"/>
        </w:trPr>
        <w:tc>
          <w:tcPr>
            <w:tcW w:w="605"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A45083</w:t>
            </w: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3" w:type="pct"/>
            <w:vAlign w:val="center"/>
          </w:tcPr>
          <w:p w:rsidR="007E240A" w:rsidRPr="0062638C" w:rsidRDefault="007E240A" w:rsidP="009A6A46">
            <w:pPr>
              <w:pStyle w:val="Default"/>
              <w:jc w:val="center"/>
              <w:rPr>
                <w:rFonts w:ascii="Cambria" w:hAnsi="Cambria"/>
                <w:sz w:val="20"/>
                <w:szCs w:val="20"/>
              </w:rPr>
            </w:pPr>
            <w:r w:rsidRPr="0062638C">
              <w:rPr>
                <w:rFonts w:ascii="MS Mincho" w:eastAsia="MS Mincho" w:hAnsi="MS Mincho" w:cs="MS Mincho" w:hint="eastAsia"/>
                <w:sz w:val="20"/>
                <w:szCs w:val="20"/>
              </w:rPr>
              <w:t>✔</w:t>
            </w: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3" w:type="pct"/>
            <w:vAlign w:val="center"/>
          </w:tcPr>
          <w:p w:rsidR="007E240A" w:rsidRPr="0062638C" w:rsidRDefault="007E240A" w:rsidP="009A6A46">
            <w:pPr>
              <w:spacing w:after="0" w:line="240" w:lineRule="auto"/>
              <w:jc w:val="center"/>
              <w:rPr>
                <w:rFonts w:ascii="Cambria" w:hAnsi="Cambria"/>
                <w:color w:val="000000"/>
                <w:sz w:val="20"/>
                <w:szCs w:val="20"/>
              </w:rPr>
            </w:pPr>
          </w:p>
        </w:tc>
      </w:tr>
      <w:tr w:rsidR="007E240A" w:rsidRPr="0062638C" w:rsidTr="009A6A46">
        <w:trPr>
          <w:trHeight w:val="432"/>
        </w:trPr>
        <w:tc>
          <w:tcPr>
            <w:tcW w:w="605"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A45084</w:t>
            </w: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3" w:type="pct"/>
            <w:vAlign w:val="center"/>
          </w:tcPr>
          <w:p w:rsidR="007E240A" w:rsidRPr="0062638C" w:rsidRDefault="007E240A" w:rsidP="009A6A46">
            <w:pPr>
              <w:pStyle w:val="Default"/>
              <w:jc w:val="center"/>
              <w:rPr>
                <w:rFonts w:ascii="Cambria" w:hAnsi="Cambria"/>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MS Mincho" w:eastAsia="MS Mincho" w:hAnsi="MS Mincho" w:cs="MS Mincho" w:hint="eastAsia"/>
                <w:sz w:val="20"/>
                <w:szCs w:val="20"/>
              </w:rPr>
              <w:t>✔</w:t>
            </w: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3" w:type="pct"/>
            <w:vAlign w:val="center"/>
          </w:tcPr>
          <w:p w:rsidR="007E240A" w:rsidRPr="0062638C" w:rsidRDefault="007E240A" w:rsidP="009A6A46">
            <w:pPr>
              <w:spacing w:after="0" w:line="240" w:lineRule="auto"/>
              <w:jc w:val="center"/>
              <w:rPr>
                <w:rFonts w:ascii="Cambria" w:hAnsi="Cambria"/>
                <w:color w:val="000000"/>
                <w:sz w:val="20"/>
                <w:szCs w:val="20"/>
              </w:rPr>
            </w:pPr>
          </w:p>
        </w:tc>
      </w:tr>
      <w:tr w:rsidR="007E240A" w:rsidRPr="0062638C" w:rsidTr="009A6A46">
        <w:trPr>
          <w:trHeight w:val="432"/>
        </w:trPr>
        <w:tc>
          <w:tcPr>
            <w:tcW w:w="605"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A45085</w:t>
            </w: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3" w:type="pct"/>
            <w:vAlign w:val="center"/>
          </w:tcPr>
          <w:p w:rsidR="007E240A" w:rsidRPr="0062638C" w:rsidRDefault="007E240A" w:rsidP="009A6A46">
            <w:pPr>
              <w:pStyle w:val="Default"/>
              <w:jc w:val="center"/>
              <w:rPr>
                <w:rFonts w:ascii="Cambria" w:hAnsi="Cambria"/>
                <w:sz w:val="20"/>
                <w:szCs w:val="20"/>
              </w:rPr>
            </w:pPr>
            <w:r w:rsidRPr="0062638C">
              <w:rPr>
                <w:rFonts w:ascii="MS Mincho" w:eastAsia="MS Mincho" w:hAnsi="MS Mincho" w:cs="MS Mincho" w:hint="eastAsia"/>
                <w:sz w:val="20"/>
                <w:szCs w:val="20"/>
              </w:rPr>
              <w:t>✔</w:t>
            </w:r>
          </w:p>
        </w:tc>
        <w:tc>
          <w:tcPr>
            <w:tcW w:w="732" w:type="pct"/>
            <w:vAlign w:val="center"/>
          </w:tcPr>
          <w:p w:rsidR="007E240A" w:rsidRPr="0062638C" w:rsidRDefault="007E240A" w:rsidP="009A6A46">
            <w:pPr>
              <w:spacing w:after="0" w:line="240" w:lineRule="auto"/>
              <w:jc w:val="center"/>
              <w:rPr>
                <w:rFonts w:ascii="Cambria" w:eastAsia="MS Gothic" w:hAnsi="Cambria" w:cs="Segoe UI Symbol"/>
                <w:color w:val="222222"/>
                <w:sz w:val="20"/>
                <w:szCs w:val="20"/>
                <w:shd w:val="clear" w:color="auto" w:fill="FFFFFF"/>
              </w:rPr>
            </w:pPr>
          </w:p>
        </w:tc>
        <w:tc>
          <w:tcPr>
            <w:tcW w:w="732"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733" w:type="pct"/>
            <w:vAlign w:val="center"/>
          </w:tcPr>
          <w:p w:rsidR="007E240A" w:rsidRPr="0062638C" w:rsidRDefault="007E240A" w:rsidP="009A6A46">
            <w:pPr>
              <w:spacing w:after="0" w:line="240" w:lineRule="auto"/>
              <w:jc w:val="center"/>
              <w:rPr>
                <w:rFonts w:ascii="Cambria" w:hAnsi="Cambria"/>
                <w:color w:val="000000"/>
                <w:sz w:val="20"/>
                <w:szCs w:val="20"/>
              </w:rPr>
            </w:pPr>
          </w:p>
        </w:tc>
      </w:tr>
    </w:tbl>
    <w:p w:rsidR="007E240A" w:rsidRPr="0062638C" w:rsidRDefault="007E240A" w:rsidP="007E240A">
      <w:pPr>
        <w:pStyle w:val="Default"/>
        <w:jc w:val="both"/>
        <w:rPr>
          <w:rFonts w:ascii="Cambria" w:hAnsi="Cambria"/>
          <w:b/>
          <w:color w:val="0000FF"/>
          <w:sz w:val="20"/>
          <w:szCs w:val="20"/>
        </w:rPr>
      </w:pPr>
    </w:p>
    <w:p w:rsidR="007E240A" w:rsidRPr="0062638C" w:rsidRDefault="007E240A" w:rsidP="007E240A">
      <w:pPr>
        <w:pStyle w:val="Default"/>
        <w:jc w:val="both"/>
        <w:rPr>
          <w:rFonts w:ascii="Cambria" w:hAnsi="Cambria"/>
          <w:b/>
          <w:color w:val="0000FF"/>
          <w:sz w:val="20"/>
          <w:szCs w:val="20"/>
        </w:rPr>
      </w:pPr>
      <w:r w:rsidRPr="0062638C">
        <w:rPr>
          <w:rFonts w:ascii="Cambria" w:hAnsi="Cambria"/>
          <w:b/>
          <w:color w:val="0000FF"/>
          <w:sz w:val="20"/>
          <w:szCs w:val="20"/>
        </w:rPr>
        <w:t xml:space="preserve">COURSE ARTICULATION MATRIX </w:t>
      </w:r>
    </w:p>
    <w:p w:rsidR="007E240A" w:rsidRPr="0062638C" w:rsidRDefault="007E240A" w:rsidP="007E240A">
      <w:pPr>
        <w:pStyle w:val="Default"/>
        <w:ind w:left="720"/>
        <w:jc w:val="both"/>
        <w:rPr>
          <w:rFonts w:ascii="Cambria" w:hAnsi="Cambria"/>
          <w:b/>
          <w:color w:val="002060"/>
          <w:sz w:val="20"/>
          <w:szCs w:val="20"/>
        </w:rPr>
      </w:pPr>
    </w:p>
    <w:tbl>
      <w:tblPr>
        <w:tblW w:w="4885"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84"/>
        <w:gridCol w:w="507"/>
        <w:gridCol w:w="597"/>
        <w:gridCol w:w="597"/>
        <w:gridCol w:w="597"/>
        <w:gridCol w:w="599"/>
        <w:gridCol w:w="597"/>
        <w:gridCol w:w="597"/>
        <w:gridCol w:w="597"/>
        <w:gridCol w:w="597"/>
        <w:gridCol w:w="599"/>
        <w:gridCol w:w="597"/>
        <w:gridCol w:w="597"/>
        <w:gridCol w:w="597"/>
        <w:gridCol w:w="597"/>
      </w:tblGrid>
      <w:tr w:rsidR="007E240A" w:rsidRPr="0062638C" w:rsidTr="009A6A46">
        <w:trPr>
          <w:cantSplit/>
          <w:trHeight w:val="805"/>
        </w:trPr>
        <w:tc>
          <w:tcPr>
            <w:tcW w:w="579" w:type="pct"/>
            <w:shd w:val="clear" w:color="auto" w:fill="92D050"/>
            <w:vAlign w:val="center"/>
          </w:tcPr>
          <w:p w:rsidR="007E240A" w:rsidRPr="0062638C" w:rsidRDefault="007E240A" w:rsidP="009A6A46">
            <w:pPr>
              <w:spacing w:after="0" w:line="240" w:lineRule="auto"/>
              <w:jc w:val="center"/>
              <w:rPr>
                <w:rFonts w:ascii="Cambria" w:hAnsi="Cambria"/>
                <w:b/>
                <w:sz w:val="20"/>
                <w:szCs w:val="20"/>
              </w:rPr>
            </w:pPr>
            <w:r w:rsidRPr="0062638C">
              <w:rPr>
                <w:rFonts w:ascii="Cambria" w:hAnsi="Cambria"/>
                <w:b/>
                <w:sz w:val="20"/>
                <w:szCs w:val="20"/>
              </w:rPr>
              <w:t>CO#/</w:t>
            </w:r>
          </w:p>
          <w:p w:rsidR="007E240A" w:rsidRPr="0062638C" w:rsidRDefault="007E240A" w:rsidP="009A6A46">
            <w:pPr>
              <w:spacing w:after="0" w:line="240" w:lineRule="auto"/>
              <w:jc w:val="center"/>
              <w:rPr>
                <w:rFonts w:ascii="Cambria" w:hAnsi="Cambria"/>
                <w:b/>
                <w:sz w:val="20"/>
                <w:szCs w:val="20"/>
              </w:rPr>
            </w:pPr>
            <w:r w:rsidRPr="0062638C">
              <w:rPr>
                <w:rFonts w:ascii="Cambria" w:hAnsi="Cambria"/>
                <w:b/>
                <w:sz w:val="20"/>
                <w:szCs w:val="20"/>
              </w:rPr>
              <w:t>POs</w:t>
            </w:r>
          </w:p>
        </w:tc>
        <w:tc>
          <w:tcPr>
            <w:tcW w:w="271"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PO1</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PO2</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PO3</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PO4</w:t>
            </w:r>
          </w:p>
        </w:tc>
        <w:tc>
          <w:tcPr>
            <w:tcW w:w="320"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PO5</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PO6</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PO7</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PO8</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PO9</w:t>
            </w:r>
          </w:p>
        </w:tc>
        <w:tc>
          <w:tcPr>
            <w:tcW w:w="320"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PO10</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PO11</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PO12</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PSO1</w:t>
            </w:r>
          </w:p>
        </w:tc>
        <w:tc>
          <w:tcPr>
            <w:tcW w:w="319" w:type="pct"/>
            <w:shd w:val="clear" w:color="auto" w:fill="92D050"/>
            <w:textDirection w:val="btLr"/>
            <w:vAlign w:val="center"/>
          </w:tcPr>
          <w:p w:rsidR="007E240A" w:rsidRPr="0062638C" w:rsidRDefault="007E240A" w:rsidP="009A6A46">
            <w:pPr>
              <w:spacing w:after="0" w:line="240" w:lineRule="auto"/>
              <w:ind w:left="113" w:right="113"/>
              <w:jc w:val="center"/>
              <w:rPr>
                <w:rFonts w:ascii="Cambria" w:hAnsi="Cambria"/>
                <w:b/>
                <w:sz w:val="20"/>
                <w:szCs w:val="20"/>
              </w:rPr>
            </w:pPr>
            <w:r w:rsidRPr="0062638C">
              <w:rPr>
                <w:rFonts w:ascii="Cambria" w:hAnsi="Cambria"/>
                <w:b/>
                <w:sz w:val="20"/>
                <w:szCs w:val="20"/>
              </w:rPr>
              <w:t>PSO2</w:t>
            </w:r>
          </w:p>
        </w:tc>
      </w:tr>
      <w:tr w:rsidR="007E240A" w:rsidRPr="0062638C" w:rsidTr="009A6A46">
        <w:trPr>
          <w:trHeight w:val="432"/>
        </w:trPr>
        <w:tc>
          <w:tcPr>
            <w:tcW w:w="579"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A4508.2</w:t>
            </w:r>
          </w:p>
        </w:tc>
        <w:tc>
          <w:tcPr>
            <w:tcW w:w="271"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w:t>
            </w: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20"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w:t>
            </w: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20"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1</w:t>
            </w:r>
          </w:p>
        </w:tc>
        <w:tc>
          <w:tcPr>
            <w:tcW w:w="319" w:type="pct"/>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1</w:t>
            </w:r>
          </w:p>
        </w:tc>
      </w:tr>
      <w:tr w:rsidR="007E240A" w:rsidRPr="0062638C" w:rsidTr="009A6A46">
        <w:trPr>
          <w:trHeight w:val="432"/>
        </w:trPr>
        <w:tc>
          <w:tcPr>
            <w:tcW w:w="579"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A4508.3</w:t>
            </w:r>
          </w:p>
        </w:tc>
        <w:tc>
          <w:tcPr>
            <w:tcW w:w="27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w:t>
            </w: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w:t>
            </w: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20"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20"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319" w:type="pct"/>
            <w:vAlign w:val="center"/>
          </w:tcPr>
          <w:p w:rsidR="007E240A" w:rsidRPr="0062638C" w:rsidRDefault="007E240A" w:rsidP="009A6A46">
            <w:pPr>
              <w:spacing w:after="0" w:line="240" w:lineRule="auto"/>
              <w:jc w:val="center"/>
              <w:rPr>
                <w:rFonts w:ascii="Cambria" w:hAnsi="Cambria"/>
                <w:color w:val="000000"/>
                <w:sz w:val="20"/>
                <w:szCs w:val="20"/>
              </w:rPr>
            </w:pPr>
          </w:p>
        </w:tc>
      </w:tr>
      <w:tr w:rsidR="007E240A" w:rsidRPr="0062638C" w:rsidTr="009A6A46">
        <w:trPr>
          <w:trHeight w:val="432"/>
        </w:trPr>
        <w:tc>
          <w:tcPr>
            <w:tcW w:w="579"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A4508.4</w:t>
            </w:r>
          </w:p>
        </w:tc>
        <w:tc>
          <w:tcPr>
            <w:tcW w:w="27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2</w:t>
            </w: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20"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w:t>
            </w: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20"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319" w:type="pct"/>
            <w:vAlign w:val="center"/>
          </w:tcPr>
          <w:p w:rsidR="007E240A" w:rsidRPr="0062638C" w:rsidRDefault="007E240A" w:rsidP="009A6A46">
            <w:pPr>
              <w:spacing w:after="0" w:line="240" w:lineRule="auto"/>
              <w:jc w:val="center"/>
              <w:rPr>
                <w:rFonts w:ascii="Cambria" w:hAnsi="Cambria"/>
                <w:color w:val="000000"/>
                <w:sz w:val="20"/>
                <w:szCs w:val="20"/>
              </w:rPr>
            </w:pPr>
          </w:p>
        </w:tc>
      </w:tr>
      <w:tr w:rsidR="007E240A" w:rsidRPr="0062638C" w:rsidTr="009A6A46">
        <w:trPr>
          <w:trHeight w:val="432"/>
        </w:trPr>
        <w:tc>
          <w:tcPr>
            <w:tcW w:w="579" w:type="pct"/>
            <w:shd w:val="clear" w:color="auto" w:fill="00B0F0"/>
            <w:vAlign w:val="center"/>
          </w:tcPr>
          <w:p w:rsidR="007E240A" w:rsidRPr="0062638C" w:rsidRDefault="007E240A" w:rsidP="009A6A46">
            <w:pPr>
              <w:autoSpaceDE w:val="0"/>
              <w:autoSpaceDN w:val="0"/>
              <w:adjustRightInd w:val="0"/>
              <w:spacing w:after="0" w:line="240" w:lineRule="auto"/>
              <w:jc w:val="center"/>
              <w:rPr>
                <w:rFonts w:ascii="Cambria" w:hAnsi="Cambria"/>
                <w:sz w:val="20"/>
                <w:szCs w:val="20"/>
              </w:rPr>
            </w:pPr>
            <w:r w:rsidRPr="0062638C">
              <w:rPr>
                <w:rFonts w:ascii="Cambria" w:hAnsi="Cambria"/>
                <w:sz w:val="20"/>
                <w:szCs w:val="20"/>
              </w:rPr>
              <w:t>A4508.5</w:t>
            </w:r>
          </w:p>
        </w:tc>
        <w:tc>
          <w:tcPr>
            <w:tcW w:w="271"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w:t>
            </w:r>
          </w:p>
        </w:tc>
        <w:tc>
          <w:tcPr>
            <w:tcW w:w="319"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w:t>
            </w: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20"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20"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sz w:val="20"/>
                <w:szCs w:val="20"/>
              </w:rPr>
            </w:pPr>
          </w:p>
        </w:tc>
        <w:tc>
          <w:tcPr>
            <w:tcW w:w="319" w:type="pct"/>
            <w:vAlign w:val="center"/>
          </w:tcPr>
          <w:p w:rsidR="007E240A" w:rsidRPr="0062638C" w:rsidRDefault="007E240A" w:rsidP="009A6A46">
            <w:pPr>
              <w:spacing w:after="0" w:line="240" w:lineRule="auto"/>
              <w:jc w:val="center"/>
              <w:rPr>
                <w:rFonts w:ascii="Cambria" w:hAnsi="Cambria"/>
                <w:color w:val="000000"/>
                <w:sz w:val="20"/>
                <w:szCs w:val="20"/>
              </w:rPr>
            </w:pPr>
          </w:p>
        </w:tc>
        <w:tc>
          <w:tcPr>
            <w:tcW w:w="319" w:type="pct"/>
            <w:vAlign w:val="center"/>
          </w:tcPr>
          <w:p w:rsidR="007E240A" w:rsidRPr="0062638C" w:rsidRDefault="007E240A" w:rsidP="009A6A46">
            <w:pPr>
              <w:spacing w:after="0" w:line="240" w:lineRule="auto"/>
              <w:jc w:val="center"/>
              <w:rPr>
                <w:rFonts w:ascii="Cambria" w:hAnsi="Cambria"/>
                <w:color w:val="000000"/>
                <w:sz w:val="20"/>
                <w:szCs w:val="20"/>
              </w:rPr>
            </w:pPr>
            <w:r w:rsidRPr="0062638C">
              <w:rPr>
                <w:rFonts w:ascii="Cambria" w:hAnsi="Cambria"/>
                <w:color w:val="000000"/>
                <w:sz w:val="20"/>
                <w:szCs w:val="20"/>
              </w:rPr>
              <w:t>1</w:t>
            </w:r>
          </w:p>
        </w:tc>
      </w:tr>
    </w:tbl>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sz w:val="20"/>
          <w:szCs w:val="20"/>
        </w:rPr>
      </w:pPr>
      <w:r w:rsidRPr="0062638C">
        <w:rPr>
          <w:rFonts w:ascii="Cambria" w:hAnsi="Cambria"/>
          <w:b/>
          <w:sz w:val="20"/>
          <w:szCs w:val="20"/>
        </w:rPr>
        <w:t>Note:</w:t>
      </w:r>
      <w:r w:rsidRPr="0062638C">
        <w:rPr>
          <w:rFonts w:ascii="Cambria" w:hAnsi="Cambria"/>
          <w:sz w:val="20"/>
          <w:szCs w:val="20"/>
        </w:rPr>
        <w:t xml:space="preserve"> 1-Low, 2-Medium, 3-High</w:t>
      </w:r>
    </w:p>
    <w:p w:rsidR="007E240A" w:rsidRPr="0062638C" w:rsidRDefault="007E240A" w:rsidP="007E240A">
      <w:pPr>
        <w:spacing w:after="0" w:line="240" w:lineRule="auto"/>
        <w:jc w:val="both"/>
        <w:rPr>
          <w:rFonts w:ascii="Cambria" w:hAnsi="Cambria"/>
          <w:sz w:val="20"/>
          <w:szCs w:val="20"/>
        </w:rPr>
      </w:pPr>
    </w:p>
    <w:p w:rsidR="007E240A" w:rsidRPr="0062638C" w:rsidRDefault="007E240A" w:rsidP="007E240A">
      <w:pPr>
        <w:spacing w:after="0" w:line="240" w:lineRule="auto"/>
        <w:jc w:val="both"/>
        <w:rPr>
          <w:rFonts w:ascii="Cambria" w:hAnsi="Cambria"/>
          <w:b/>
          <w:color w:val="0000FF"/>
          <w:sz w:val="20"/>
          <w:szCs w:val="20"/>
        </w:rPr>
      </w:pPr>
      <w:r w:rsidRPr="0062638C">
        <w:rPr>
          <w:rFonts w:ascii="Cambria" w:hAnsi="Cambria"/>
          <w:b/>
          <w:color w:val="0000FF"/>
          <w:sz w:val="20"/>
          <w:szCs w:val="20"/>
        </w:rPr>
        <w:t>COURSE ASSESSMENT</w:t>
      </w:r>
    </w:p>
    <w:tbl>
      <w:tblPr>
        <w:tblW w:w="486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9"/>
        <w:gridCol w:w="1294"/>
        <w:gridCol w:w="1663"/>
        <w:gridCol w:w="1133"/>
        <w:gridCol w:w="1419"/>
        <w:gridCol w:w="1133"/>
        <w:gridCol w:w="1266"/>
        <w:gridCol w:w="844"/>
      </w:tblGrid>
      <w:tr w:rsidR="007E240A" w:rsidRPr="0062638C" w:rsidTr="009A6A46">
        <w:trPr>
          <w:trHeight w:val="432"/>
          <w:jc w:val="center"/>
        </w:trPr>
        <w:tc>
          <w:tcPr>
            <w:tcW w:w="305" w:type="pct"/>
            <w:shd w:val="clear" w:color="auto" w:fill="92D05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S No</w:t>
            </w:r>
          </w:p>
        </w:tc>
        <w:tc>
          <w:tcPr>
            <w:tcW w:w="1586" w:type="pct"/>
            <w:gridSpan w:val="2"/>
            <w:shd w:val="clear" w:color="auto" w:fill="92D05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Component</w:t>
            </w:r>
          </w:p>
        </w:tc>
        <w:tc>
          <w:tcPr>
            <w:tcW w:w="608" w:type="pct"/>
            <w:shd w:val="clear" w:color="auto" w:fill="92D05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Duration in Hours</w:t>
            </w:r>
          </w:p>
        </w:tc>
        <w:tc>
          <w:tcPr>
            <w:tcW w:w="761" w:type="pct"/>
            <w:shd w:val="clear" w:color="auto" w:fill="92D05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 xml:space="preserve">Component Wise </w:t>
            </w:r>
          </w:p>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Marks</w:t>
            </w:r>
          </w:p>
        </w:tc>
        <w:tc>
          <w:tcPr>
            <w:tcW w:w="608" w:type="pct"/>
            <w:shd w:val="clear" w:color="auto" w:fill="92D05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Total Marks</w:t>
            </w:r>
          </w:p>
        </w:tc>
        <w:tc>
          <w:tcPr>
            <w:tcW w:w="679" w:type="pct"/>
            <w:shd w:val="clear" w:color="auto" w:fill="92D05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Weightage</w:t>
            </w:r>
          </w:p>
        </w:tc>
        <w:tc>
          <w:tcPr>
            <w:tcW w:w="453" w:type="pct"/>
            <w:shd w:val="clear" w:color="auto" w:fill="92D05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Marks</w:t>
            </w:r>
          </w:p>
        </w:tc>
      </w:tr>
      <w:tr w:rsidR="007E240A" w:rsidRPr="0062638C" w:rsidTr="009A6A46">
        <w:trPr>
          <w:trHeight w:val="432"/>
          <w:jc w:val="center"/>
        </w:trPr>
        <w:tc>
          <w:tcPr>
            <w:tcW w:w="305" w:type="pct"/>
            <w:shd w:val="clear" w:color="auto" w:fill="00B0F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1</w:t>
            </w:r>
          </w:p>
        </w:tc>
        <w:tc>
          <w:tcPr>
            <w:tcW w:w="694" w:type="pct"/>
            <w:vMerge w:val="restar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sz w:val="20"/>
                <w:szCs w:val="20"/>
              </w:rPr>
              <w:t>Continuous Internal Evaluation (CIE)</w:t>
            </w:r>
          </w:p>
        </w:tc>
        <w:tc>
          <w:tcPr>
            <w:tcW w:w="892"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sz w:val="20"/>
                <w:szCs w:val="20"/>
              </w:rPr>
              <w:t>Theory: Test-1</w:t>
            </w:r>
          </w:p>
        </w:tc>
        <w:tc>
          <w:tcPr>
            <w:tcW w:w="608"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1</w:t>
            </w:r>
          </w:p>
        </w:tc>
        <w:tc>
          <w:tcPr>
            <w:tcW w:w="76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20</w:t>
            </w:r>
          </w:p>
        </w:tc>
        <w:tc>
          <w:tcPr>
            <w:tcW w:w="608" w:type="pct"/>
            <w:vMerge w:val="restar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100</w:t>
            </w:r>
          </w:p>
        </w:tc>
        <w:tc>
          <w:tcPr>
            <w:tcW w:w="679" w:type="pct"/>
            <w:vMerge w:val="restar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0.3</w:t>
            </w:r>
          </w:p>
        </w:tc>
        <w:tc>
          <w:tcPr>
            <w:tcW w:w="453" w:type="pct"/>
            <w:vMerge w:val="restar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30</w:t>
            </w:r>
          </w:p>
        </w:tc>
      </w:tr>
      <w:tr w:rsidR="007E240A" w:rsidRPr="0062638C" w:rsidTr="009A6A46">
        <w:trPr>
          <w:trHeight w:val="432"/>
          <w:jc w:val="center"/>
        </w:trPr>
        <w:tc>
          <w:tcPr>
            <w:tcW w:w="305" w:type="pct"/>
            <w:shd w:val="clear" w:color="auto" w:fill="00B0F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2</w:t>
            </w:r>
          </w:p>
        </w:tc>
        <w:tc>
          <w:tcPr>
            <w:tcW w:w="694" w:type="pct"/>
            <w:vMerge/>
            <w:vAlign w:val="center"/>
          </w:tcPr>
          <w:p w:rsidR="007E240A" w:rsidRPr="0062638C" w:rsidRDefault="007E240A" w:rsidP="009A6A46">
            <w:pPr>
              <w:spacing w:after="0" w:line="240" w:lineRule="auto"/>
              <w:rPr>
                <w:rFonts w:ascii="Cambria" w:hAnsi="Cambria"/>
                <w:sz w:val="20"/>
                <w:szCs w:val="20"/>
              </w:rPr>
            </w:pPr>
          </w:p>
        </w:tc>
        <w:tc>
          <w:tcPr>
            <w:tcW w:w="892"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sz w:val="20"/>
                <w:szCs w:val="20"/>
              </w:rPr>
              <w:t>Theory: Test-2</w:t>
            </w:r>
          </w:p>
        </w:tc>
        <w:tc>
          <w:tcPr>
            <w:tcW w:w="608"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1</w:t>
            </w:r>
          </w:p>
        </w:tc>
        <w:tc>
          <w:tcPr>
            <w:tcW w:w="76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20</w:t>
            </w:r>
          </w:p>
        </w:tc>
        <w:tc>
          <w:tcPr>
            <w:tcW w:w="608" w:type="pct"/>
            <w:vMerge/>
            <w:vAlign w:val="center"/>
          </w:tcPr>
          <w:p w:rsidR="007E240A" w:rsidRPr="0062638C" w:rsidRDefault="007E240A" w:rsidP="009A6A46">
            <w:pPr>
              <w:spacing w:after="0" w:line="240" w:lineRule="auto"/>
              <w:jc w:val="center"/>
              <w:rPr>
                <w:rFonts w:ascii="Cambria" w:hAnsi="Cambria"/>
                <w:sz w:val="20"/>
                <w:szCs w:val="20"/>
              </w:rPr>
            </w:pPr>
          </w:p>
        </w:tc>
        <w:tc>
          <w:tcPr>
            <w:tcW w:w="679" w:type="pct"/>
            <w:vMerge/>
            <w:vAlign w:val="center"/>
          </w:tcPr>
          <w:p w:rsidR="007E240A" w:rsidRPr="0062638C" w:rsidRDefault="007E240A" w:rsidP="009A6A46">
            <w:pPr>
              <w:spacing w:after="0" w:line="240" w:lineRule="auto"/>
              <w:jc w:val="center"/>
              <w:rPr>
                <w:rFonts w:ascii="Cambria" w:hAnsi="Cambria"/>
                <w:sz w:val="20"/>
                <w:szCs w:val="20"/>
              </w:rPr>
            </w:pPr>
          </w:p>
        </w:tc>
        <w:tc>
          <w:tcPr>
            <w:tcW w:w="453" w:type="pct"/>
            <w:vMerge/>
            <w:vAlign w:val="center"/>
          </w:tcPr>
          <w:p w:rsidR="007E240A" w:rsidRPr="0062638C" w:rsidRDefault="007E240A" w:rsidP="009A6A46">
            <w:pPr>
              <w:spacing w:after="0" w:line="240" w:lineRule="auto"/>
              <w:jc w:val="center"/>
              <w:rPr>
                <w:rFonts w:ascii="Cambria" w:hAnsi="Cambria"/>
                <w:sz w:val="20"/>
                <w:szCs w:val="20"/>
              </w:rPr>
            </w:pPr>
          </w:p>
        </w:tc>
      </w:tr>
      <w:tr w:rsidR="007E240A" w:rsidRPr="0062638C" w:rsidTr="009A6A46">
        <w:trPr>
          <w:trHeight w:val="432"/>
          <w:jc w:val="center"/>
        </w:trPr>
        <w:tc>
          <w:tcPr>
            <w:tcW w:w="305" w:type="pct"/>
            <w:shd w:val="clear" w:color="auto" w:fill="00B0F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w:t>
            </w:r>
          </w:p>
        </w:tc>
        <w:tc>
          <w:tcPr>
            <w:tcW w:w="694" w:type="pct"/>
            <w:vMerge/>
            <w:vAlign w:val="center"/>
          </w:tcPr>
          <w:p w:rsidR="007E240A" w:rsidRPr="0062638C" w:rsidRDefault="007E240A" w:rsidP="009A6A46">
            <w:pPr>
              <w:spacing w:after="0" w:line="240" w:lineRule="auto"/>
              <w:rPr>
                <w:rFonts w:ascii="Cambria" w:hAnsi="Cambria"/>
                <w:sz w:val="20"/>
                <w:szCs w:val="20"/>
              </w:rPr>
            </w:pPr>
          </w:p>
        </w:tc>
        <w:tc>
          <w:tcPr>
            <w:tcW w:w="892"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sz w:val="20"/>
                <w:szCs w:val="20"/>
              </w:rPr>
              <w:t>Alternate Assessment</w:t>
            </w:r>
            <w:r w:rsidRPr="0062638C">
              <w:rPr>
                <w:rFonts w:ascii="Cambria" w:hAnsi="Cambria"/>
                <w:b/>
                <w:sz w:val="20"/>
                <w:szCs w:val="20"/>
              </w:rPr>
              <w:t>*</w:t>
            </w:r>
          </w:p>
        </w:tc>
        <w:tc>
          <w:tcPr>
            <w:tcW w:w="608"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w:t>
            </w:r>
          </w:p>
        </w:tc>
        <w:tc>
          <w:tcPr>
            <w:tcW w:w="76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20</w:t>
            </w:r>
          </w:p>
        </w:tc>
        <w:tc>
          <w:tcPr>
            <w:tcW w:w="608" w:type="pct"/>
            <w:vMerge/>
            <w:vAlign w:val="center"/>
          </w:tcPr>
          <w:p w:rsidR="007E240A" w:rsidRPr="0062638C" w:rsidRDefault="007E240A" w:rsidP="009A6A46">
            <w:pPr>
              <w:spacing w:after="0" w:line="240" w:lineRule="auto"/>
              <w:jc w:val="center"/>
              <w:rPr>
                <w:rFonts w:ascii="Cambria" w:hAnsi="Cambria"/>
                <w:sz w:val="20"/>
                <w:szCs w:val="20"/>
              </w:rPr>
            </w:pPr>
          </w:p>
        </w:tc>
        <w:tc>
          <w:tcPr>
            <w:tcW w:w="679" w:type="pct"/>
            <w:vMerge/>
            <w:vAlign w:val="center"/>
          </w:tcPr>
          <w:p w:rsidR="007E240A" w:rsidRPr="0062638C" w:rsidRDefault="007E240A" w:rsidP="009A6A46">
            <w:pPr>
              <w:spacing w:after="0" w:line="240" w:lineRule="auto"/>
              <w:jc w:val="center"/>
              <w:rPr>
                <w:rFonts w:ascii="Cambria" w:hAnsi="Cambria"/>
                <w:sz w:val="20"/>
                <w:szCs w:val="20"/>
              </w:rPr>
            </w:pPr>
          </w:p>
        </w:tc>
        <w:tc>
          <w:tcPr>
            <w:tcW w:w="453" w:type="pct"/>
            <w:vMerge/>
            <w:vAlign w:val="center"/>
          </w:tcPr>
          <w:p w:rsidR="007E240A" w:rsidRPr="0062638C" w:rsidRDefault="007E240A" w:rsidP="009A6A46">
            <w:pPr>
              <w:spacing w:after="0" w:line="240" w:lineRule="auto"/>
              <w:jc w:val="center"/>
              <w:rPr>
                <w:rFonts w:ascii="Cambria" w:hAnsi="Cambria"/>
                <w:sz w:val="20"/>
                <w:szCs w:val="20"/>
              </w:rPr>
            </w:pPr>
          </w:p>
        </w:tc>
      </w:tr>
      <w:tr w:rsidR="007E240A" w:rsidRPr="0062638C" w:rsidTr="009A6A46">
        <w:trPr>
          <w:trHeight w:val="432"/>
          <w:jc w:val="center"/>
        </w:trPr>
        <w:tc>
          <w:tcPr>
            <w:tcW w:w="305" w:type="pct"/>
            <w:shd w:val="clear" w:color="auto" w:fill="00B0F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4</w:t>
            </w:r>
          </w:p>
        </w:tc>
        <w:tc>
          <w:tcPr>
            <w:tcW w:w="694" w:type="pct"/>
            <w:vMerge/>
            <w:vAlign w:val="center"/>
          </w:tcPr>
          <w:p w:rsidR="007E240A" w:rsidRPr="0062638C" w:rsidRDefault="007E240A" w:rsidP="009A6A46">
            <w:pPr>
              <w:spacing w:after="0" w:line="240" w:lineRule="auto"/>
              <w:rPr>
                <w:rFonts w:ascii="Cambria" w:hAnsi="Cambria"/>
                <w:sz w:val="20"/>
                <w:szCs w:val="20"/>
              </w:rPr>
            </w:pPr>
          </w:p>
        </w:tc>
        <w:tc>
          <w:tcPr>
            <w:tcW w:w="892"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sz w:val="20"/>
                <w:szCs w:val="20"/>
              </w:rPr>
              <w:t>Practical Exam</w:t>
            </w:r>
          </w:p>
        </w:tc>
        <w:tc>
          <w:tcPr>
            <w:tcW w:w="608"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2</w:t>
            </w:r>
          </w:p>
        </w:tc>
        <w:tc>
          <w:tcPr>
            <w:tcW w:w="76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40</w:t>
            </w:r>
          </w:p>
        </w:tc>
        <w:tc>
          <w:tcPr>
            <w:tcW w:w="608" w:type="pct"/>
            <w:vMerge/>
            <w:vAlign w:val="center"/>
          </w:tcPr>
          <w:p w:rsidR="007E240A" w:rsidRPr="0062638C" w:rsidRDefault="007E240A" w:rsidP="009A6A46">
            <w:pPr>
              <w:spacing w:after="0" w:line="240" w:lineRule="auto"/>
              <w:jc w:val="center"/>
              <w:rPr>
                <w:rFonts w:ascii="Cambria" w:hAnsi="Cambria"/>
                <w:sz w:val="20"/>
                <w:szCs w:val="20"/>
              </w:rPr>
            </w:pPr>
          </w:p>
        </w:tc>
        <w:tc>
          <w:tcPr>
            <w:tcW w:w="679" w:type="pct"/>
            <w:vMerge/>
            <w:vAlign w:val="center"/>
          </w:tcPr>
          <w:p w:rsidR="007E240A" w:rsidRPr="0062638C" w:rsidRDefault="007E240A" w:rsidP="009A6A46">
            <w:pPr>
              <w:spacing w:after="0" w:line="240" w:lineRule="auto"/>
              <w:jc w:val="center"/>
              <w:rPr>
                <w:rFonts w:ascii="Cambria" w:hAnsi="Cambria"/>
                <w:sz w:val="20"/>
                <w:szCs w:val="20"/>
              </w:rPr>
            </w:pPr>
          </w:p>
        </w:tc>
        <w:tc>
          <w:tcPr>
            <w:tcW w:w="453" w:type="pct"/>
            <w:vMerge/>
            <w:vAlign w:val="center"/>
          </w:tcPr>
          <w:p w:rsidR="007E240A" w:rsidRPr="0062638C" w:rsidRDefault="007E240A" w:rsidP="009A6A46">
            <w:pPr>
              <w:spacing w:after="0" w:line="240" w:lineRule="auto"/>
              <w:jc w:val="center"/>
              <w:rPr>
                <w:rFonts w:ascii="Cambria" w:hAnsi="Cambria"/>
                <w:sz w:val="20"/>
                <w:szCs w:val="20"/>
              </w:rPr>
            </w:pPr>
          </w:p>
        </w:tc>
      </w:tr>
      <w:tr w:rsidR="007E240A" w:rsidRPr="0062638C" w:rsidTr="009A6A46">
        <w:trPr>
          <w:trHeight w:val="432"/>
          <w:jc w:val="center"/>
        </w:trPr>
        <w:tc>
          <w:tcPr>
            <w:tcW w:w="305" w:type="pct"/>
            <w:shd w:val="clear" w:color="auto" w:fill="00B0F0"/>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5</w:t>
            </w:r>
          </w:p>
        </w:tc>
        <w:tc>
          <w:tcPr>
            <w:tcW w:w="1586" w:type="pct"/>
            <w:gridSpan w:val="2"/>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sz w:val="20"/>
                <w:szCs w:val="20"/>
              </w:rPr>
              <w:t>Semester End Exam (SEE)</w:t>
            </w:r>
          </w:p>
        </w:tc>
        <w:tc>
          <w:tcPr>
            <w:tcW w:w="608"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3</w:t>
            </w:r>
          </w:p>
        </w:tc>
        <w:tc>
          <w:tcPr>
            <w:tcW w:w="761"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100</w:t>
            </w:r>
          </w:p>
        </w:tc>
        <w:tc>
          <w:tcPr>
            <w:tcW w:w="608"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100</w:t>
            </w:r>
          </w:p>
        </w:tc>
        <w:tc>
          <w:tcPr>
            <w:tcW w:w="679"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color w:val="000000"/>
                <w:sz w:val="20"/>
                <w:szCs w:val="20"/>
              </w:rPr>
              <w:t>0.7</w:t>
            </w:r>
          </w:p>
        </w:tc>
        <w:tc>
          <w:tcPr>
            <w:tcW w:w="453" w:type="pct"/>
            <w:vAlign w:val="center"/>
          </w:tcPr>
          <w:p w:rsidR="007E240A" w:rsidRPr="0062638C" w:rsidRDefault="007E240A" w:rsidP="009A6A46">
            <w:pPr>
              <w:spacing w:after="0" w:line="240" w:lineRule="auto"/>
              <w:jc w:val="center"/>
              <w:rPr>
                <w:rFonts w:ascii="Cambria" w:hAnsi="Cambria"/>
                <w:sz w:val="20"/>
                <w:szCs w:val="20"/>
              </w:rPr>
            </w:pPr>
            <w:r w:rsidRPr="0062638C">
              <w:rPr>
                <w:rFonts w:ascii="Cambria" w:hAnsi="Cambria"/>
                <w:sz w:val="20"/>
                <w:szCs w:val="20"/>
              </w:rPr>
              <w:t>70</w:t>
            </w:r>
          </w:p>
        </w:tc>
      </w:tr>
      <w:tr w:rsidR="007E240A" w:rsidRPr="0062638C" w:rsidTr="009A6A46">
        <w:trPr>
          <w:trHeight w:val="432"/>
          <w:jc w:val="center"/>
        </w:trPr>
        <w:tc>
          <w:tcPr>
            <w:tcW w:w="4547" w:type="pct"/>
            <w:gridSpan w:val="7"/>
            <w:vAlign w:val="center"/>
          </w:tcPr>
          <w:p w:rsidR="007E240A" w:rsidRPr="0062638C" w:rsidRDefault="007E240A" w:rsidP="009A6A46">
            <w:pPr>
              <w:spacing w:after="0" w:line="240" w:lineRule="auto"/>
              <w:jc w:val="right"/>
              <w:rPr>
                <w:rFonts w:ascii="Cambria" w:hAnsi="Cambria"/>
                <w:b/>
                <w:sz w:val="20"/>
                <w:szCs w:val="20"/>
              </w:rPr>
            </w:pPr>
            <w:r w:rsidRPr="0062638C">
              <w:rPr>
                <w:rFonts w:ascii="Cambria" w:hAnsi="Cambria"/>
                <w:b/>
                <w:sz w:val="20"/>
                <w:szCs w:val="20"/>
              </w:rPr>
              <w:t>Total Marks</w:t>
            </w:r>
          </w:p>
        </w:tc>
        <w:tc>
          <w:tcPr>
            <w:tcW w:w="453" w:type="pct"/>
            <w:vAlign w:val="center"/>
          </w:tcPr>
          <w:p w:rsidR="007E240A" w:rsidRPr="0062638C" w:rsidRDefault="007E240A" w:rsidP="009A6A46">
            <w:pPr>
              <w:spacing w:after="0" w:line="240" w:lineRule="auto"/>
              <w:jc w:val="center"/>
              <w:rPr>
                <w:rFonts w:ascii="Cambria" w:hAnsi="Cambria"/>
                <w:b/>
                <w:sz w:val="20"/>
                <w:szCs w:val="20"/>
              </w:rPr>
            </w:pPr>
            <w:r w:rsidRPr="0062638C">
              <w:rPr>
                <w:rFonts w:ascii="Cambria" w:hAnsi="Cambria"/>
                <w:b/>
                <w:sz w:val="20"/>
                <w:szCs w:val="20"/>
              </w:rPr>
              <w:t>100</w:t>
            </w:r>
          </w:p>
        </w:tc>
      </w:tr>
    </w:tbl>
    <w:p w:rsidR="007E240A" w:rsidRPr="0062638C" w:rsidRDefault="007E240A" w:rsidP="007E240A">
      <w:pPr>
        <w:spacing w:after="0" w:line="240" w:lineRule="auto"/>
        <w:jc w:val="both"/>
        <w:rPr>
          <w:rFonts w:ascii="Cambria" w:hAnsi="Cambria"/>
          <w:sz w:val="20"/>
          <w:szCs w:val="20"/>
        </w:rPr>
      </w:pPr>
      <w:r w:rsidRPr="0062638C">
        <w:rPr>
          <w:rFonts w:ascii="Cambria" w:hAnsi="Cambria"/>
          <w:sz w:val="20"/>
          <w:szCs w:val="20"/>
        </w:rPr>
        <w:t>* Assignment, Quiz, Class test, SWAYAM/NPTEL/MOOCs and etc..</w:t>
      </w:r>
    </w:p>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p>
    <w:p w:rsidR="007E240A" w:rsidRDefault="007E240A" w:rsidP="007E240A">
      <w:pPr>
        <w:spacing w:after="0" w:line="240" w:lineRule="auto"/>
        <w:jc w:val="both"/>
        <w:rPr>
          <w:rFonts w:ascii="Cambria" w:hAnsi="Cambria"/>
          <w:b/>
          <w:color w:val="0000FF"/>
          <w:sz w:val="20"/>
          <w:szCs w:val="20"/>
        </w:rPr>
      </w:pPr>
      <w:r w:rsidRPr="0062638C">
        <w:rPr>
          <w:rFonts w:ascii="Cambria" w:hAnsi="Cambria"/>
          <w:b/>
          <w:color w:val="0000FF"/>
          <w:sz w:val="20"/>
          <w:szCs w:val="20"/>
        </w:rPr>
        <w:t>COURSE CONTENT</w:t>
      </w:r>
    </w:p>
    <w:p w:rsidR="008063BA" w:rsidRPr="0062638C" w:rsidRDefault="008063B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r w:rsidRPr="0062638C">
        <w:rPr>
          <w:rFonts w:ascii="Cambria" w:hAnsi="Cambria"/>
          <w:b/>
          <w:color w:val="0000FF"/>
          <w:sz w:val="20"/>
          <w:szCs w:val="20"/>
        </w:rPr>
        <w:t>THEORY</w:t>
      </w: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7E240A" w:rsidRPr="0062638C" w:rsidTr="009A6A46">
        <w:trPr>
          <w:trHeight w:val="432"/>
        </w:trPr>
        <w:tc>
          <w:tcPr>
            <w:tcW w:w="5000" w:type="pct"/>
            <w:shd w:val="clear" w:color="auto" w:fill="92D050"/>
            <w:vAlign w:val="center"/>
          </w:tcPr>
          <w:p w:rsidR="007E240A" w:rsidRPr="0062638C" w:rsidRDefault="007E240A" w:rsidP="009A6A46">
            <w:pPr>
              <w:spacing w:after="0" w:line="240" w:lineRule="auto"/>
              <w:jc w:val="center"/>
              <w:rPr>
                <w:rFonts w:ascii="Cambria" w:hAnsi="Cambria"/>
                <w:color w:val="0000FF"/>
                <w:sz w:val="20"/>
                <w:szCs w:val="20"/>
              </w:rPr>
            </w:pPr>
            <w:r w:rsidRPr="0062638C">
              <w:rPr>
                <w:rFonts w:ascii="Cambria" w:hAnsi="Cambria"/>
                <w:color w:val="0000FF"/>
                <w:sz w:val="20"/>
                <w:szCs w:val="20"/>
              </w:rPr>
              <w:t>Contents</w:t>
            </w:r>
          </w:p>
        </w:tc>
      </w:tr>
      <w:tr w:rsidR="007E240A" w:rsidRPr="0062638C" w:rsidTr="009A6A46">
        <w:trPr>
          <w:trHeight w:val="323"/>
        </w:trPr>
        <w:tc>
          <w:tcPr>
            <w:tcW w:w="5000" w:type="pct"/>
          </w:tcPr>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INTRODUCTION:</w:t>
            </w:r>
            <w:r w:rsidRPr="0062638C">
              <w:rPr>
                <w:rFonts w:ascii="Cambria" w:hAnsi="Cambria" w:cs="Arial"/>
                <w:sz w:val="20"/>
                <w:szCs w:val="20"/>
              </w:rPr>
              <w:t xml:space="preserve"> introduction to </w:t>
            </w:r>
            <w:r w:rsidRPr="0062638C">
              <w:rPr>
                <w:rStyle w:val="highlight"/>
                <w:rFonts w:ascii="Cambria" w:hAnsi="Cambria" w:cs="Arial"/>
                <w:sz w:val="20"/>
                <w:szCs w:val="20"/>
              </w:rPr>
              <w:t>database m</w:t>
            </w:r>
            <w:r w:rsidRPr="0062638C">
              <w:rPr>
                <w:rFonts w:ascii="Cambria" w:hAnsi="Cambria" w:cs="Arial"/>
                <w:sz w:val="20"/>
                <w:szCs w:val="20"/>
              </w:rPr>
              <w:t>anagement systems, database system applications, database systems versus file systems, view of data, , Database users and administrators, database system structure.</w:t>
            </w:r>
          </w:p>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 xml:space="preserve">DATABASE DESIGN: </w:t>
            </w:r>
            <w:r w:rsidRPr="0062638C">
              <w:rPr>
                <w:rFonts w:ascii="Cambria" w:hAnsi="Cambria" w:cs="Arial"/>
                <w:sz w:val="20"/>
                <w:szCs w:val="20"/>
              </w:rPr>
              <w:t xml:space="preserve">E-R diagrams, entities, attributes and entity sets, relationships and relationship sets, additional features of the E-R model </w:t>
            </w:r>
          </w:p>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SQL - PART I:</w:t>
            </w:r>
            <w:r w:rsidRPr="0062638C">
              <w:rPr>
                <w:rFonts w:ascii="Cambria" w:hAnsi="Cambria" w:cs="Arial"/>
                <w:sz w:val="20"/>
                <w:szCs w:val="20"/>
              </w:rPr>
              <w:t xml:space="preserve"> database languages- DDL , DML, DCL and TCL commands ,Overview, the form of a basic SQL query, basic SQL queries examples, union, intersect and except operators, aggregate operators. </w:t>
            </w:r>
          </w:p>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 xml:space="preserve">THE RELATIONAL MODEL: </w:t>
            </w:r>
            <w:r w:rsidRPr="0062638C">
              <w:rPr>
                <w:rFonts w:ascii="Cambria" w:hAnsi="Cambria" w:cs="Arial"/>
                <w:sz w:val="20"/>
                <w:szCs w:val="20"/>
              </w:rPr>
              <w:t xml:space="preserve">Introduction to the relational model, integrity constraints over relations, querying relational data, logical database design: E-R to relational </w:t>
            </w:r>
          </w:p>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SQL-PART II:</w:t>
            </w:r>
            <w:r w:rsidRPr="0062638C">
              <w:rPr>
                <w:rFonts w:ascii="Cambria" w:hAnsi="Cambria" w:cs="Arial"/>
                <w:sz w:val="20"/>
                <w:szCs w:val="20"/>
              </w:rPr>
              <w:t xml:space="preserve">  joins, nested queries , null values,,  PL/SQL basics for writing triggers, cursors, stored procedures, SQL VsNoSQL.</w:t>
            </w:r>
          </w:p>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RELATIONAL ALGEBRA AND CALCULUS</w:t>
            </w:r>
            <w:r w:rsidRPr="0062638C">
              <w:rPr>
                <w:rFonts w:ascii="Cambria" w:hAnsi="Cambria" w:cs="Arial"/>
                <w:sz w:val="20"/>
                <w:szCs w:val="20"/>
              </w:rPr>
              <w:t xml:space="preserve">: relational algebra and relational calculus. </w:t>
            </w:r>
          </w:p>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SCHEMA REFINEMENT AND NORMAL FORMS:</w:t>
            </w:r>
            <w:r w:rsidRPr="0062638C">
              <w:rPr>
                <w:rFonts w:ascii="Cambria" w:hAnsi="Cambria" w:cs="Arial"/>
                <w:sz w:val="20"/>
                <w:szCs w:val="20"/>
              </w:rPr>
              <w:t xml:space="preserve"> Introduction to schema refinement, functional dependencies, reasoning about FDs. Normalization , Normal forms: 1NF, 2NF, 3NF, BCNF, 4NF,5NF, properties of decompositions, schema refinement in database design. </w:t>
            </w:r>
          </w:p>
          <w:p w:rsidR="007E240A" w:rsidRPr="0062638C" w:rsidRDefault="007E240A" w:rsidP="009A6A46">
            <w:pPr>
              <w:spacing w:after="0" w:line="240" w:lineRule="auto"/>
              <w:contextualSpacing/>
              <w:jc w:val="both"/>
              <w:rPr>
                <w:rFonts w:ascii="Cambria" w:hAnsi="Cambria" w:cs="Arial"/>
                <w:b/>
                <w:sz w:val="20"/>
                <w:szCs w:val="20"/>
              </w:rPr>
            </w:pPr>
          </w:p>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TRANSACTIONS MANAGEMENT:</w:t>
            </w:r>
            <w:r w:rsidRPr="0062638C">
              <w:rPr>
                <w:rFonts w:ascii="Cambria" w:hAnsi="Cambria" w:cs="Arial"/>
                <w:sz w:val="20"/>
                <w:szCs w:val="20"/>
              </w:rPr>
              <w:t xml:space="preserve"> Transaction concept, transaction state, implementation of atomicity and durability, concurrent executions, Anomalies due to interleaved execution of transactions, serializability, recoverability. </w:t>
            </w:r>
          </w:p>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 xml:space="preserve">CONCURRENCY CONTROL: </w:t>
            </w:r>
            <w:r w:rsidRPr="0062638C">
              <w:rPr>
                <w:rFonts w:ascii="Cambria" w:hAnsi="Cambria" w:cs="Arial"/>
                <w:sz w:val="20"/>
                <w:szCs w:val="20"/>
              </w:rPr>
              <w:t xml:space="preserve">Concurrency control - lock based protocols, time-stamp based protocols, validation based protocols, deadlock handling. </w:t>
            </w:r>
          </w:p>
          <w:p w:rsidR="007E240A" w:rsidRPr="0062638C" w:rsidRDefault="007E240A" w:rsidP="009A6A46">
            <w:pPr>
              <w:spacing w:after="0" w:line="240" w:lineRule="auto"/>
              <w:contextualSpacing/>
              <w:jc w:val="both"/>
              <w:rPr>
                <w:rFonts w:ascii="Cambria" w:hAnsi="Cambria" w:cs="Arial"/>
                <w:sz w:val="20"/>
                <w:szCs w:val="20"/>
              </w:rPr>
            </w:pPr>
            <w:r w:rsidRPr="0062638C">
              <w:rPr>
                <w:rFonts w:ascii="Cambria" w:hAnsi="Cambria" w:cs="Arial"/>
                <w:b/>
                <w:sz w:val="20"/>
                <w:szCs w:val="20"/>
              </w:rPr>
              <w:t xml:space="preserve">OVERVIEW OF RECOVERY AND INDEXING: </w:t>
            </w:r>
            <w:r w:rsidRPr="0062638C">
              <w:rPr>
                <w:rFonts w:ascii="Cambria" w:hAnsi="Cambria" w:cs="Arial"/>
                <w:sz w:val="20"/>
                <w:szCs w:val="20"/>
              </w:rPr>
              <w:t xml:space="preserve">Recovery system – failure classification, log-based recovery, shadow paging, recovery with concurrent transactions, ARIES Algorithm. RAID, Overview of File organization, Tree index structures: ISAM and B+ trees. </w:t>
            </w:r>
          </w:p>
        </w:tc>
      </w:tr>
    </w:tbl>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r w:rsidRPr="0062638C">
        <w:rPr>
          <w:rFonts w:ascii="Cambria" w:hAnsi="Cambria"/>
          <w:b/>
          <w:color w:val="0000FF"/>
          <w:sz w:val="20"/>
          <w:szCs w:val="20"/>
        </w:rPr>
        <w:t xml:space="preserve">PRACTICE: </w:t>
      </w:r>
    </w:p>
    <w:tbl>
      <w:tblPr>
        <w:tblW w:w="54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01"/>
        <w:gridCol w:w="7409"/>
        <w:gridCol w:w="1097"/>
        <w:gridCol w:w="1514"/>
      </w:tblGrid>
      <w:tr w:rsidR="007E240A" w:rsidRPr="0062638C" w:rsidTr="0062638C">
        <w:trPr>
          <w:trHeight w:val="369"/>
          <w:jc w:val="center"/>
        </w:trPr>
        <w:tc>
          <w:tcPr>
            <w:tcW w:w="240" w:type="pct"/>
            <w:shd w:val="clear" w:color="auto" w:fill="92D050"/>
            <w:vAlign w:val="center"/>
          </w:tcPr>
          <w:p w:rsidR="007E240A" w:rsidRPr="0062638C" w:rsidRDefault="007E240A" w:rsidP="009A6A46">
            <w:pPr>
              <w:rPr>
                <w:rFonts w:ascii="Cambria" w:hAnsi="Cambria"/>
                <w:b/>
                <w:color w:val="0000FF"/>
                <w:sz w:val="20"/>
                <w:szCs w:val="20"/>
              </w:rPr>
            </w:pPr>
            <w:r w:rsidRPr="0062638C">
              <w:rPr>
                <w:rFonts w:ascii="Cambria" w:hAnsi="Cambria"/>
                <w:b/>
                <w:color w:val="0000FF"/>
                <w:sz w:val="20"/>
                <w:szCs w:val="20"/>
              </w:rPr>
              <w:t>S.N o</w:t>
            </w:r>
          </w:p>
        </w:tc>
        <w:tc>
          <w:tcPr>
            <w:tcW w:w="3252" w:type="pct"/>
            <w:shd w:val="clear" w:color="auto" w:fill="92D050"/>
            <w:vAlign w:val="center"/>
          </w:tcPr>
          <w:p w:rsidR="007E240A" w:rsidRPr="0062638C" w:rsidRDefault="007E240A" w:rsidP="009A6A46">
            <w:pPr>
              <w:pStyle w:val="ListParagraph"/>
              <w:ind w:left="0"/>
              <w:jc w:val="center"/>
              <w:rPr>
                <w:rFonts w:ascii="Cambria" w:hAnsi="Cambria"/>
                <w:b/>
                <w:color w:val="0000FF"/>
                <w:sz w:val="20"/>
                <w:szCs w:val="20"/>
              </w:rPr>
            </w:pPr>
            <w:r w:rsidRPr="0062638C">
              <w:rPr>
                <w:rFonts w:ascii="Cambria" w:hAnsi="Cambria"/>
                <w:b/>
                <w:color w:val="0000FF"/>
                <w:sz w:val="20"/>
                <w:szCs w:val="20"/>
              </w:rPr>
              <w:t>Title of the Experiment</w:t>
            </w:r>
          </w:p>
        </w:tc>
        <w:tc>
          <w:tcPr>
            <w:tcW w:w="783" w:type="pct"/>
            <w:shd w:val="clear" w:color="auto" w:fill="92D050"/>
            <w:vAlign w:val="center"/>
          </w:tcPr>
          <w:p w:rsidR="007E240A" w:rsidRPr="0062638C" w:rsidRDefault="007E240A" w:rsidP="009A6A46">
            <w:pPr>
              <w:pStyle w:val="ListParagraph"/>
              <w:ind w:left="0"/>
              <w:jc w:val="center"/>
              <w:rPr>
                <w:rFonts w:ascii="Cambria" w:hAnsi="Cambria"/>
                <w:b/>
                <w:color w:val="0000FF"/>
                <w:sz w:val="20"/>
                <w:szCs w:val="20"/>
              </w:rPr>
            </w:pPr>
            <w:r w:rsidRPr="0062638C">
              <w:rPr>
                <w:rFonts w:ascii="Cambria" w:hAnsi="Cambria"/>
                <w:b/>
                <w:color w:val="0000FF"/>
                <w:sz w:val="20"/>
                <w:szCs w:val="20"/>
              </w:rPr>
              <w:t xml:space="preserve">       Tools and Techniques</w:t>
            </w:r>
          </w:p>
        </w:tc>
        <w:tc>
          <w:tcPr>
            <w:tcW w:w="725" w:type="pct"/>
            <w:shd w:val="clear" w:color="auto" w:fill="92D050"/>
            <w:vAlign w:val="center"/>
          </w:tcPr>
          <w:p w:rsidR="007E240A" w:rsidRPr="0062638C" w:rsidRDefault="007E240A" w:rsidP="009A6A46">
            <w:pPr>
              <w:pStyle w:val="ListParagraph"/>
              <w:ind w:left="0"/>
              <w:jc w:val="center"/>
              <w:rPr>
                <w:rFonts w:ascii="Cambria" w:hAnsi="Cambria"/>
                <w:b/>
                <w:color w:val="0000FF"/>
                <w:sz w:val="20"/>
                <w:szCs w:val="20"/>
              </w:rPr>
            </w:pPr>
            <w:r w:rsidRPr="0062638C">
              <w:rPr>
                <w:rFonts w:ascii="Cambria" w:hAnsi="Cambria"/>
                <w:b/>
                <w:color w:val="0000FF"/>
                <w:sz w:val="20"/>
                <w:szCs w:val="20"/>
              </w:rPr>
              <w:t>Expected Skills/Ability</w:t>
            </w:r>
          </w:p>
        </w:tc>
      </w:tr>
      <w:tr w:rsidR="007E240A" w:rsidRPr="0062638C" w:rsidTr="0062638C">
        <w:trPr>
          <w:trHeight w:val="369"/>
          <w:jc w:val="center"/>
        </w:trPr>
        <w:tc>
          <w:tcPr>
            <w:tcW w:w="240" w:type="pct"/>
            <w:shd w:val="clear" w:color="auto" w:fill="00B0F0"/>
            <w:vAlign w:val="center"/>
          </w:tcPr>
          <w:p w:rsidR="007E240A" w:rsidRPr="0062638C" w:rsidRDefault="007E240A" w:rsidP="009A6A46">
            <w:pPr>
              <w:spacing w:after="0" w:line="240" w:lineRule="auto"/>
              <w:jc w:val="center"/>
              <w:rPr>
                <w:rFonts w:ascii="Cambria" w:hAnsi="Cambria"/>
                <w:b/>
                <w:sz w:val="20"/>
                <w:szCs w:val="20"/>
              </w:rPr>
            </w:pPr>
          </w:p>
        </w:tc>
        <w:tc>
          <w:tcPr>
            <w:tcW w:w="3252" w:type="pct"/>
            <w:vAlign w:val="center"/>
          </w:tcPr>
          <w:p w:rsidR="007E240A" w:rsidRPr="0062638C" w:rsidRDefault="007E240A" w:rsidP="009A6A46">
            <w:pPr>
              <w:tabs>
                <w:tab w:val="left" w:pos="434"/>
              </w:tabs>
              <w:spacing w:after="0" w:line="240" w:lineRule="auto"/>
              <w:ind w:left="-15"/>
              <w:rPr>
                <w:rFonts w:ascii="Cambria" w:hAnsi="Cambria"/>
                <w:b/>
                <w:sz w:val="20"/>
                <w:szCs w:val="20"/>
              </w:rPr>
            </w:pPr>
            <w:r w:rsidRPr="0062638C">
              <w:rPr>
                <w:rFonts w:ascii="Cambria" w:hAnsi="Cambria"/>
                <w:b/>
                <w:sz w:val="20"/>
                <w:szCs w:val="20"/>
              </w:rPr>
              <w:t>CASE STUDY : EMPLOYEE AND DEPARTMENT DATABASE</w:t>
            </w:r>
          </w:p>
        </w:tc>
        <w:tc>
          <w:tcPr>
            <w:tcW w:w="783" w:type="pct"/>
            <w:vMerge w:val="restart"/>
          </w:tcPr>
          <w:p w:rsidR="007E240A" w:rsidRPr="0062638C" w:rsidRDefault="007E240A" w:rsidP="009A6A46">
            <w:pPr>
              <w:pStyle w:val="ListParagraph"/>
              <w:ind w:left="0"/>
              <w:jc w:val="center"/>
              <w:rPr>
                <w:rFonts w:ascii="Cambria" w:hAnsi="Cambria"/>
                <w:sz w:val="20"/>
                <w:szCs w:val="20"/>
              </w:rPr>
            </w:pPr>
          </w:p>
          <w:p w:rsidR="007E240A" w:rsidRPr="0062638C" w:rsidRDefault="007E240A" w:rsidP="009A6A46">
            <w:pPr>
              <w:pStyle w:val="ListParagraph"/>
              <w:ind w:left="0"/>
              <w:jc w:val="center"/>
              <w:rPr>
                <w:rFonts w:ascii="Cambria" w:hAnsi="Cambria"/>
                <w:sz w:val="20"/>
                <w:szCs w:val="20"/>
              </w:rPr>
            </w:pPr>
          </w:p>
          <w:p w:rsidR="007E240A" w:rsidRPr="0062638C" w:rsidRDefault="007E240A" w:rsidP="009A6A46">
            <w:pPr>
              <w:pStyle w:val="ListParagraph"/>
              <w:ind w:left="0"/>
              <w:jc w:val="center"/>
              <w:rPr>
                <w:rFonts w:ascii="Cambria" w:hAnsi="Cambria"/>
                <w:sz w:val="20"/>
                <w:szCs w:val="20"/>
              </w:rPr>
            </w:pPr>
          </w:p>
          <w:p w:rsidR="007E240A" w:rsidRPr="0062638C" w:rsidRDefault="007E240A" w:rsidP="009A6A46">
            <w:pPr>
              <w:pStyle w:val="ListParagraph"/>
              <w:ind w:left="0"/>
              <w:jc w:val="center"/>
              <w:rPr>
                <w:rFonts w:ascii="Cambria" w:hAnsi="Cambria"/>
                <w:sz w:val="20"/>
                <w:szCs w:val="20"/>
              </w:rPr>
            </w:pPr>
          </w:p>
          <w:p w:rsidR="007E240A" w:rsidRPr="0062638C" w:rsidRDefault="007E240A" w:rsidP="009A6A46">
            <w:pPr>
              <w:pStyle w:val="ListParagraph"/>
              <w:ind w:left="0"/>
              <w:jc w:val="center"/>
              <w:rPr>
                <w:rFonts w:ascii="Cambria" w:hAnsi="Cambria"/>
                <w:sz w:val="20"/>
                <w:szCs w:val="20"/>
              </w:rPr>
            </w:pPr>
          </w:p>
          <w:p w:rsidR="007E240A" w:rsidRPr="0062638C" w:rsidRDefault="007E240A" w:rsidP="009A6A46">
            <w:pPr>
              <w:pStyle w:val="ListParagraph"/>
              <w:ind w:left="0"/>
              <w:jc w:val="center"/>
              <w:rPr>
                <w:rFonts w:ascii="Cambria" w:hAnsi="Cambria"/>
                <w:sz w:val="20"/>
                <w:szCs w:val="20"/>
              </w:rPr>
            </w:pPr>
          </w:p>
          <w:p w:rsidR="007E240A" w:rsidRPr="0062638C" w:rsidRDefault="007E240A" w:rsidP="009A6A46">
            <w:pPr>
              <w:pStyle w:val="ListParagraph"/>
              <w:ind w:left="0"/>
              <w:jc w:val="center"/>
              <w:rPr>
                <w:rFonts w:ascii="Cambria" w:hAnsi="Cambria"/>
                <w:sz w:val="20"/>
                <w:szCs w:val="20"/>
              </w:rPr>
            </w:pPr>
            <w:r w:rsidRPr="0062638C">
              <w:rPr>
                <w:rFonts w:ascii="Cambria" w:hAnsi="Cambria"/>
                <w:sz w:val="20"/>
                <w:szCs w:val="20"/>
              </w:rPr>
              <w:t>Oracle SQL Plus</w:t>
            </w:r>
          </w:p>
          <w:p w:rsidR="007E240A" w:rsidRPr="0062638C" w:rsidRDefault="007E240A" w:rsidP="009A6A46">
            <w:pPr>
              <w:pStyle w:val="ListParagraph"/>
              <w:ind w:left="0"/>
              <w:jc w:val="center"/>
              <w:rPr>
                <w:rFonts w:ascii="Cambria" w:hAnsi="Cambria"/>
                <w:sz w:val="20"/>
                <w:szCs w:val="20"/>
              </w:rPr>
            </w:pPr>
          </w:p>
          <w:p w:rsidR="007E240A" w:rsidRPr="0062638C" w:rsidRDefault="007E240A" w:rsidP="009A6A46">
            <w:pPr>
              <w:autoSpaceDE w:val="0"/>
              <w:spacing w:after="0" w:line="240" w:lineRule="auto"/>
              <w:jc w:val="center"/>
              <w:rPr>
                <w:rFonts w:ascii="Cambria" w:hAnsi="Cambria"/>
                <w:sz w:val="20"/>
                <w:szCs w:val="20"/>
              </w:rPr>
            </w:pPr>
            <w:r w:rsidRPr="0062638C">
              <w:rPr>
                <w:rFonts w:ascii="Cambria" w:hAnsi="Cambria"/>
                <w:sz w:val="20"/>
                <w:szCs w:val="20"/>
              </w:rPr>
              <w:t>IDE: SQL Developer</w:t>
            </w:r>
          </w:p>
          <w:p w:rsidR="007E240A" w:rsidRPr="0062638C" w:rsidRDefault="007E240A" w:rsidP="009A6A46">
            <w:pPr>
              <w:autoSpaceDE w:val="0"/>
              <w:spacing w:after="0" w:line="240" w:lineRule="auto"/>
              <w:jc w:val="center"/>
              <w:rPr>
                <w:rFonts w:ascii="Cambria" w:hAnsi="Cambria"/>
                <w:sz w:val="20"/>
                <w:szCs w:val="20"/>
              </w:rPr>
            </w:pPr>
          </w:p>
          <w:p w:rsidR="007E240A" w:rsidRPr="0062638C" w:rsidRDefault="007E240A" w:rsidP="009A6A46">
            <w:pPr>
              <w:autoSpaceDE w:val="0"/>
              <w:spacing w:after="0" w:line="240" w:lineRule="auto"/>
              <w:jc w:val="center"/>
              <w:rPr>
                <w:rFonts w:ascii="Cambria" w:hAnsi="Cambria"/>
                <w:sz w:val="20"/>
                <w:szCs w:val="20"/>
              </w:rPr>
            </w:pPr>
            <w:r w:rsidRPr="0062638C">
              <w:rPr>
                <w:rFonts w:ascii="Cambria" w:hAnsi="Cambria"/>
                <w:sz w:val="20"/>
                <w:szCs w:val="20"/>
              </w:rPr>
              <w:t>OS: Windows /     Linux</w:t>
            </w:r>
          </w:p>
        </w:tc>
        <w:tc>
          <w:tcPr>
            <w:tcW w:w="725" w:type="pct"/>
            <w:vMerge w:val="restart"/>
          </w:tcPr>
          <w:p w:rsidR="007E240A" w:rsidRPr="0062638C" w:rsidRDefault="007E240A" w:rsidP="009A6A46">
            <w:pPr>
              <w:tabs>
                <w:tab w:val="left" w:pos="434"/>
              </w:tabs>
              <w:spacing w:after="0" w:line="240" w:lineRule="auto"/>
              <w:ind w:left="-15"/>
              <w:jc w:val="both"/>
              <w:rPr>
                <w:rFonts w:ascii="Cambria" w:hAnsi="Cambria"/>
                <w:sz w:val="20"/>
                <w:szCs w:val="20"/>
              </w:rPr>
            </w:pPr>
            <w:r w:rsidRPr="0062638C">
              <w:rPr>
                <w:rFonts w:ascii="Cambria" w:hAnsi="Cambria"/>
                <w:sz w:val="20"/>
                <w:szCs w:val="20"/>
              </w:rPr>
              <w:t>Able to write SQL Queries by using various operators</w:t>
            </w:r>
          </w:p>
        </w:tc>
      </w:tr>
      <w:tr w:rsidR="007E240A" w:rsidRPr="0062638C" w:rsidTr="0062638C">
        <w:trPr>
          <w:trHeight w:val="369"/>
          <w:jc w:val="center"/>
        </w:trPr>
        <w:tc>
          <w:tcPr>
            <w:tcW w:w="240" w:type="pc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rPr>
                <w:rFonts w:ascii="Cambria" w:hAnsi="Cambria"/>
                <w:sz w:val="20"/>
                <w:szCs w:val="20"/>
              </w:rPr>
            </w:pPr>
          </w:p>
        </w:tc>
        <w:tc>
          <w:tcPr>
            <w:tcW w:w="3252" w:type="pct"/>
            <w:vAlign w:val="center"/>
          </w:tcPr>
          <w:p w:rsidR="007E240A" w:rsidRPr="0062638C" w:rsidRDefault="007E240A" w:rsidP="009A6A46">
            <w:pPr>
              <w:pStyle w:val="BodyText"/>
              <w:ind w:right="122"/>
              <w:jc w:val="both"/>
              <w:rPr>
                <w:rFonts w:ascii="Cambria" w:hAnsi="Cambria"/>
                <w:sz w:val="20"/>
                <w:szCs w:val="20"/>
              </w:rPr>
            </w:pPr>
            <w:r w:rsidRPr="0062638C">
              <w:rPr>
                <w:rFonts w:ascii="Cambria" w:hAnsi="Cambria"/>
                <w:sz w:val="20"/>
                <w:szCs w:val="20"/>
              </w:rPr>
              <w:t>The BlueX Company pvt.ltd has maintaining Employee information contains employee details .The company has four departments. Any employee working in the company belongs to any one of the department. An employee joined in company above 25 years only. The company may give commission for every employee if and only if more than 2 years experience. Construct the database design with that there is no redundancy.</w:t>
            </w:r>
          </w:p>
          <w:p w:rsidR="007E240A" w:rsidRPr="0062638C" w:rsidRDefault="007E240A" w:rsidP="009A6A46">
            <w:pPr>
              <w:pStyle w:val="BodyText"/>
              <w:ind w:left="-9" w:right="122" w:firstLine="9"/>
              <w:jc w:val="both"/>
              <w:rPr>
                <w:rFonts w:ascii="Cambria" w:hAnsi="Cambria"/>
                <w:b/>
                <w:sz w:val="20"/>
                <w:szCs w:val="20"/>
              </w:rPr>
            </w:pPr>
            <w:r w:rsidRPr="0062638C">
              <w:rPr>
                <w:rFonts w:ascii="Cambria" w:hAnsi="Cambria"/>
                <w:b/>
                <w:sz w:val="20"/>
                <w:szCs w:val="20"/>
              </w:rPr>
              <w:t>Consider the table structure as follows:</w:t>
            </w:r>
          </w:p>
          <w:p w:rsidR="007E240A" w:rsidRPr="0062638C" w:rsidRDefault="007E240A" w:rsidP="009A6A46">
            <w:pPr>
              <w:pStyle w:val="BodyText"/>
              <w:ind w:left="-9" w:right="122" w:firstLine="9"/>
              <w:jc w:val="both"/>
              <w:rPr>
                <w:rFonts w:ascii="Cambria" w:hAnsi="Cambria"/>
                <w:sz w:val="20"/>
                <w:szCs w:val="20"/>
              </w:rPr>
            </w:pPr>
            <w:r w:rsidRPr="0062638C">
              <w:rPr>
                <w:rFonts w:ascii="Cambria" w:hAnsi="Cambria"/>
                <w:sz w:val="20"/>
                <w:szCs w:val="20"/>
              </w:rPr>
              <w:t>Employee(empno,ename,job,mgr,hiredate,sal,comm,deptno)</w:t>
            </w:r>
          </w:p>
          <w:p w:rsidR="007E240A" w:rsidRPr="0062638C" w:rsidRDefault="007E240A" w:rsidP="009A6A46">
            <w:pPr>
              <w:pStyle w:val="BodyText"/>
              <w:ind w:left="-9" w:right="122" w:firstLine="9"/>
              <w:jc w:val="both"/>
              <w:rPr>
                <w:rFonts w:ascii="Cambria" w:hAnsi="Cambria"/>
                <w:sz w:val="20"/>
                <w:szCs w:val="20"/>
              </w:rPr>
            </w:pPr>
            <w:r w:rsidRPr="0062638C">
              <w:rPr>
                <w:rFonts w:ascii="Cambria" w:hAnsi="Cambria"/>
                <w:sz w:val="20"/>
                <w:szCs w:val="20"/>
              </w:rPr>
              <w:t>Department(deptno, dname,location)</w:t>
            </w:r>
          </w:p>
          <w:p w:rsidR="007E240A" w:rsidRPr="0062638C" w:rsidRDefault="007E240A" w:rsidP="009A6A46">
            <w:pPr>
              <w:pStyle w:val="Heading1"/>
              <w:ind w:left="-540"/>
              <w:jc w:val="both"/>
              <w:rPr>
                <w:rFonts w:ascii="Cambria" w:hAnsi="Cambria"/>
                <w:sz w:val="20"/>
                <w:szCs w:val="20"/>
              </w:rPr>
            </w:pPr>
          </w:p>
          <w:p w:rsidR="007E240A" w:rsidRPr="0062638C" w:rsidRDefault="007E240A" w:rsidP="009A6A46">
            <w:pPr>
              <w:pStyle w:val="Heading1"/>
              <w:ind w:left="-9" w:firstLine="9"/>
              <w:jc w:val="both"/>
              <w:rPr>
                <w:rFonts w:ascii="Cambria" w:hAnsi="Cambria"/>
                <w:sz w:val="20"/>
                <w:szCs w:val="20"/>
              </w:rPr>
            </w:pPr>
            <w:r w:rsidRPr="0062638C">
              <w:rPr>
                <w:rFonts w:ascii="Cambria" w:hAnsi="Cambria"/>
                <w:sz w:val="20"/>
                <w:szCs w:val="20"/>
              </w:rPr>
              <w:t>Construct queries for the following:</w:t>
            </w:r>
          </w:p>
          <w:p w:rsidR="007E240A" w:rsidRPr="0062638C" w:rsidRDefault="007E240A" w:rsidP="007E240A">
            <w:pPr>
              <w:pStyle w:val="ListParagraph"/>
              <w:numPr>
                <w:ilvl w:val="0"/>
                <w:numId w:val="4"/>
              </w:numPr>
              <w:adjustRightInd/>
              <w:ind w:left="705"/>
              <w:contextualSpacing/>
              <w:rPr>
                <w:rFonts w:ascii="Cambria" w:hAnsi="Cambria"/>
                <w:sz w:val="20"/>
                <w:szCs w:val="20"/>
              </w:rPr>
            </w:pPr>
            <w:r w:rsidRPr="0062638C">
              <w:rPr>
                <w:rFonts w:ascii="Cambria" w:hAnsi="Cambria"/>
                <w:sz w:val="20"/>
                <w:szCs w:val="20"/>
              </w:rPr>
              <w:t>Write queries for creating above relations Employee and Department.</w:t>
            </w:r>
          </w:p>
          <w:p w:rsidR="007E240A" w:rsidRPr="0062638C" w:rsidRDefault="007E240A" w:rsidP="007E240A">
            <w:pPr>
              <w:pStyle w:val="ListParagraph"/>
              <w:numPr>
                <w:ilvl w:val="0"/>
                <w:numId w:val="4"/>
              </w:numPr>
              <w:adjustRightInd/>
              <w:ind w:left="705"/>
              <w:contextualSpacing/>
              <w:rPr>
                <w:rFonts w:ascii="Cambria" w:hAnsi="Cambria"/>
                <w:sz w:val="20"/>
                <w:szCs w:val="20"/>
              </w:rPr>
            </w:pPr>
            <w:r w:rsidRPr="0062638C">
              <w:rPr>
                <w:rFonts w:ascii="Cambria" w:hAnsi="Cambria"/>
                <w:sz w:val="20"/>
                <w:szCs w:val="20"/>
              </w:rPr>
              <w:t>Write queries for inserting necessary data into above relations</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all information of emp table</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unique jobs from emp table</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lastRenderedPageBreak/>
              <w:t>list the employes in ascending order of their salaries</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unique job groups in descending order</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all the details of all ‘Mgrs’</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 joined before 1981.</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Empno, Ename, Sal, Daily sal of all emps in the asc order of Annsal</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the Empno, Ename, job, Hiredate, Exp of all Mgrs</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Empno, Ename, Sal, Exp of all emps working for Mgr 7369</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all the details of the empswhose Comm. Is more than their Sal.</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in the asc order of Designations of those joined after the second half of 1981.</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along with their Exp and Daily Sal is more than Rs.100.</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 are either ‘CLERK’ or ‘ANALYST’ in the Desc order.</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 joined on 1-MAY-81,3-DEC-81,17-DEC-81,19-JAN-80 in asc order of seniority.</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 who are working for the Deptno 10 or20</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 are joined in the year 81.</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 are joined in the month of Aug 1980.</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 Annual sal ranging from 22000 and 45000</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Enames those are having five characters in their Names.</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Enames those are starting with ‘S’ and with five characters.</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those are having four chars and third character must be ‘r’.</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whose Sal is four digit number ending with Zero.</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all the emps except ‘PRESIDENT’ &amp; ‘MGR” in asc order of Salaries.</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all the emps who joined before or after 1981.</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whose Empno not starting with digit78</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the details of SMITH.</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the location of SMITH.</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the total information of the emps along with Grades in the asc order.</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details of the empswhose Salaries more than the employee BLAKE.</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whose Jobs are same as ALLEN</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 are senior to King</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 Whose Jobs are same as MILLER or Sal is more than ALLEN.</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Find details of highest paid employee.</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Find the highest paid employee of sales department.</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employee in dept 20 whose sal is &gt;the average sal 0f dept 10 emps.</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no. of emps in each department where the no. is more than 3.</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 xml:space="preserve">Display the number of employee for each job group </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Display the number of employee for each job group deptno wise.</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department, details where at least two emps are working</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employees whose salary is more than 3000 after giving 20% increment.</w:t>
            </w:r>
          </w:p>
          <w:p w:rsidR="007E240A" w:rsidRPr="0062638C" w:rsidRDefault="007E240A" w:rsidP="007E240A">
            <w:pPr>
              <w:pStyle w:val="ListParagraph"/>
              <w:widowControl/>
              <w:numPr>
                <w:ilvl w:val="0"/>
                <w:numId w:val="4"/>
              </w:numPr>
              <w:autoSpaceDE/>
              <w:autoSpaceDN/>
              <w:adjustRightInd/>
              <w:ind w:left="705"/>
              <w:contextualSpacing/>
              <w:jc w:val="both"/>
              <w:rPr>
                <w:rFonts w:ascii="Cambria" w:hAnsi="Cambria"/>
                <w:sz w:val="20"/>
                <w:szCs w:val="20"/>
              </w:rPr>
            </w:pPr>
            <w:r w:rsidRPr="0062638C">
              <w:rPr>
                <w:rFonts w:ascii="Cambria" w:hAnsi="Cambria"/>
                <w:sz w:val="20"/>
                <w:szCs w:val="20"/>
              </w:rPr>
              <w:t>List the empsname ,dept, sal and comm. For those whose salary is between 2000 and 5000 while loc is Chicago.</w:t>
            </w:r>
          </w:p>
          <w:p w:rsidR="007E240A" w:rsidRPr="0062638C" w:rsidRDefault="007E240A" w:rsidP="007E240A">
            <w:pPr>
              <w:pStyle w:val="ListParagraph"/>
              <w:widowControl/>
              <w:numPr>
                <w:ilvl w:val="0"/>
                <w:numId w:val="4"/>
              </w:numPr>
              <w:autoSpaceDE/>
              <w:autoSpaceDN/>
              <w:adjustRightInd/>
              <w:ind w:left="274" w:firstLine="71"/>
              <w:contextualSpacing/>
              <w:jc w:val="both"/>
              <w:rPr>
                <w:rFonts w:ascii="Cambria" w:hAnsi="Cambria"/>
                <w:sz w:val="20"/>
                <w:szCs w:val="20"/>
              </w:rPr>
            </w:pPr>
            <w:r w:rsidRPr="0062638C">
              <w:rPr>
                <w:rFonts w:ascii="Cambria" w:hAnsi="Cambria"/>
                <w:sz w:val="20"/>
                <w:szCs w:val="20"/>
              </w:rPr>
              <w:t>List the name ,job, dname, location for those who are working as MGRS.</w:t>
            </w:r>
          </w:p>
        </w:tc>
        <w:tc>
          <w:tcPr>
            <w:tcW w:w="783" w:type="pct"/>
            <w:vMerge/>
          </w:tcPr>
          <w:p w:rsidR="007E240A" w:rsidRPr="0062638C" w:rsidRDefault="007E240A" w:rsidP="009A6A46">
            <w:pPr>
              <w:pStyle w:val="BodyText"/>
              <w:ind w:left="165" w:right="122"/>
              <w:jc w:val="both"/>
              <w:rPr>
                <w:rFonts w:ascii="Cambria" w:hAnsi="Cambria"/>
                <w:sz w:val="20"/>
                <w:szCs w:val="20"/>
              </w:rPr>
            </w:pPr>
          </w:p>
        </w:tc>
        <w:tc>
          <w:tcPr>
            <w:tcW w:w="725" w:type="pct"/>
            <w:vMerge/>
          </w:tcPr>
          <w:p w:rsidR="007E240A" w:rsidRPr="0062638C" w:rsidRDefault="007E240A" w:rsidP="009A6A46">
            <w:pPr>
              <w:pStyle w:val="BodyText"/>
              <w:ind w:left="165" w:right="122"/>
              <w:jc w:val="both"/>
              <w:rPr>
                <w:rFonts w:ascii="Cambria" w:hAnsi="Cambria"/>
                <w:sz w:val="20"/>
                <w:szCs w:val="20"/>
              </w:rPr>
            </w:pPr>
          </w:p>
        </w:tc>
      </w:tr>
      <w:tr w:rsidR="007E240A" w:rsidRPr="0062638C" w:rsidTr="0062638C">
        <w:trPr>
          <w:trHeight w:val="369"/>
          <w:jc w:val="center"/>
        </w:trPr>
        <w:tc>
          <w:tcPr>
            <w:tcW w:w="240" w:type="pct"/>
            <w:shd w:val="clear" w:color="auto" w:fill="00B0F0"/>
            <w:vAlign w:val="center"/>
          </w:tcPr>
          <w:p w:rsidR="007E240A" w:rsidRPr="0062638C" w:rsidRDefault="007E240A" w:rsidP="009A6A46">
            <w:pPr>
              <w:pStyle w:val="ListParagraph"/>
              <w:ind w:left="0"/>
              <w:jc w:val="center"/>
              <w:rPr>
                <w:rFonts w:ascii="Cambria" w:hAnsi="Cambria"/>
                <w:sz w:val="20"/>
                <w:szCs w:val="20"/>
              </w:rPr>
            </w:pPr>
          </w:p>
        </w:tc>
        <w:tc>
          <w:tcPr>
            <w:tcW w:w="3252" w:type="pct"/>
            <w:vAlign w:val="center"/>
          </w:tcPr>
          <w:p w:rsidR="007E240A" w:rsidRPr="0062638C" w:rsidRDefault="007E240A" w:rsidP="009A6A46">
            <w:pPr>
              <w:pStyle w:val="Heading1"/>
              <w:ind w:left="0"/>
              <w:jc w:val="both"/>
              <w:rPr>
                <w:rFonts w:ascii="Cambria" w:hAnsi="Cambria"/>
                <w:sz w:val="20"/>
                <w:szCs w:val="20"/>
              </w:rPr>
            </w:pPr>
            <w:r w:rsidRPr="0062638C">
              <w:rPr>
                <w:rFonts w:ascii="Cambria" w:hAnsi="Cambria"/>
                <w:sz w:val="20"/>
                <w:szCs w:val="20"/>
              </w:rPr>
              <w:t>CASE STUDY: SAILORS, RESERVES, BOATS DATA BASE</w:t>
            </w:r>
          </w:p>
        </w:tc>
        <w:tc>
          <w:tcPr>
            <w:tcW w:w="783" w:type="pct"/>
            <w:vMerge/>
          </w:tcPr>
          <w:p w:rsidR="007E240A" w:rsidRPr="0062638C" w:rsidRDefault="007E240A" w:rsidP="009A6A46">
            <w:pPr>
              <w:pStyle w:val="Heading1"/>
              <w:ind w:left="0"/>
              <w:jc w:val="both"/>
              <w:rPr>
                <w:rFonts w:ascii="Cambria" w:hAnsi="Cambria"/>
                <w:sz w:val="20"/>
                <w:szCs w:val="20"/>
              </w:rPr>
            </w:pPr>
          </w:p>
        </w:tc>
        <w:tc>
          <w:tcPr>
            <w:tcW w:w="725" w:type="pct"/>
          </w:tcPr>
          <w:p w:rsidR="007E240A" w:rsidRPr="0062638C" w:rsidRDefault="007E240A" w:rsidP="009A6A46">
            <w:pPr>
              <w:pStyle w:val="Heading1"/>
              <w:ind w:left="0"/>
              <w:jc w:val="both"/>
              <w:rPr>
                <w:rFonts w:ascii="Cambria" w:hAnsi="Cambria"/>
                <w:b w:val="0"/>
                <w:sz w:val="20"/>
                <w:szCs w:val="20"/>
              </w:rPr>
            </w:pPr>
          </w:p>
        </w:tc>
      </w:tr>
      <w:tr w:rsidR="007E240A" w:rsidRPr="0062638C" w:rsidTr="0062638C">
        <w:trPr>
          <w:trHeight w:val="369"/>
          <w:jc w:val="center"/>
        </w:trPr>
        <w:tc>
          <w:tcPr>
            <w:tcW w:w="240" w:type="pc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9A6A46">
            <w:pPr>
              <w:pStyle w:val="BodyText"/>
              <w:ind w:right="120"/>
              <w:jc w:val="both"/>
              <w:rPr>
                <w:rFonts w:ascii="Cambria" w:hAnsi="Cambria"/>
                <w:sz w:val="20"/>
                <w:szCs w:val="20"/>
              </w:rPr>
            </w:pPr>
            <w:r w:rsidRPr="0062638C">
              <w:rPr>
                <w:rFonts w:ascii="Cambria" w:hAnsi="Cambria"/>
                <w:sz w:val="20"/>
                <w:szCs w:val="20"/>
              </w:rPr>
              <w:t>In Database user has to maintain sailors information with sailors sid, sailor name and every sailor age is more than 25 years and has a rating i.e (rating &gt;=10),the sailors reserved the boats for shipment of goods. Each boat identified by bid, name, color. Every sailors may reserve more than one boat. Reservation can notice based on the date.</w:t>
            </w:r>
          </w:p>
          <w:p w:rsidR="007E240A" w:rsidRPr="0062638C" w:rsidRDefault="007E240A" w:rsidP="009A6A46">
            <w:pPr>
              <w:pStyle w:val="Heading1"/>
              <w:ind w:left="0"/>
              <w:contextualSpacing/>
              <w:jc w:val="both"/>
              <w:rPr>
                <w:rFonts w:ascii="Cambria" w:hAnsi="Cambria"/>
                <w:sz w:val="20"/>
                <w:szCs w:val="20"/>
              </w:rPr>
            </w:pPr>
            <w:r w:rsidRPr="0062638C">
              <w:rPr>
                <w:rFonts w:ascii="Cambria" w:hAnsi="Cambria"/>
                <w:sz w:val="20"/>
                <w:szCs w:val="20"/>
              </w:rPr>
              <w:t>Answer to the following Queries</w:t>
            </w:r>
          </w:p>
          <w:p w:rsidR="007E240A" w:rsidRPr="0062638C" w:rsidRDefault="007E240A" w:rsidP="009A6A46">
            <w:pPr>
              <w:pStyle w:val="Heading1"/>
              <w:ind w:left="-540"/>
              <w:contextualSpacing/>
              <w:jc w:val="both"/>
              <w:rPr>
                <w:rFonts w:ascii="Cambria" w:hAnsi="Cambria"/>
                <w:sz w:val="20"/>
                <w:szCs w:val="20"/>
              </w:rPr>
            </w:pPr>
          </w:p>
          <w:p w:rsidR="007E240A" w:rsidRPr="0062638C" w:rsidRDefault="007E240A" w:rsidP="007E240A">
            <w:pPr>
              <w:pStyle w:val="ListParagraph"/>
              <w:numPr>
                <w:ilvl w:val="0"/>
                <w:numId w:val="5"/>
              </w:numPr>
              <w:adjustRightInd/>
              <w:ind w:left="705" w:hanging="270"/>
              <w:contextualSpacing/>
              <w:rPr>
                <w:rFonts w:ascii="Cambria" w:hAnsi="Cambria"/>
                <w:sz w:val="20"/>
                <w:szCs w:val="20"/>
              </w:rPr>
            </w:pPr>
            <w:r w:rsidRPr="0062638C">
              <w:rPr>
                <w:rFonts w:ascii="Cambria" w:hAnsi="Cambria"/>
                <w:sz w:val="20"/>
                <w:szCs w:val="20"/>
              </w:rPr>
              <w:lastRenderedPageBreak/>
              <w:t>Create above relations and create indexing  for accessing records faster.</w:t>
            </w:r>
          </w:p>
          <w:p w:rsidR="007E240A" w:rsidRPr="0062638C" w:rsidRDefault="007E240A" w:rsidP="007E240A">
            <w:pPr>
              <w:pStyle w:val="ListParagraph"/>
              <w:widowControl/>
              <w:numPr>
                <w:ilvl w:val="0"/>
                <w:numId w:val="5"/>
              </w:numPr>
              <w:autoSpaceDE/>
              <w:autoSpaceDN/>
              <w:adjustRightInd/>
              <w:ind w:left="705" w:hanging="270"/>
              <w:contextualSpacing/>
              <w:jc w:val="both"/>
              <w:rPr>
                <w:rFonts w:ascii="Cambria" w:hAnsi="Cambria"/>
                <w:sz w:val="20"/>
                <w:szCs w:val="20"/>
              </w:rPr>
            </w:pPr>
            <w:r w:rsidRPr="0062638C">
              <w:rPr>
                <w:rFonts w:ascii="Cambria" w:hAnsi="Cambria"/>
                <w:sz w:val="20"/>
                <w:szCs w:val="20"/>
              </w:rPr>
              <w:t>First insert data into sailors table , then insert data into Boats table and last insert data into Reserves table. Use data shown in above tables to insert.</w:t>
            </w:r>
          </w:p>
          <w:p w:rsidR="007E240A" w:rsidRPr="0062638C" w:rsidRDefault="007E240A" w:rsidP="007E240A">
            <w:pPr>
              <w:pStyle w:val="ListParagraph"/>
              <w:widowControl/>
              <w:numPr>
                <w:ilvl w:val="0"/>
                <w:numId w:val="5"/>
              </w:numPr>
              <w:autoSpaceDE/>
              <w:autoSpaceDN/>
              <w:adjustRightInd/>
              <w:ind w:left="705" w:hanging="270"/>
              <w:contextualSpacing/>
              <w:jc w:val="both"/>
              <w:rPr>
                <w:rFonts w:ascii="Cambria" w:hAnsi="Cambria"/>
                <w:sz w:val="20"/>
                <w:szCs w:val="20"/>
              </w:rPr>
            </w:pPr>
            <w:r w:rsidRPr="0062638C">
              <w:rPr>
                <w:rFonts w:ascii="Cambria" w:hAnsi="Cambria"/>
                <w:sz w:val="20"/>
                <w:szCs w:val="20"/>
              </w:rPr>
              <w:t xml:space="preserve">display the sailors names and age </w:t>
            </w:r>
          </w:p>
          <w:p w:rsidR="007E240A" w:rsidRPr="0062638C" w:rsidRDefault="007E240A" w:rsidP="007E240A">
            <w:pPr>
              <w:pStyle w:val="ListParagraph"/>
              <w:widowControl/>
              <w:numPr>
                <w:ilvl w:val="0"/>
                <w:numId w:val="5"/>
              </w:numPr>
              <w:autoSpaceDE/>
              <w:autoSpaceDN/>
              <w:adjustRightInd/>
              <w:ind w:left="705" w:hanging="270"/>
              <w:contextualSpacing/>
              <w:jc w:val="both"/>
              <w:rPr>
                <w:rFonts w:ascii="Cambria" w:hAnsi="Cambria"/>
                <w:sz w:val="20"/>
                <w:szCs w:val="20"/>
              </w:rPr>
            </w:pPr>
            <w:r w:rsidRPr="0062638C">
              <w:rPr>
                <w:rFonts w:ascii="Cambria" w:hAnsi="Cambria"/>
                <w:sz w:val="20"/>
                <w:szCs w:val="20"/>
              </w:rPr>
              <w:t>display the unique sailor names and age</w:t>
            </w:r>
          </w:p>
          <w:p w:rsidR="007E240A" w:rsidRPr="0062638C" w:rsidRDefault="007E240A" w:rsidP="007E240A">
            <w:pPr>
              <w:pStyle w:val="ListParagraph"/>
              <w:widowControl/>
              <w:numPr>
                <w:ilvl w:val="0"/>
                <w:numId w:val="5"/>
              </w:numPr>
              <w:autoSpaceDE/>
              <w:autoSpaceDN/>
              <w:adjustRightInd/>
              <w:ind w:left="705" w:hanging="270"/>
              <w:contextualSpacing/>
              <w:jc w:val="both"/>
              <w:rPr>
                <w:rFonts w:ascii="Cambria" w:hAnsi="Cambria"/>
                <w:sz w:val="20"/>
                <w:szCs w:val="20"/>
              </w:rPr>
            </w:pPr>
            <w:r w:rsidRPr="0062638C">
              <w:rPr>
                <w:rFonts w:ascii="Cambria" w:hAnsi="Cambria"/>
                <w:sz w:val="20"/>
                <w:szCs w:val="20"/>
              </w:rPr>
              <w:t>Find the names of sailors who have reserved at least one boat.</w:t>
            </w:r>
          </w:p>
          <w:p w:rsidR="007E240A" w:rsidRPr="0062638C" w:rsidRDefault="007E240A" w:rsidP="007E240A">
            <w:pPr>
              <w:pStyle w:val="ListParagraph"/>
              <w:widowControl/>
              <w:numPr>
                <w:ilvl w:val="0"/>
                <w:numId w:val="5"/>
              </w:numPr>
              <w:autoSpaceDE/>
              <w:autoSpaceDN/>
              <w:adjustRightInd/>
              <w:ind w:left="705" w:hanging="270"/>
              <w:contextualSpacing/>
              <w:jc w:val="both"/>
              <w:rPr>
                <w:rFonts w:ascii="Cambria" w:hAnsi="Cambria"/>
                <w:sz w:val="20"/>
                <w:szCs w:val="20"/>
              </w:rPr>
            </w:pPr>
            <w:r w:rsidRPr="0062638C">
              <w:rPr>
                <w:rFonts w:ascii="Cambria" w:hAnsi="Cambria"/>
                <w:sz w:val="20"/>
                <w:szCs w:val="20"/>
              </w:rPr>
              <w:t>Find all information of sailors who have reserved boat number 101</w:t>
            </w:r>
          </w:p>
          <w:p w:rsidR="007E240A" w:rsidRPr="0062638C" w:rsidRDefault="007E240A" w:rsidP="007E240A">
            <w:pPr>
              <w:pStyle w:val="ListParagraph"/>
              <w:widowControl/>
              <w:numPr>
                <w:ilvl w:val="0"/>
                <w:numId w:val="5"/>
              </w:numPr>
              <w:autoSpaceDE/>
              <w:autoSpaceDN/>
              <w:adjustRightInd/>
              <w:ind w:left="705" w:hanging="270"/>
              <w:contextualSpacing/>
              <w:jc w:val="both"/>
              <w:rPr>
                <w:rFonts w:ascii="Cambria" w:hAnsi="Cambria"/>
                <w:sz w:val="20"/>
                <w:szCs w:val="20"/>
              </w:rPr>
            </w:pPr>
            <w:r w:rsidRPr="0062638C">
              <w:rPr>
                <w:rFonts w:ascii="Cambria" w:hAnsi="Cambria"/>
                <w:sz w:val="20"/>
                <w:szCs w:val="20"/>
              </w:rPr>
              <w:t xml:space="preserve">Find the names of sailors who have reserved a red boat </w:t>
            </w:r>
          </w:p>
          <w:p w:rsidR="007E240A" w:rsidRPr="0062638C" w:rsidRDefault="007E240A" w:rsidP="007E240A">
            <w:pPr>
              <w:pStyle w:val="ListParagraph"/>
              <w:widowControl/>
              <w:numPr>
                <w:ilvl w:val="0"/>
                <w:numId w:val="5"/>
              </w:numPr>
              <w:autoSpaceDE/>
              <w:autoSpaceDN/>
              <w:adjustRightInd/>
              <w:ind w:left="705" w:hanging="270"/>
              <w:contextualSpacing/>
              <w:jc w:val="both"/>
              <w:rPr>
                <w:rFonts w:ascii="Cambria" w:hAnsi="Cambria"/>
                <w:sz w:val="20"/>
                <w:szCs w:val="20"/>
              </w:rPr>
            </w:pPr>
            <w:r w:rsidRPr="0062638C">
              <w:rPr>
                <w:rFonts w:ascii="Cambria" w:hAnsi="Cambria"/>
                <w:sz w:val="20"/>
                <w:szCs w:val="20"/>
              </w:rPr>
              <w:t>Find the name and the age of the youngest sailor</w:t>
            </w:r>
          </w:p>
          <w:p w:rsidR="007E240A" w:rsidRPr="0062638C" w:rsidRDefault="007E240A" w:rsidP="007E240A">
            <w:pPr>
              <w:pStyle w:val="ListParagraph"/>
              <w:widowControl/>
              <w:numPr>
                <w:ilvl w:val="0"/>
                <w:numId w:val="5"/>
              </w:numPr>
              <w:autoSpaceDE/>
              <w:autoSpaceDN/>
              <w:adjustRightInd/>
              <w:ind w:left="705" w:hanging="270"/>
              <w:contextualSpacing/>
              <w:jc w:val="both"/>
              <w:rPr>
                <w:rFonts w:ascii="Cambria" w:hAnsi="Cambria"/>
                <w:sz w:val="20"/>
                <w:szCs w:val="20"/>
              </w:rPr>
            </w:pPr>
            <w:r w:rsidRPr="0062638C">
              <w:rPr>
                <w:rFonts w:ascii="Cambria" w:hAnsi="Cambria"/>
                <w:sz w:val="20"/>
                <w:szCs w:val="20"/>
              </w:rPr>
              <w:t>Calculate the average age of all sailors</w:t>
            </w:r>
          </w:p>
          <w:p w:rsidR="007E240A" w:rsidRPr="0062638C" w:rsidRDefault="007E240A" w:rsidP="007E240A">
            <w:pPr>
              <w:pStyle w:val="ListParagraph"/>
              <w:widowControl/>
              <w:numPr>
                <w:ilvl w:val="0"/>
                <w:numId w:val="5"/>
              </w:numPr>
              <w:autoSpaceDE/>
              <w:autoSpaceDN/>
              <w:adjustRightInd/>
              <w:ind w:left="705"/>
              <w:contextualSpacing/>
              <w:jc w:val="both"/>
              <w:rPr>
                <w:rFonts w:ascii="Cambria" w:hAnsi="Cambria"/>
                <w:sz w:val="20"/>
                <w:szCs w:val="20"/>
              </w:rPr>
            </w:pPr>
            <w:r w:rsidRPr="0062638C">
              <w:rPr>
                <w:rFonts w:ascii="Cambria" w:hAnsi="Cambria"/>
                <w:sz w:val="20"/>
                <w:szCs w:val="20"/>
              </w:rPr>
              <w:t>Find the average age of sailors for each rating level</w:t>
            </w:r>
          </w:p>
          <w:p w:rsidR="007E240A" w:rsidRPr="0062638C" w:rsidRDefault="007E240A" w:rsidP="007E240A">
            <w:pPr>
              <w:pStyle w:val="ListParagraph"/>
              <w:numPr>
                <w:ilvl w:val="0"/>
                <w:numId w:val="5"/>
              </w:numPr>
              <w:adjustRightInd/>
              <w:ind w:left="615" w:hanging="270"/>
              <w:contextualSpacing/>
              <w:rPr>
                <w:rFonts w:ascii="Cambria" w:hAnsi="Cambria"/>
                <w:sz w:val="20"/>
                <w:szCs w:val="20"/>
              </w:rPr>
            </w:pPr>
            <w:r w:rsidRPr="0062638C">
              <w:rPr>
                <w:rFonts w:ascii="Cambria" w:hAnsi="Cambria"/>
                <w:sz w:val="20"/>
                <w:szCs w:val="20"/>
              </w:rPr>
              <w:t>Find the sid’s , names of sailors who have reserved all boats and having age greater than30.</w:t>
            </w:r>
          </w:p>
          <w:p w:rsidR="007E240A" w:rsidRPr="0062638C" w:rsidRDefault="007E240A" w:rsidP="007E240A">
            <w:pPr>
              <w:pStyle w:val="ListParagraph"/>
              <w:numPr>
                <w:ilvl w:val="0"/>
                <w:numId w:val="5"/>
              </w:numPr>
              <w:adjustRightInd/>
              <w:ind w:left="705"/>
              <w:contextualSpacing/>
              <w:rPr>
                <w:rFonts w:ascii="Cambria" w:hAnsi="Cambria"/>
                <w:sz w:val="20"/>
                <w:szCs w:val="20"/>
              </w:rPr>
            </w:pPr>
            <w:r w:rsidRPr="0062638C">
              <w:rPr>
                <w:rFonts w:ascii="Cambria" w:hAnsi="Cambria"/>
                <w:sz w:val="20"/>
                <w:szCs w:val="20"/>
              </w:rPr>
              <w:t>Find the sids ,names of sailors who have reserved a red or a greenboat</w:t>
            </w:r>
          </w:p>
          <w:p w:rsidR="007E240A" w:rsidRPr="0062638C" w:rsidRDefault="007E240A" w:rsidP="007E240A">
            <w:pPr>
              <w:pStyle w:val="ListParagraph"/>
              <w:numPr>
                <w:ilvl w:val="0"/>
                <w:numId w:val="5"/>
              </w:numPr>
              <w:adjustRightInd/>
              <w:ind w:left="705"/>
              <w:contextualSpacing/>
              <w:rPr>
                <w:rFonts w:ascii="Cambria" w:hAnsi="Cambria"/>
                <w:sz w:val="20"/>
                <w:szCs w:val="20"/>
              </w:rPr>
            </w:pPr>
            <w:r w:rsidRPr="0062638C">
              <w:rPr>
                <w:rFonts w:ascii="Cambria" w:hAnsi="Cambria"/>
                <w:sz w:val="20"/>
                <w:szCs w:val="20"/>
              </w:rPr>
              <w:t>Find the sids of sailors with age over 20 who have not reserved a redboat</w:t>
            </w:r>
          </w:p>
          <w:p w:rsidR="007E240A" w:rsidRPr="0062638C" w:rsidRDefault="007E240A" w:rsidP="007E240A">
            <w:pPr>
              <w:pStyle w:val="ListParagraph"/>
              <w:numPr>
                <w:ilvl w:val="0"/>
                <w:numId w:val="5"/>
              </w:numPr>
              <w:adjustRightInd/>
              <w:ind w:left="705"/>
              <w:contextualSpacing/>
              <w:rPr>
                <w:rFonts w:ascii="Cambria" w:hAnsi="Cambria"/>
                <w:sz w:val="20"/>
                <w:szCs w:val="20"/>
              </w:rPr>
            </w:pPr>
            <w:r w:rsidRPr="0062638C">
              <w:rPr>
                <w:rFonts w:ascii="Cambria" w:hAnsi="Cambria"/>
                <w:sz w:val="20"/>
                <w:szCs w:val="20"/>
              </w:rPr>
              <w:t>Compute increments for the rating of sailors who have sailed two different boats on the sameday</w:t>
            </w:r>
          </w:p>
          <w:p w:rsidR="007E240A" w:rsidRPr="0062638C" w:rsidRDefault="007E240A" w:rsidP="007E240A">
            <w:pPr>
              <w:pStyle w:val="ListParagraph"/>
              <w:numPr>
                <w:ilvl w:val="0"/>
                <w:numId w:val="5"/>
              </w:numPr>
              <w:adjustRightInd/>
              <w:ind w:left="705" w:right="130"/>
              <w:contextualSpacing/>
              <w:rPr>
                <w:rFonts w:ascii="Cambria" w:hAnsi="Cambria"/>
                <w:sz w:val="20"/>
                <w:szCs w:val="20"/>
              </w:rPr>
            </w:pPr>
            <w:r w:rsidRPr="0062638C">
              <w:rPr>
                <w:rFonts w:ascii="Cambria" w:hAnsi="Cambria"/>
                <w:sz w:val="20"/>
                <w:szCs w:val="20"/>
              </w:rPr>
              <w:t>Find the average age of sailors who are of voting age (i.e., at least 18 years old) for each rating level that has at least twosailors.</w:t>
            </w:r>
          </w:p>
          <w:p w:rsidR="007E240A" w:rsidRPr="0062638C" w:rsidRDefault="007E240A" w:rsidP="007E240A">
            <w:pPr>
              <w:pStyle w:val="ListParagraph"/>
              <w:numPr>
                <w:ilvl w:val="0"/>
                <w:numId w:val="5"/>
              </w:numPr>
              <w:adjustRightInd/>
              <w:ind w:left="705"/>
              <w:contextualSpacing/>
              <w:rPr>
                <w:rFonts w:ascii="Cambria" w:hAnsi="Cambria"/>
                <w:sz w:val="20"/>
                <w:szCs w:val="20"/>
              </w:rPr>
            </w:pPr>
            <w:r w:rsidRPr="0062638C">
              <w:rPr>
                <w:rFonts w:ascii="Cambria" w:hAnsi="Cambria"/>
                <w:sz w:val="20"/>
                <w:szCs w:val="20"/>
              </w:rPr>
              <w:t>Find those ratings for which the average age of sailors is the minimum overallratings</w:t>
            </w:r>
          </w:p>
          <w:p w:rsidR="007E240A" w:rsidRPr="0062638C" w:rsidRDefault="007E240A" w:rsidP="007E240A">
            <w:pPr>
              <w:pStyle w:val="ListParagraph"/>
              <w:numPr>
                <w:ilvl w:val="0"/>
                <w:numId w:val="5"/>
              </w:numPr>
              <w:adjustRightInd/>
              <w:ind w:left="705"/>
              <w:contextualSpacing/>
              <w:rPr>
                <w:rFonts w:ascii="Cambria" w:hAnsi="Cambria"/>
                <w:sz w:val="20"/>
                <w:szCs w:val="20"/>
              </w:rPr>
            </w:pPr>
            <w:r w:rsidRPr="0062638C">
              <w:rPr>
                <w:rFonts w:ascii="Cambria" w:hAnsi="Cambria"/>
                <w:sz w:val="20"/>
                <w:szCs w:val="20"/>
              </w:rPr>
              <w:t>Find sailors whose rating is better than some sailor called“Horatio”</w:t>
            </w:r>
          </w:p>
          <w:p w:rsidR="007E240A" w:rsidRPr="0062638C" w:rsidRDefault="007E240A" w:rsidP="007E240A">
            <w:pPr>
              <w:pStyle w:val="ListParagraph"/>
              <w:numPr>
                <w:ilvl w:val="0"/>
                <w:numId w:val="5"/>
              </w:numPr>
              <w:adjustRightInd/>
              <w:ind w:left="705"/>
              <w:contextualSpacing/>
              <w:rPr>
                <w:rFonts w:ascii="Cambria" w:hAnsi="Cambria"/>
                <w:sz w:val="20"/>
                <w:szCs w:val="20"/>
              </w:rPr>
            </w:pPr>
            <w:r w:rsidRPr="0062638C">
              <w:rPr>
                <w:rFonts w:ascii="Cambria" w:hAnsi="Cambria"/>
                <w:sz w:val="20"/>
                <w:szCs w:val="20"/>
              </w:rPr>
              <w:t>Find sailors whose rating is better than  every sailor called“Horatio</w:t>
            </w:r>
          </w:p>
          <w:p w:rsidR="007E240A" w:rsidRPr="0062638C" w:rsidRDefault="007E240A" w:rsidP="007E240A">
            <w:pPr>
              <w:pStyle w:val="ListParagraph"/>
              <w:numPr>
                <w:ilvl w:val="0"/>
                <w:numId w:val="5"/>
              </w:numPr>
              <w:adjustRightInd/>
              <w:ind w:left="705"/>
              <w:contextualSpacing/>
              <w:rPr>
                <w:rFonts w:ascii="Cambria" w:hAnsi="Cambria"/>
                <w:sz w:val="20"/>
                <w:szCs w:val="20"/>
              </w:rPr>
            </w:pPr>
            <w:r w:rsidRPr="0062638C">
              <w:rPr>
                <w:rFonts w:ascii="Cambria" w:hAnsi="Cambria"/>
                <w:sz w:val="20"/>
                <w:szCs w:val="20"/>
              </w:rPr>
              <w:t>Find the names of sailors who are older than the oldest sailor with a rating of10</w:t>
            </w:r>
          </w:p>
          <w:p w:rsidR="007E240A" w:rsidRPr="0062638C" w:rsidRDefault="007E240A" w:rsidP="007E240A">
            <w:pPr>
              <w:pStyle w:val="ListParagraph"/>
              <w:numPr>
                <w:ilvl w:val="0"/>
                <w:numId w:val="5"/>
              </w:numPr>
              <w:adjustRightInd/>
              <w:ind w:left="705"/>
              <w:contextualSpacing/>
              <w:rPr>
                <w:rFonts w:ascii="Cambria" w:hAnsi="Cambria"/>
                <w:sz w:val="20"/>
                <w:szCs w:val="20"/>
              </w:rPr>
            </w:pPr>
            <w:r w:rsidRPr="0062638C">
              <w:rPr>
                <w:rFonts w:ascii="Cambria" w:hAnsi="Cambria"/>
                <w:sz w:val="20"/>
                <w:szCs w:val="20"/>
              </w:rPr>
              <w:t>Find the average  age of sailors  for each rating level that has at least twosailors</w:t>
            </w:r>
          </w:p>
        </w:tc>
        <w:tc>
          <w:tcPr>
            <w:tcW w:w="783" w:type="pct"/>
            <w:vMerge/>
          </w:tcPr>
          <w:p w:rsidR="007E240A" w:rsidRPr="0062638C" w:rsidRDefault="007E240A" w:rsidP="009A6A46">
            <w:pPr>
              <w:pStyle w:val="BodyText"/>
              <w:ind w:right="120"/>
              <w:jc w:val="both"/>
              <w:rPr>
                <w:rFonts w:ascii="Cambria" w:hAnsi="Cambria"/>
                <w:sz w:val="20"/>
                <w:szCs w:val="20"/>
              </w:rPr>
            </w:pPr>
          </w:p>
        </w:tc>
        <w:tc>
          <w:tcPr>
            <w:tcW w:w="725" w:type="pct"/>
          </w:tcPr>
          <w:p w:rsidR="007E240A" w:rsidRPr="0062638C" w:rsidRDefault="007E240A" w:rsidP="009A6A46">
            <w:pPr>
              <w:pStyle w:val="BodyText"/>
              <w:ind w:right="120"/>
              <w:jc w:val="both"/>
              <w:rPr>
                <w:rFonts w:ascii="Cambria" w:hAnsi="Cambria"/>
                <w:sz w:val="20"/>
                <w:szCs w:val="20"/>
              </w:rPr>
            </w:pPr>
            <w:r w:rsidRPr="0062638C">
              <w:rPr>
                <w:rFonts w:ascii="Cambria" w:hAnsi="Cambria"/>
                <w:sz w:val="20"/>
                <w:szCs w:val="20"/>
              </w:rPr>
              <w:t>Able to write SQL Queries by using various operators</w:t>
            </w:r>
          </w:p>
        </w:tc>
      </w:tr>
      <w:tr w:rsidR="007E240A" w:rsidRPr="0062638C" w:rsidTr="0062638C">
        <w:trPr>
          <w:trHeight w:val="369"/>
          <w:jc w:val="center"/>
        </w:trPr>
        <w:tc>
          <w:tcPr>
            <w:tcW w:w="240" w:type="pc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9A6A46">
            <w:pPr>
              <w:pStyle w:val="BodyText"/>
              <w:ind w:right="120"/>
              <w:jc w:val="both"/>
              <w:rPr>
                <w:rFonts w:ascii="Cambria" w:hAnsi="Cambria"/>
                <w:sz w:val="20"/>
                <w:szCs w:val="20"/>
              </w:rPr>
            </w:pPr>
            <w:r w:rsidRPr="0062638C">
              <w:rPr>
                <w:rFonts w:ascii="Cambria" w:hAnsi="Cambria"/>
                <w:sz w:val="20"/>
                <w:szCs w:val="20"/>
              </w:rPr>
              <w:t>Design an ER diagram for Bank Database</w:t>
            </w:r>
          </w:p>
        </w:tc>
        <w:tc>
          <w:tcPr>
            <w:tcW w:w="783" w:type="pct"/>
            <w:vMerge/>
          </w:tcPr>
          <w:p w:rsidR="007E240A" w:rsidRPr="0062638C" w:rsidRDefault="007E240A" w:rsidP="009A6A46">
            <w:pPr>
              <w:pStyle w:val="BodyText"/>
              <w:ind w:right="120"/>
              <w:jc w:val="both"/>
              <w:rPr>
                <w:rFonts w:ascii="Cambria" w:hAnsi="Cambria"/>
                <w:sz w:val="20"/>
                <w:szCs w:val="20"/>
              </w:rPr>
            </w:pPr>
          </w:p>
        </w:tc>
        <w:tc>
          <w:tcPr>
            <w:tcW w:w="725" w:type="pct"/>
          </w:tcPr>
          <w:p w:rsidR="007E240A" w:rsidRPr="0062638C" w:rsidRDefault="007E240A" w:rsidP="009A6A46">
            <w:pPr>
              <w:pStyle w:val="BodyText"/>
              <w:ind w:right="120"/>
              <w:jc w:val="both"/>
              <w:rPr>
                <w:rFonts w:ascii="Cambria" w:hAnsi="Cambria"/>
                <w:sz w:val="20"/>
                <w:szCs w:val="20"/>
              </w:rPr>
            </w:pPr>
            <w:r w:rsidRPr="0062638C">
              <w:rPr>
                <w:rFonts w:ascii="Cambria" w:hAnsi="Cambria"/>
                <w:sz w:val="20"/>
                <w:szCs w:val="20"/>
              </w:rPr>
              <w:t>Apply ER model concepts to design ER diagram</w:t>
            </w:r>
          </w:p>
        </w:tc>
      </w:tr>
      <w:tr w:rsidR="007E240A" w:rsidRPr="0062638C" w:rsidTr="0062638C">
        <w:trPr>
          <w:trHeight w:val="369"/>
          <w:jc w:val="center"/>
        </w:trPr>
        <w:tc>
          <w:tcPr>
            <w:tcW w:w="240" w:type="pct"/>
            <w:shd w:val="clear" w:color="auto" w:fill="00B0F0"/>
            <w:vAlign w:val="center"/>
          </w:tcPr>
          <w:p w:rsidR="007E240A" w:rsidRPr="0062638C" w:rsidRDefault="007E240A" w:rsidP="009A6A46">
            <w:pPr>
              <w:pStyle w:val="ListParagraph"/>
              <w:ind w:left="0"/>
              <w:jc w:val="center"/>
              <w:rPr>
                <w:rFonts w:ascii="Cambria" w:hAnsi="Cambria"/>
                <w:sz w:val="20"/>
                <w:szCs w:val="20"/>
              </w:rPr>
            </w:pPr>
          </w:p>
        </w:tc>
        <w:tc>
          <w:tcPr>
            <w:tcW w:w="3252" w:type="pct"/>
            <w:vAlign w:val="center"/>
          </w:tcPr>
          <w:p w:rsidR="007E240A" w:rsidRPr="0062638C" w:rsidRDefault="007E240A" w:rsidP="009A6A46">
            <w:pPr>
              <w:spacing w:after="0" w:line="240" w:lineRule="auto"/>
              <w:jc w:val="both"/>
              <w:rPr>
                <w:rFonts w:ascii="Cambria" w:hAnsi="Cambria"/>
                <w:b/>
                <w:bCs/>
                <w:sz w:val="20"/>
                <w:szCs w:val="20"/>
                <w:lang w:bidi="en-US"/>
              </w:rPr>
            </w:pPr>
            <w:r w:rsidRPr="0062638C">
              <w:rPr>
                <w:rFonts w:ascii="Cambria" w:hAnsi="Cambria"/>
                <w:b/>
                <w:bCs/>
                <w:sz w:val="20"/>
                <w:szCs w:val="20"/>
                <w:lang w:bidi="en-US"/>
              </w:rPr>
              <w:t>CASE STUDY :BANK DATABASE</w:t>
            </w:r>
          </w:p>
        </w:tc>
        <w:tc>
          <w:tcPr>
            <w:tcW w:w="783" w:type="pct"/>
            <w:vMerge/>
          </w:tcPr>
          <w:p w:rsidR="007E240A" w:rsidRPr="0062638C" w:rsidRDefault="007E240A" w:rsidP="009A6A46">
            <w:pPr>
              <w:spacing w:after="0" w:line="240" w:lineRule="auto"/>
              <w:jc w:val="both"/>
              <w:rPr>
                <w:rFonts w:ascii="Cambria" w:hAnsi="Cambria"/>
                <w:b/>
                <w:bCs/>
                <w:sz w:val="20"/>
                <w:szCs w:val="20"/>
                <w:lang w:bidi="en-US"/>
              </w:rPr>
            </w:pPr>
          </w:p>
        </w:tc>
        <w:tc>
          <w:tcPr>
            <w:tcW w:w="725" w:type="pct"/>
          </w:tcPr>
          <w:p w:rsidR="007E240A" w:rsidRPr="0062638C" w:rsidRDefault="007E240A" w:rsidP="009A6A46">
            <w:pPr>
              <w:spacing w:after="0" w:line="240" w:lineRule="auto"/>
              <w:jc w:val="both"/>
              <w:rPr>
                <w:rFonts w:ascii="Cambria" w:hAnsi="Cambria"/>
                <w:bCs/>
                <w:sz w:val="20"/>
                <w:szCs w:val="20"/>
                <w:lang w:bidi="en-US"/>
              </w:rPr>
            </w:pPr>
          </w:p>
        </w:tc>
      </w:tr>
      <w:tr w:rsidR="007E240A" w:rsidRPr="0062638C" w:rsidTr="0062638C">
        <w:trPr>
          <w:trHeight w:val="369"/>
          <w:jc w:val="center"/>
        </w:trPr>
        <w:tc>
          <w:tcPr>
            <w:tcW w:w="240" w:type="pc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9A6A46">
            <w:pPr>
              <w:spacing w:after="0" w:line="240" w:lineRule="auto"/>
              <w:jc w:val="both"/>
              <w:rPr>
                <w:rFonts w:ascii="Cambria" w:hAnsi="Cambria"/>
                <w:sz w:val="20"/>
                <w:szCs w:val="20"/>
                <w:lang w:bidi="en-US"/>
              </w:rPr>
            </w:pPr>
            <w:r w:rsidRPr="0062638C">
              <w:rPr>
                <w:rFonts w:ascii="Cambria" w:hAnsi="Cambria"/>
                <w:sz w:val="20"/>
                <w:szCs w:val="20"/>
                <w:lang w:bidi="en-US"/>
              </w:rPr>
              <w:t>A bank has many branches and a large number of customers. A customer can open different kinds of accounts with the bank. The bank keeps track of a customer by his SSN, name, address, and phone  number. Age is used as a factor to check whether he is a major. There is different type of loans, each identified by a loan number. A customer can take out more than one type of loan, and all branches can give loans. Loans have a duration and interest rate. The account holder can enquire about the balance in his account; create a data base design for the bank. Make any suitable assumptions.</w:t>
            </w:r>
          </w:p>
          <w:p w:rsidR="007E240A" w:rsidRPr="0062638C" w:rsidRDefault="007E240A" w:rsidP="009A6A46">
            <w:pPr>
              <w:spacing w:after="0" w:line="240" w:lineRule="auto"/>
              <w:jc w:val="both"/>
              <w:rPr>
                <w:rFonts w:ascii="Cambria" w:hAnsi="Cambria"/>
                <w:bCs/>
                <w:sz w:val="20"/>
                <w:szCs w:val="20"/>
                <w:lang w:bidi="en-US"/>
              </w:rPr>
            </w:pPr>
            <w:r w:rsidRPr="0062638C">
              <w:rPr>
                <w:rFonts w:ascii="Cambria" w:hAnsi="Cambria"/>
                <w:b/>
                <w:bCs/>
                <w:sz w:val="20"/>
                <w:szCs w:val="20"/>
                <w:lang w:bidi="en-US"/>
              </w:rPr>
              <w:t>Create necessary relations and create indexing  for accessing records faster.</w:t>
            </w:r>
          </w:p>
          <w:p w:rsidR="007E240A" w:rsidRPr="0062638C" w:rsidRDefault="007E240A" w:rsidP="009A6A46">
            <w:pPr>
              <w:spacing w:after="0" w:line="240" w:lineRule="auto"/>
              <w:jc w:val="both"/>
              <w:rPr>
                <w:rFonts w:ascii="Cambria" w:hAnsi="Cambria"/>
                <w:bCs/>
                <w:sz w:val="20"/>
                <w:szCs w:val="20"/>
                <w:lang w:bidi="en-US"/>
              </w:rPr>
            </w:pPr>
            <w:r w:rsidRPr="0062638C">
              <w:rPr>
                <w:rFonts w:ascii="Cambria" w:hAnsi="Cambria"/>
                <w:b/>
                <w:bCs/>
                <w:sz w:val="20"/>
                <w:szCs w:val="20"/>
                <w:lang w:bidi="en-US"/>
              </w:rPr>
              <w:t>Answer to the following Queries</w:t>
            </w:r>
            <w:r w:rsidRPr="0062638C">
              <w:rPr>
                <w:rFonts w:ascii="Cambria" w:hAnsi="Cambria"/>
                <w:bCs/>
                <w:sz w:val="20"/>
                <w:szCs w:val="20"/>
                <w:lang w:bidi="en-US"/>
              </w:rPr>
              <w:t>:</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Find all account whose balance is smaller than 500.</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Find all employees who se salary is greater than 1400 and working branch is not ‘Downtown’</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Give the name of the customer having maximum deposit among deposits of city “Harrison” for branch “Perry ridge”.</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Give the names of cities in which the maximum number of branches located.</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Add amount “100” to the account of all those depositors who are having the highest deposit amount in their respective branches.</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lastRenderedPageBreak/>
              <w:t>Find t he name, account number, and balance of all customers who have an account with a balance of $400 or less.</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Find the names ,street, addresses and cities of residence of all employees who work for First Bank Corporation and earn more than 10000/-</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Give all loans numbers for a loan made at the Perryidge branch with loan amount greater than 1200</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Find customer name, loan number, loan amount branch name for all loans</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Find customer name, loan number , loan amount branch name for all loans given by “perryridge” branch</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Find names of all branches that have asserts greater than all branches located in Brooklyn</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Find names of all branches that have asserts greater than at least one branch located in Brooklyn.</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Find average balance for each customer who lives in Harrison and has at least 2 accounts</w:t>
            </w:r>
          </w:p>
          <w:p w:rsidR="007E240A" w:rsidRPr="0062638C" w:rsidRDefault="007E240A" w:rsidP="007E240A">
            <w:pPr>
              <w:numPr>
                <w:ilvl w:val="1"/>
                <w:numId w:val="6"/>
              </w:numPr>
              <w:spacing w:after="0" w:line="240" w:lineRule="auto"/>
              <w:jc w:val="both"/>
              <w:rPr>
                <w:rFonts w:ascii="Cambria" w:hAnsi="Cambria"/>
                <w:sz w:val="20"/>
                <w:szCs w:val="20"/>
              </w:rPr>
            </w:pPr>
            <w:r w:rsidRPr="0062638C">
              <w:rPr>
                <w:rFonts w:ascii="Cambria" w:hAnsi="Cambria"/>
                <w:sz w:val="20"/>
                <w:szCs w:val="20"/>
              </w:rPr>
              <w:t>Delete borrower of branches having the minimum number of customers.</w:t>
            </w:r>
          </w:p>
        </w:tc>
        <w:tc>
          <w:tcPr>
            <w:tcW w:w="783" w:type="pct"/>
            <w:vMerge/>
          </w:tcPr>
          <w:p w:rsidR="007E240A" w:rsidRPr="0062638C" w:rsidRDefault="007E240A" w:rsidP="009A6A46">
            <w:pPr>
              <w:spacing w:after="0" w:line="240" w:lineRule="auto"/>
              <w:jc w:val="both"/>
              <w:rPr>
                <w:rFonts w:ascii="Cambria" w:hAnsi="Cambria"/>
                <w:sz w:val="20"/>
                <w:szCs w:val="20"/>
                <w:lang w:bidi="en-US"/>
              </w:rPr>
            </w:pPr>
          </w:p>
        </w:tc>
        <w:tc>
          <w:tcPr>
            <w:tcW w:w="725" w:type="pct"/>
          </w:tcPr>
          <w:p w:rsidR="007E240A" w:rsidRPr="0062638C" w:rsidRDefault="007E240A" w:rsidP="009A6A46">
            <w:pPr>
              <w:spacing w:after="0" w:line="240" w:lineRule="auto"/>
              <w:jc w:val="both"/>
              <w:rPr>
                <w:rFonts w:ascii="Cambria" w:hAnsi="Cambria"/>
                <w:sz w:val="20"/>
                <w:szCs w:val="20"/>
                <w:lang w:bidi="en-US"/>
              </w:rPr>
            </w:pPr>
            <w:r w:rsidRPr="0062638C">
              <w:rPr>
                <w:rFonts w:ascii="Cambria" w:hAnsi="Cambria"/>
                <w:sz w:val="20"/>
                <w:szCs w:val="20"/>
              </w:rPr>
              <w:t>Able to write SQL Queries by using various operators</w:t>
            </w:r>
          </w:p>
        </w:tc>
      </w:tr>
      <w:tr w:rsidR="007E240A" w:rsidRPr="0062638C" w:rsidTr="0062638C">
        <w:trPr>
          <w:trHeight w:val="369"/>
          <w:jc w:val="center"/>
        </w:trPr>
        <w:tc>
          <w:tcPr>
            <w:tcW w:w="240" w:type="pc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9A6A46">
            <w:pPr>
              <w:spacing w:after="0" w:line="240" w:lineRule="auto"/>
              <w:jc w:val="both"/>
              <w:rPr>
                <w:rFonts w:ascii="Cambria" w:hAnsi="Cambria"/>
                <w:sz w:val="20"/>
                <w:szCs w:val="20"/>
                <w:lang w:bidi="en-US"/>
              </w:rPr>
            </w:pPr>
            <w:r w:rsidRPr="0062638C">
              <w:rPr>
                <w:rFonts w:ascii="Cambria" w:hAnsi="Cambria"/>
                <w:sz w:val="20"/>
                <w:szCs w:val="20"/>
                <w:lang w:bidi="en-US"/>
              </w:rPr>
              <w:t>Design an ER diagram for inventory management system database.</w:t>
            </w:r>
          </w:p>
          <w:p w:rsidR="007E240A" w:rsidRPr="0062638C" w:rsidRDefault="007E240A" w:rsidP="009A6A46">
            <w:pPr>
              <w:spacing w:after="0" w:line="240" w:lineRule="auto"/>
              <w:jc w:val="both"/>
              <w:rPr>
                <w:rFonts w:ascii="Cambria" w:hAnsi="Cambria"/>
                <w:sz w:val="20"/>
                <w:szCs w:val="20"/>
                <w:lang w:bidi="en-US"/>
              </w:rPr>
            </w:pPr>
            <w:r w:rsidRPr="0062638C">
              <w:rPr>
                <w:rFonts w:ascii="Cambria" w:hAnsi="Cambria"/>
                <w:sz w:val="20"/>
                <w:szCs w:val="20"/>
                <w:lang w:bidi="en-US"/>
              </w:rPr>
              <w:t>Convert the ER diagram into relational model tables.</w:t>
            </w:r>
          </w:p>
          <w:p w:rsidR="007E240A" w:rsidRPr="0062638C" w:rsidRDefault="007E240A" w:rsidP="009A6A46">
            <w:pPr>
              <w:spacing w:after="0" w:line="240" w:lineRule="auto"/>
              <w:jc w:val="both"/>
              <w:rPr>
                <w:rFonts w:ascii="Cambria" w:hAnsi="Cambria"/>
                <w:sz w:val="20"/>
                <w:szCs w:val="20"/>
                <w:lang w:bidi="en-US"/>
              </w:rPr>
            </w:pPr>
            <w:r w:rsidRPr="0062638C">
              <w:rPr>
                <w:rFonts w:ascii="Cambria" w:hAnsi="Cambria"/>
                <w:sz w:val="20"/>
                <w:szCs w:val="20"/>
                <w:lang w:bidi="en-US"/>
              </w:rPr>
              <w:t>Normalize the above tables upto3</w:t>
            </w:r>
            <w:r w:rsidRPr="0062638C">
              <w:rPr>
                <w:rFonts w:ascii="Cambria" w:hAnsi="Cambria"/>
                <w:sz w:val="20"/>
                <w:szCs w:val="20"/>
                <w:vertAlign w:val="superscript"/>
                <w:lang w:bidi="en-US"/>
              </w:rPr>
              <w:t xml:space="preserve">rd  </w:t>
            </w:r>
            <w:r w:rsidRPr="0062638C">
              <w:rPr>
                <w:rFonts w:ascii="Cambria" w:hAnsi="Cambria"/>
                <w:sz w:val="20"/>
                <w:szCs w:val="20"/>
                <w:lang w:bidi="en-US"/>
              </w:rPr>
              <w:t>Normal Form to reduce redundancy.</w:t>
            </w:r>
          </w:p>
        </w:tc>
        <w:tc>
          <w:tcPr>
            <w:tcW w:w="783" w:type="pct"/>
            <w:vMerge/>
          </w:tcPr>
          <w:p w:rsidR="007E240A" w:rsidRPr="0062638C" w:rsidRDefault="007E240A" w:rsidP="009A6A46">
            <w:pPr>
              <w:spacing w:after="0" w:line="240" w:lineRule="auto"/>
              <w:jc w:val="both"/>
              <w:rPr>
                <w:rFonts w:ascii="Cambria" w:hAnsi="Cambria"/>
                <w:sz w:val="20"/>
                <w:szCs w:val="20"/>
                <w:lang w:bidi="en-US"/>
              </w:rPr>
            </w:pPr>
          </w:p>
        </w:tc>
        <w:tc>
          <w:tcPr>
            <w:tcW w:w="725" w:type="pct"/>
          </w:tcPr>
          <w:p w:rsidR="007E240A" w:rsidRPr="0062638C" w:rsidRDefault="007E240A" w:rsidP="009A6A46">
            <w:pPr>
              <w:spacing w:after="0" w:line="240" w:lineRule="auto"/>
              <w:rPr>
                <w:rFonts w:ascii="Cambria" w:hAnsi="Cambria"/>
                <w:sz w:val="20"/>
                <w:szCs w:val="20"/>
                <w:lang w:bidi="en-US"/>
              </w:rPr>
            </w:pPr>
            <w:r w:rsidRPr="0062638C">
              <w:rPr>
                <w:rFonts w:ascii="Cambria" w:hAnsi="Cambria"/>
                <w:sz w:val="20"/>
                <w:szCs w:val="20"/>
                <w:lang w:bidi="en-US"/>
              </w:rPr>
              <w:t xml:space="preserve">Apply ER model concepts, normalization techniques in developing a database </w:t>
            </w:r>
          </w:p>
        </w:tc>
      </w:tr>
      <w:tr w:rsidR="007E240A" w:rsidRPr="0062638C" w:rsidTr="0062638C">
        <w:trPr>
          <w:trHeight w:val="369"/>
          <w:jc w:val="center"/>
        </w:trPr>
        <w:tc>
          <w:tcPr>
            <w:tcW w:w="240" w:type="pct"/>
            <w:shd w:val="clear" w:color="auto" w:fill="00B0F0"/>
            <w:vAlign w:val="center"/>
          </w:tcPr>
          <w:p w:rsidR="007E240A" w:rsidRPr="0062638C" w:rsidRDefault="007E240A" w:rsidP="009A6A46">
            <w:pPr>
              <w:pStyle w:val="ListParagraph"/>
              <w:ind w:left="0"/>
              <w:jc w:val="center"/>
              <w:rPr>
                <w:rFonts w:ascii="Cambria" w:hAnsi="Cambria"/>
                <w:sz w:val="20"/>
                <w:szCs w:val="20"/>
              </w:rPr>
            </w:pPr>
          </w:p>
        </w:tc>
        <w:tc>
          <w:tcPr>
            <w:tcW w:w="3252" w:type="pct"/>
            <w:vAlign w:val="center"/>
          </w:tcPr>
          <w:p w:rsidR="007E240A" w:rsidRPr="0062638C" w:rsidRDefault="007E240A" w:rsidP="009A6A46">
            <w:pPr>
              <w:shd w:val="clear" w:color="auto" w:fill="FFFFFF"/>
              <w:autoSpaceDE w:val="0"/>
              <w:spacing w:after="0" w:line="240" w:lineRule="auto"/>
              <w:jc w:val="both"/>
              <w:rPr>
                <w:rFonts w:ascii="Cambria" w:hAnsi="Cambria"/>
                <w:b/>
                <w:bCs/>
                <w:color w:val="000000"/>
                <w:sz w:val="20"/>
                <w:szCs w:val="20"/>
                <w:lang w:bidi="en-US"/>
              </w:rPr>
            </w:pPr>
            <w:r w:rsidRPr="0062638C">
              <w:rPr>
                <w:rFonts w:ascii="Cambria" w:hAnsi="Cambria"/>
                <w:b/>
                <w:bCs/>
                <w:color w:val="000000"/>
                <w:sz w:val="20"/>
                <w:szCs w:val="20"/>
                <w:lang w:bidi="en-US"/>
              </w:rPr>
              <w:t>CASE STUDY: INVENTORY MANAGEMENT SYSTEM DATA BASE</w:t>
            </w:r>
          </w:p>
        </w:tc>
        <w:tc>
          <w:tcPr>
            <w:tcW w:w="783" w:type="pct"/>
            <w:vMerge/>
          </w:tcPr>
          <w:p w:rsidR="007E240A" w:rsidRPr="0062638C" w:rsidRDefault="007E240A" w:rsidP="009A6A46">
            <w:pPr>
              <w:shd w:val="clear" w:color="auto" w:fill="FFFFFF"/>
              <w:autoSpaceDE w:val="0"/>
              <w:spacing w:after="0" w:line="240" w:lineRule="auto"/>
              <w:jc w:val="both"/>
              <w:rPr>
                <w:rFonts w:ascii="Cambria" w:hAnsi="Cambria"/>
                <w:b/>
                <w:bCs/>
                <w:color w:val="000000"/>
                <w:sz w:val="20"/>
                <w:szCs w:val="20"/>
                <w:lang w:bidi="en-US"/>
              </w:rPr>
            </w:pPr>
          </w:p>
        </w:tc>
        <w:tc>
          <w:tcPr>
            <w:tcW w:w="725" w:type="pct"/>
          </w:tcPr>
          <w:p w:rsidR="007E240A" w:rsidRPr="0062638C" w:rsidRDefault="007E240A" w:rsidP="009A6A46">
            <w:pPr>
              <w:shd w:val="clear" w:color="auto" w:fill="FFFFFF"/>
              <w:autoSpaceDE w:val="0"/>
              <w:spacing w:after="0" w:line="240" w:lineRule="auto"/>
              <w:jc w:val="both"/>
              <w:rPr>
                <w:rFonts w:ascii="Cambria" w:hAnsi="Cambria"/>
                <w:bCs/>
                <w:color w:val="000000"/>
                <w:sz w:val="20"/>
                <w:szCs w:val="20"/>
                <w:lang w:bidi="en-US"/>
              </w:rPr>
            </w:pPr>
          </w:p>
        </w:tc>
      </w:tr>
      <w:tr w:rsidR="007E240A" w:rsidRPr="0062638C" w:rsidTr="0062638C">
        <w:trPr>
          <w:trHeight w:val="369"/>
          <w:jc w:val="center"/>
        </w:trPr>
        <w:tc>
          <w:tcPr>
            <w:tcW w:w="240" w:type="pc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9A6A46">
            <w:pPr>
              <w:shd w:val="clear" w:color="auto" w:fill="FFFFFF"/>
              <w:autoSpaceDE w:val="0"/>
              <w:spacing w:after="0" w:line="240" w:lineRule="auto"/>
              <w:jc w:val="both"/>
              <w:rPr>
                <w:rFonts w:ascii="Cambria" w:hAnsi="Cambria"/>
                <w:color w:val="000000"/>
                <w:sz w:val="20"/>
                <w:szCs w:val="20"/>
                <w:lang w:bidi="en-US"/>
              </w:rPr>
            </w:pPr>
            <w:r w:rsidRPr="0062638C">
              <w:rPr>
                <w:rFonts w:ascii="Cambria" w:hAnsi="Cambria"/>
                <w:color w:val="000000"/>
                <w:sz w:val="20"/>
                <w:szCs w:val="20"/>
                <w:lang w:bidi="en-US"/>
              </w:rPr>
              <w:t>There are many items in a departmental store, which are sold to customer and purchased from supplier. An order is placed by the customer-required details, which are listed below:</w:t>
            </w:r>
          </w:p>
          <w:p w:rsidR="007E240A" w:rsidRPr="0062638C" w:rsidRDefault="007E240A" w:rsidP="007E240A">
            <w:pPr>
              <w:numPr>
                <w:ilvl w:val="1"/>
                <w:numId w:val="8"/>
              </w:numPr>
              <w:shd w:val="clear" w:color="auto" w:fill="FFFFFF"/>
              <w:autoSpaceDE w:val="0"/>
              <w:spacing w:after="0" w:line="240" w:lineRule="auto"/>
              <w:jc w:val="both"/>
              <w:rPr>
                <w:rFonts w:ascii="Cambria" w:hAnsi="Cambria"/>
                <w:color w:val="000000"/>
                <w:sz w:val="20"/>
                <w:szCs w:val="20"/>
                <w:lang w:bidi="en-US"/>
              </w:rPr>
            </w:pPr>
            <w:r w:rsidRPr="0062638C">
              <w:rPr>
                <w:rFonts w:ascii="Cambria" w:hAnsi="Cambria"/>
                <w:color w:val="000000"/>
                <w:sz w:val="20"/>
                <w:szCs w:val="20"/>
                <w:lang w:bidi="en-US"/>
              </w:rPr>
              <w:t>Item number</w:t>
            </w:r>
          </w:p>
          <w:p w:rsidR="007E240A" w:rsidRPr="0062638C" w:rsidRDefault="007E240A" w:rsidP="007E240A">
            <w:pPr>
              <w:numPr>
                <w:ilvl w:val="1"/>
                <w:numId w:val="8"/>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Part number</w:t>
            </w:r>
          </w:p>
          <w:p w:rsidR="007E240A" w:rsidRPr="0062638C" w:rsidRDefault="007E240A" w:rsidP="007E240A">
            <w:pPr>
              <w:numPr>
                <w:ilvl w:val="1"/>
                <w:numId w:val="8"/>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quantity</w:t>
            </w:r>
          </w:p>
          <w:p w:rsidR="007E240A" w:rsidRPr="0062638C" w:rsidRDefault="007E240A" w:rsidP="009A6A46">
            <w:pPr>
              <w:shd w:val="clear" w:color="auto" w:fill="FFFFFF"/>
              <w:autoSpaceDE w:val="0"/>
              <w:spacing w:after="0" w:line="240" w:lineRule="auto"/>
              <w:jc w:val="both"/>
              <w:rPr>
                <w:rFonts w:ascii="Cambria" w:hAnsi="Cambria"/>
                <w:color w:val="000000"/>
                <w:sz w:val="20"/>
                <w:szCs w:val="20"/>
                <w:lang w:bidi="en-US"/>
              </w:rPr>
            </w:pPr>
            <w:r w:rsidRPr="0062638C">
              <w:rPr>
                <w:rFonts w:ascii="Cambria" w:hAnsi="Cambria"/>
                <w:color w:val="000000"/>
                <w:sz w:val="20"/>
                <w:szCs w:val="20"/>
                <w:lang w:bidi="en-US"/>
              </w:rPr>
              <w:t>The order processing executes, look up the stock of each item (parts) is available or not then order fulfilled by the management of departmental store. The system periodically checks the stock of each item if it is found below the reorder level then purchase order placed to the supplier for that item, if the supplier is not able to supply whole order then rest of quantity supplied by the another supplier. After fulfilled the formalities, bill generated by the system and sent to the customer. Create a database design  to  maintained by the management for whole process is being done</w:t>
            </w:r>
          </w:p>
          <w:p w:rsidR="007E240A" w:rsidRPr="0062638C" w:rsidRDefault="007E240A" w:rsidP="009A6A46">
            <w:pPr>
              <w:shd w:val="clear" w:color="auto" w:fill="FFFFFF"/>
              <w:autoSpaceDE w:val="0"/>
              <w:spacing w:after="0" w:line="240" w:lineRule="auto"/>
              <w:jc w:val="both"/>
              <w:rPr>
                <w:rFonts w:ascii="Cambria" w:hAnsi="Cambria"/>
                <w:b/>
                <w:bCs/>
                <w:color w:val="000000"/>
                <w:sz w:val="20"/>
                <w:szCs w:val="20"/>
                <w:lang w:bidi="en-US"/>
              </w:rPr>
            </w:pPr>
            <w:r w:rsidRPr="0062638C">
              <w:rPr>
                <w:rFonts w:ascii="Cambria" w:hAnsi="Cambria"/>
                <w:b/>
                <w:bCs/>
                <w:color w:val="000000"/>
                <w:sz w:val="20"/>
                <w:szCs w:val="20"/>
                <w:lang w:bidi="en-US"/>
              </w:rPr>
              <w:t>Answer to the following Queries</w:t>
            </w:r>
          </w:p>
          <w:p w:rsidR="007E240A" w:rsidRPr="0062638C" w:rsidRDefault="007E240A" w:rsidP="009A6A46">
            <w:pPr>
              <w:shd w:val="clear" w:color="auto" w:fill="FFFFFF"/>
              <w:autoSpaceDE w:val="0"/>
              <w:spacing w:after="0" w:line="240" w:lineRule="auto"/>
              <w:jc w:val="both"/>
              <w:rPr>
                <w:rFonts w:ascii="Cambria" w:hAnsi="Cambria"/>
                <w:bCs/>
                <w:color w:val="000000"/>
                <w:sz w:val="20"/>
                <w:szCs w:val="20"/>
                <w:lang w:bidi="en-US"/>
              </w:rPr>
            </w:pPr>
            <w:r w:rsidRPr="0062638C">
              <w:rPr>
                <w:rFonts w:ascii="Cambria" w:hAnsi="Cambria"/>
                <w:b/>
                <w:bCs/>
                <w:color w:val="000000"/>
                <w:sz w:val="20"/>
                <w:szCs w:val="20"/>
                <w:lang w:bidi="en-US"/>
              </w:rPr>
              <w:t>Create necessary relations and create indexing  for accessing records faster.</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Display supplier names for supplier who supply at least one part supplied by supplier s2</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Get supplier names for supplier who supply all parts</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Get supplier names for suppliers who do not supply part P2</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Find supplier numbers for suppliers who supply at least all those parts supplied by supplier S2</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Get a part numbers for parts that either weight more than 16 pounds, or are supplied by supplier S2, or both.</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For each part , get the pat number and the total shipment quantity</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For each supplier , get the supplier number and the total number of parts supplied</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lastRenderedPageBreak/>
              <w:t>Get all Paris of supplier numbers such that the who suppliers are located in the same city</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Get color and city for “non Paris” parts with weight greater than ten</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Get part number for all parts supplied by more than one supplier</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Get supplier numbers for supplier with less than the current maximum status in the “s” table</w:t>
            </w:r>
          </w:p>
          <w:p w:rsidR="007E240A" w:rsidRPr="0062638C" w:rsidRDefault="007E240A" w:rsidP="007E240A">
            <w:pPr>
              <w:numPr>
                <w:ilvl w:val="0"/>
                <w:numId w:val="7"/>
              </w:numPr>
              <w:shd w:val="clear" w:color="auto" w:fill="FFFFFF"/>
              <w:autoSpaceDE w:val="0"/>
              <w:spacing w:after="0" w:line="240" w:lineRule="auto"/>
              <w:jc w:val="both"/>
              <w:rPr>
                <w:rFonts w:ascii="Cambria" w:hAnsi="Cambria"/>
                <w:color w:val="000000"/>
                <w:sz w:val="20"/>
                <w:szCs w:val="20"/>
              </w:rPr>
            </w:pPr>
            <w:r w:rsidRPr="0062638C">
              <w:rPr>
                <w:rFonts w:ascii="Cambria" w:hAnsi="Cambria"/>
                <w:color w:val="000000"/>
                <w:sz w:val="20"/>
                <w:szCs w:val="20"/>
              </w:rPr>
              <w:t>Get supplier names for supplier who supply at least one brown part</w:t>
            </w:r>
          </w:p>
        </w:tc>
        <w:tc>
          <w:tcPr>
            <w:tcW w:w="783" w:type="pct"/>
            <w:vMerge/>
          </w:tcPr>
          <w:p w:rsidR="007E240A" w:rsidRPr="0062638C" w:rsidRDefault="007E240A" w:rsidP="009A6A46">
            <w:pPr>
              <w:shd w:val="clear" w:color="auto" w:fill="FFFFFF"/>
              <w:autoSpaceDE w:val="0"/>
              <w:spacing w:after="0" w:line="240" w:lineRule="auto"/>
              <w:jc w:val="both"/>
              <w:rPr>
                <w:rFonts w:ascii="Cambria" w:hAnsi="Cambria"/>
                <w:color w:val="000000"/>
                <w:sz w:val="20"/>
                <w:szCs w:val="20"/>
                <w:lang w:bidi="en-US"/>
              </w:rPr>
            </w:pPr>
          </w:p>
        </w:tc>
        <w:tc>
          <w:tcPr>
            <w:tcW w:w="725" w:type="pct"/>
          </w:tcPr>
          <w:p w:rsidR="007E240A" w:rsidRPr="0062638C" w:rsidRDefault="007E240A" w:rsidP="009A6A46">
            <w:pPr>
              <w:shd w:val="clear" w:color="auto" w:fill="FFFFFF"/>
              <w:autoSpaceDE w:val="0"/>
              <w:spacing w:after="0" w:line="240" w:lineRule="auto"/>
              <w:jc w:val="both"/>
              <w:rPr>
                <w:rFonts w:ascii="Cambria" w:hAnsi="Cambria"/>
                <w:color w:val="000000"/>
                <w:sz w:val="20"/>
                <w:szCs w:val="20"/>
                <w:lang w:bidi="en-US"/>
              </w:rPr>
            </w:pPr>
            <w:r w:rsidRPr="0062638C">
              <w:rPr>
                <w:rFonts w:ascii="Cambria" w:hAnsi="Cambria"/>
                <w:sz w:val="20"/>
                <w:szCs w:val="20"/>
              </w:rPr>
              <w:t>Able to write SQL Queries by using various operators</w:t>
            </w:r>
          </w:p>
        </w:tc>
      </w:tr>
      <w:tr w:rsidR="007E240A" w:rsidRPr="0062638C" w:rsidTr="0062638C">
        <w:trPr>
          <w:trHeight w:val="369"/>
          <w:jc w:val="center"/>
        </w:trPr>
        <w:tc>
          <w:tcPr>
            <w:tcW w:w="240" w:type="pct"/>
            <w:shd w:val="clear" w:color="auto" w:fill="00B0F0"/>
            <w:vAlign w:val="center"/>
          </w:tcPr>
          <w:p w:rsidR="007E240A" w:rsidRPr="0062638C" w:rsidRDefault="007E240A" w:rsidP="009A6A46">
            <w:pPr>
              <w:pStyle w:val="ListParagraph"/>
              <w:ind w:left="0"/>
              <w:jc w:val="center"/>
              <w:rPr>
                <w:rFonts w:ascii="Cambria" w:hAnsi="Cambria"/>
                <w:sz w:val="20"/>
                <w:szCs w:val="20"/>
              </w:rPr>
            </w:pPr>
          </w:p>
        </w:tc>
        <w:tc>
          <w:tcPr>
            <w:tcW w:w="3252" w:type="pct"/>
            <w:vAlign w:val="center"/>
          </w:tcPr>
          <w:p w:rsidR="007E240A" w:rsidRPr="0062638C" w:rsidRDefault="007E240A" w:rsidP="009A6A46">
            <w:pPr>
              <w:shd w:val="clear" w:color="auto" w:fill="FFFFFF"/>
              <w:autoSpaceDE w:val="0"/>
              <w:spacing w:after="0" w:line="240" w:lineRule="auto"/>
              <w:jc w:val="both"/>
              <w:rPr>
                <w:rFonts w:ascii="Cambria" w:hAnsi="Cambria"/>
                <w:b/>
                <w:color w:val="000000"/>
                <w:sz w:val="20"/>
                <w:szCs w:val="20"/>
                <w:lang w:bidi="en-US"/>
              </w:rPr>
            </w:pPr>
            <w:r w:rsidRPr="0062638C">
              <w:rPr>
                <w:rFonts w:ascii="Cambria" w:hAnsi="Cambria"/>
                <w:b/>
                <w:color w:val="000000"/>
                <w:sz w:val="20"/>
                <w:szCs w:val="20"/>
                <w:lang w:bidi="en-US"/>
              </w:rPr>
              <w:t>B] PL/SQL PROGRAMS</w:t>
            </w:r>
          </w:p>
        </w:tc>
        <w:tc>
          <w:tcPr>
            <w:tcW w:w="783" w:type="pct"/>
            <w:vMerge/>
          </w:tcPr>
          <w:p w:rsidR="007E240A" w:rsidRPr="0062638C" w:rsidRDefault="007E240A" w:rsidP="009A6A46">
            <w:pPr>
              <w:shd w:val="clear" w:color="auto" w:fill="FFFFFF"/>
              <w:autoSpaceDE w:val="0"/>
              <w:spacing w:after="0" w:line="240" w:lineRule="auto"/>
              <w:jc w:val="both"/>
              <w:rPr>
                <w:rFonts w:ascii="Cambria" w:hAnsi="Cambria"/>
                <w:b/>
                <w:color w:val="000000"/>
                <w:sz w:val="20"/>
                <w:szCs w:val="20"/>
                <w:lang w:bidi="en-US"/>
              </w:rPr>
            </w:pPr>
          </w:p>
        </w:tc>
        <w:tc>
          <w:tcPr>
            <w:tcW w:w="725" w:type="pct"/>
          </w:tcPr>
          <w:p w:rsidR="007E240A" w:rsidRPr="0062638C" w:rsidRDefault="007E240A" w:rsidP="009A6A46">
            <w:pPr>
              <w:shd w:val="clear" w:color="auto" w:fill="FFFFFF"/>
              <w:autoSpaceDE w:val="0"/>
              <w:spacing w:after="0" w:line="240" w:lineRule="auto"/>
              <w:jc w:val="both"/>
              <w:rPr>
                <w:rFonts w:ascii="Cambria" w:hAnsi="Cambria"/>
                <w:color w:val="000000"/>
                <w:sz w:val="20"/>
                <w:szCs w:val="20"/>
                <w:lang w:bidi="en-US"/>
              </w:rPr>
            </w:pPr>
          </w:p>
        </w:tc>
      </w:tr>
      <w:tr w:rsidR="007E240A" w:rsidRPr="0062638C" w:rsidTr="0062638C">
        <w:trPr>
          <w:trHeight w:val="369"/>
          <w:jc w:val="center"/>
        </w:trPr>
        <w:tc>
          <w:tcPr>
            <w:tcW w:w="240" w:type="pct"/>
            <w:vMerge w:val="restar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color w:val="000000"/>
                <w:sz w:val="20"/>
                <w:szCs w:val="20"/>
              </w:rPr>
            </w:pPr>
            <w:r w:rsidRPr="0062638C">
              <w:rPr>
                <w:rFonts w:ascii="Cambria" w:hAnsi="Cambria"/>
                <w:sz w:val="20"/>
                <w:szCs w:val="20"/>
              </w:rPr>
              <w:t>Write a PL/SQL program to read number from a user and find out whether it is Odd or Even.</w:t>
            </w:r>
          </w:p>
        </w:tc>
        <w:tc>
          <w:tcPr>
            <w:tcW w:w="783" w:type="pct"/>
            <w:vMerge/>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sz w:val="20"/>
                <w:szCs w:val="20"/>
              </w:rPr>
            </w:pPr>
          </w:p>
        </w:tc>
        <w:tc>
          <w:tcPr>
            <w:tcW w:w="725" w:type="pct"/>
            <w:vMerge w:val="restart"/>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sz w:val="20"/>
                <w:szCs w:val="20"/>
              </w:rPr>
            </w:pPr>
            <w:r w:rsidRPr="0062638C">
              <w:rPr>
                <w:rFonts w:ascii="Cambria" w:hAnsi="Cambria"/>
                <w:sz w:val="20"/>
                <w:szCs w:val="20"/>
              </w:rPr>
              <w:t>Able to write PL/SQL programs</w:t>
            </w: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sz w:val="20"/>
                <w:szCs w:val="20"/>
              </w:rPr>
            </w:pPr>
            <w:r w:rsidRPr="0062638C">
              <w:rPr>
                <w:rFonts w:ascii="Cambria" w:hAnsi="Cambria"/>
                <w:sz w:val="20"/>
                <w:szCs w:val="20"/>
              </w:rPr>
              <w:t>Write a PL/SQL program to insert  a row into emp  table using variables</w:t>
            </w:r>
          </w:p>
        </w:tc>
        <w:tc>
          <w:tcPr>
            <w:tcW w:w="783" w:type="pct"/>
            <w:vMerge/>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sz w:val="20"/>
                <w:szCs w:val="20"/>
              </w:rPr>
            </w:pPr>
          </w:p>
        </w:tc>
        <w:tc>
          <w:tcPr>
            <w:tcW w:w="725" w:type="pct"/>
            <w:vMerge/>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sz w:val="20"/>
                <w:szCs w:val="20"/>
              </w:rPr>
            </w:pP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sz w:val="20"/>
                <w:szCs w:val="20"/>
              </w:rPr>
            </w:pPr>
            <w:r w:rsidRPr="0062638C">
              <w:rPr>
                <w:rFonts w:ascii="Cambria" w:hAnsi="Cambria"/>
                <w:sz w:val="20"/>
                <w:szCs w:val="20"/>
              </w:rPr>
              <w:t>Write a PL/SQL program to get the name and salary of employee whose eno is 501.(use %type)</w:t>
            </w:r>
          </w:p>
        </w:tc>
        <w:tc>
          <w:tcPr>
            <w:tcW w:w="783" w:type="pct"/>
            <w:vMerge/>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sz w:val="20"/>
                <w:szCs w:val="20"/>
              </w:rPr>
            </w:pPr>
          </w:p>
        </w:tc>
        <w:tc>
          <w:tcPr>
            <w:tcW w:w="725" w:type="pct"/>
            <w:vMerge/>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sz w:val="20"/>
                <w:szCs w:val="20"/>
              </w:rPr>
            </w:pPr>
          </w:p>
        </w:tc>
      </w:tr>
      <w:tr w:rsidR="007E240A" w:rsidRPr="0062638C" w:rsidTr="0062638C">
        <w:trPr>
          <w:trHeight w:val="404"/>
          <w:jc w:val="center"/>
        </w:trPr>
        <w:tc>
          <w:tcPr>
            <w:tcW w:w="240" w:type="pct"/>
            <w:vMerge w:val="restar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color w:val="000000"/>
                <w:sz w:val="20"/>
                <w:szCs w:val="20"/>
              </w:rPr>
            </w:pPr>
            <w:r w:rsidRPr="0062638C">
              <w:rPr>
                <w:rFonts w:ascii="Cambria" w:hAnsi="Cambria"/>
                <w:bCs/>
                <w:sz w:val="20"/>
                <w:szCs w:val="20"/>
              </w:rPr>
              <w:t>Write a PL/SQL program to display Salary of a employee whose eno is 502 by increasing with 500 if its salary is more than 3000</w:t>
            </w:r>
            <w:r w:rsidRPr="0062638C">
              <w:rPr>
                <w:rFonts w:ascii="Cambria" w:hAnsi="Cambria"/>
                <w:sz w:val="20"/>
                <w:szCs w:val="20"/>
              </w:rPr>
              <w:t>.</w:t>
            </w:r>
          </w:p>
        </w:tc>
        <w:tc>
          <w:tcPr>
            <w:tcW w:w="783" w:type="pct"/>
            <w:vMerge/>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bCs/>
                <w:sz w:val="20"/>
                <w:szCs w:val="20"/>
              </w:rPr>
            </w:pPr>
          </w:p>
        </w:tc>
        <w:tc>
          <w:tcPr>
            <w:tcW w:w="725" w:type="pct"/>
            <w:vMerge w:val="restart"/>
          </w:tcPr>
          <w:p w:rsidR="007E240A" w:rsidRPr="0062638C" w:rsidRDefault="007E240A" w:rsidP="007E240A">
            <w:pPr>
              <w:pStyle w:val="ListParagraph"/>
              <w:widowControl/>
              <w:numPr>
                <w:ilvl w:val="0"/>
                <w:numId w:val="9"/>
              </w:numPr>
              <w:autoSpaceDE/>
              <w:autoSpaceDN/>
              <w:adjustRightInd/>
              <w:ind w:left="0"/>
              <w:contextualSpacing/>
              <w:jc w:val="both"/>
              <w:rPr>
                <w:rFonts w:ascii="Cambria" w:hAnsi="Cambria"/>
                <w:bCs/>
                <w:sz w:val="20"/>
                <w:szCs w:val="20"/>
              </w:rPr>
            </w:pPr>
            <w:r w:rsidRPr="0062638C">
              <w:rPr>
                <w:rFonts w:ascii="Cambria" w:hAnsi="Cambria"/>
                <w:sz w:val="20"/>
                <w:szCs w:val="20"/>
              </w:rPr>
              <w:t>Able to write PL/SQL programs</w:t>
            </w:r>
          </w:p>
        </w:tc>
      </w:tr>
      <w:tr w:rsidR="007E240A" w:rsidRPr="0062638C" w:rsidTr="0062638C">
        <w:trPr>
          <w:trHeight w:val="404"/>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Default"/>
              <w:numPr>
                <w:ilvl w:val="0"/>
                <w:numId w:val="10"/>
              </w:numPr>
              <w:ind w:left="0"/>
              <w:jc w:val="both"/>
              <w:rPr>
                <w:rFonts w:ascii="Cambria" w:hAnsi="Cambria"/>
                <w:sz w:val="20"/>
                <w:szCs w:val="20"/>
              </w:rPr>
            </w:pPr>
            <w:r w:rsidRPr="0062638C">
              <w:rPr>
                <w:rFonts w:ascii="Cambria" w:hAnsi="Cambria"/>
                <w:bCs/>
                <w:sz w:val="20"/>
                <w:szCs w:val="20"/>
              </w:rPr>
              <w:t xml:space="preserve">Write a PL/SQL program to read employee number from a user and increase its salary depends on the current salary as follows. </w:t>
            </w:r>
          </w:p>
          <w:p w:rsidR="007E240A" w:rsidRPr="0062638C" w:rsidRDefault="007E240A" w:rsidP="009A6A46">
            <w:pPr>
              <w:pStyle w:val="Default"/>
              <w:ind w:hanging="360"/>
              <w:jc w:val="both"/>
              <w:rPr>
                <w:rFonts w:ascii="Cambria" w:hAnsi="Cambria"/>
                <w:sz w:val="20"/>
                <w:szCs w:val="20"/>
              </w:rPr>
            </w:pPr>
            <w:r w:rsidRPr="0062638C">
              <w:rPr>
                <w:rFonts w:ascii="Cambria" w:hAnsi="Cambria"/>
                <w:bCs/>
                <w:sz w:val="20"/>
                <w:szCs w:val="20"/>
              </w:rPr>
              <w:t xml:space="preserve">          Salary         Increment </w:t>
            </w:r>
          </w:p>
          <w:p w:rsidR="007E240A" w:rsidRPr="0062638C" w:rsidRDefault="007E240A" w:rsidP="009A6A46">
            <w:pPr>
              <w:pStyle w:val="Default"/>
              <w:ind w:hanging="360"/>
              <w:jc w:val="both"/>
              <w:rPr>
                <w:rFonts w:ascii="Cambria" w:hAnsi="Cambria"/>
                <w:sz w:val="20"/>
                <w:szCs w:val="20"/>
              </w:rPr>
            </w:pPr>
            <w:r w:rsidRPr="0062638C">
              <w:rPr>
                <w:rFonts w:ascii="Cambria" w:hAnsi="Cambria"/>
                <w:bCs/>
                <w:sz w:val="20"/>
                <w:szCs w:val="20"/>
              </w:rPr>
              <w:t xml:space="preserve">&gt;= 5000 </w:t>
            </w:r>
            <w:r w:rsidRPr="0062638C">
              <w:rPr>
                <w:rFonts w:ascii="Cambria" w:hAnsi="Cambria"/>
                <w:bCs/>
                <w:sz w:val="20"/>
                <w:szCs w:val="20"/>
              </w:rPr>
              <w:tab/>
              <w:t xml:space="preserve">10%; </w:t>
            </w:r>
          </w:p>
          <w:p w:rsidR="007E240A" w:rsidRPr="0062638C" w:rsidRDefault="007E240A" w:rsidP="009A6A46">
            <w:pPr>
              <w:pStyle w:val="ListParagraph"/>
              <w:ind w:left="0" w:hanging="360"/>
              <w:jc w:val="both"/>
              <w:rPr>
                <w:rFonts w:ascii="Cambria" w:hAnsi="Cambria"/>
                <w:bCs/>
                <w:sz w:val="20"/>
                <w:szCs w:val="20"/>
              </w:rPr>
            </w:pPr>
            <w:r w:rsidRPr="0062638C">
              <w:rPr>
                <w:rFonts w:ascii="Cambria" w:hAnsi="Cambria"/>
                <w:bCs/>
                <w:sz w:val="20"/>
                <w:szCs w:val="20"/>
              </w:rPr>
              <w:t xml:space="preserve">&lt;5000 </w:t>
            </w:r>
            <w:r w:rsidRPr="0062638C">
              <w:rPr>
                <w:rFonts w:ascii="Cambria" w:hAnsi="Cambria"/>
                <w:bCs/>
                <w:sz w:val="20"/>
                <w:szCs w:val="20"/>
              </w:rPr>
              <w:tab/>
              <w:t>05%</w:t>
            </w:r>
          </w:p>
        </w:tc>
        <w:tc>
          <w:tcPr>
            <w:tcW w:w="783" w:type="pct"/>
            <w:vMerge/>
          </w:tcPr>
          <w:p w:rsidR="007E240A" w:rsidRPr="0062638C" w:rsidRDefault="007E240A" w:rsidP="007E240A">
            <w:pPr>
              <w:pStyle w:val="Default"/>
              <w:numPr>
                <w:ilvl w:val="0"/>
                <w:numId w:val="10"/>
              </w:numPr>
              <w:ind w:left="0"/>
              <w:jc w:val="both"/>
              <w:rPr>
                <w:rFonts w:ascii="Cambria" w:hAnsi="Cambria"/>
                <w:bCs/>
                <w:sz w:val="20"/>
                <w:szCs w:val="20"/>
              </w:rPr>
            </w:pPr>
          </w:p>
        </w:tc>
        <w:tc>
          <w:tcPr>
            <w:tcW w:w="725" w:type="pct"/>
            <w:vMerge/>
          </w:tcPr>
          <w:p w:rsidR="007E240A" w:rsidRPr="0062638C" w:rsidRDefault="007E240A" w:rsidP="007E240A">
            <w:pPr>
              <w:pStyle w:val="Default"/>
              <w:numPr>
                <w:ilvl w:val="0"/>
                <w:numId w:val="10"/>
              </w:numPr>
              <w:ind w:left="0"/>
              <w:jc w:val="both"/>
              <w:rPr>
                <w:rFonts w:ascii="Cambria" w:hAnsi="Cambria"/>
                <w:bCs/>
                <w:sz w:val="20"/>
                <w:szCs w:val="20"/>
              </w:rPr>
            </w:pP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widowControl/>
              <w:numPr>
                <w:ilvl w:val="0"/>
                <w:numId w:val="10"/>
              </w:numPr>
              <w:autoSpaceDE/>
              <w:autoSpaceDN/>
              <w:adjustRightInd/>
              <w:ind w:left="0"/>
              <w:contextualSpacing/>
              <w:jc w:val="both"/>
              <w:rPr>
                <w:rFonts w:ascii="Cambria" w:hAnsi="Cambria"/>
                <w:bCs/>
                <w:sz w:val="20"/>
                <w:szCs w:val="20"/>
              </w:rPr>
            </w:pPr>
            <w:r w:rsidRPr="0062638C">
              <w:rPr>
                <w:rFonts w:ascii="Cambria" w:hAnsi="Cambria"/>
                <w:bCs/>
                <w:sz w:val="20"/>
                <w:szCs w:val="20"/>
              </w:rPr>
              <w:t>Write a PL/SQL Block to read employee name from a user if it is exist display its salary otherwise display appropriate message using exception handling.</w:t>
            </w:r>
          </w:p>
        </w:tc>
        <w:tc>
          <w:tcPr>
            <w:tcW w:w="783" w:type="pct"/>
            <w:vMerge/>
          </w:tcPr>
          <w:p w:rsidR="007E240A" w:rsidRPr="0062638C" w:rsidRDefault="007E240A" w:rsidP="007E240A">
            <w:pPr>
              <w:pStyle w:val="ListParagraph"/>
              <w:widowControl/>
              <w:numPr>
                <w:ilvl w:val="0"/>
                <w:numId w:val="10"/>
              </w:numPr>
              <w:autoSpaceDE/>
              <w:autoSpaceDN/>
              <w:adjustRightInd/>
              <w:ind w:left="0"/>
              <w:contextualSpacing/>
              <w:jc w:val="both"/>
              <w:rPr>
                <w:rFonts w:ascii="Cambria" w:hAnsi="Cambria"/>
                <w:bCs/>
                <w:sz w:val="20"/>
                <w:szCs w:val="20"/>
              </w:rPr>
            </w:pPr>
          </w:p>
        </w:tc>
        <w:tc>
          <w:tcPr>
            <w:tcW w:w="725" w:type="pct"/>
            <w:vMerge/>
          </w:tcPr>
          <w:p w:rsidR="007E240A" w:rsidRPr="0062638C" w:rsidRDefault="007E240A" w:rsidP="007E240A">
            <w:pPr>
              <w:pStyle w:val="ListParagraph"/>
              <w:widowControl/>
              <w:numPr>
                <w:ilvl w:val="0"/>
                <w:numId w:val="10"/>
              </w:numPr>
              <w:autoSpaceDE/>
              <w:autoSpaceDN/>
              <w:adjustRightInd/>
              <w:ind w:left="0"/>
              <w:contextualSpacing/>
              <w:jc w:val="both"/>
              <w:rPr>
                <w:rFonts w:ascii="Cambria" w:hAnsi="Cambria"/>
                <w:bCs/>
                <w:sz w:val="20"/>
                <w:szCs w:val="20"/>
              </w:rPr>
            </w:pPr>
          </w:p>
        </w:tc>
      </w:tr>
      <w:tr w:rsidR="007E240A" w:rsidRPr="0062638C" w:rsidTr="0062638C">
        <w:trPr>
          <w:trHeight w:val="369"/>
          <w:jc w:val="center"/>
        </w:trPr>
        <w:tc>
          <w:tcPr>
            <w:tcW w:w="240" w:type="pct"/>
            <w:vMerge w:val="restar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widowControl/>
              <w:numPr>
                <w:ilvl w:val="0"/>
                <w:numId w:val="10"/>
              </w:numPr>
              <w:autoSpaceDE/>
              <w:autoSpaceDN/>
              <w:adjustRightInd/>
              <w:ind w:left="0"/>
              <w:contextualSpacing/>
              <w:jc w:val="both"/>
              <w:rPr>
                <w:rFonts w:ascii="Cambria" w:hAnsi="Cambria"/>
                <w:bCs/>
                <w:sz w:val="20"/>
                <w:szCs w:val="20"/>
              </w:rPr>
            </w:pPr>
            <w:r w:rsidRPr="0062638C">
              <w:rPr>
                <w:rFonts w:ascii="Cambria" w:hAnsi="Cambria"/>
                <w:bCs/>
                <w:sz w:val="20"/>
                <w:szCs w:val="20"/>
              </w:rPr>
              <w:t>Write a PL/SQL Block to insert add one row in employee table. Display appropriate message using exception handling on duplication entry of employee number.(use Dup_val_on_index exception)</w:t>
            </w:r>
          </w:p>
        </w:tc>
        <w:tc>
          <w:tcPr>
            <w:tcW w:w="783" w:type="pct"/>
            <w:vMerge/>
          </w:tcPr>
          <w:p w:rsidR="007E240A" w:rsidRPr="0062638C" w:rsidRDefault="007E240A" w:rsidP="007E240A">
            <w:pPr>
              <w:pStyle w:val="ListParagraph"/>
              <w:widowControl/>
              <w:numPr>
                <w:ilvl w:val="0"/>
                <w:numId w:val="10"/>
              </w:numPr>
              <w:autoSpaceDE/>
              <w:autoSpaceDN/>
              <w:adjustRightInd/>
              <w:ind w:left="0"/>
              <w:contextualSpacing/>
              <w:jc w:val="both"/>
              <w:rPr>
                <w:rFonts w:ascii="Cambria" w:hAnsi="Cambria"/>
                <w:bCs/>
                <w:sz w:val="20"/>
                <w:szCs w:val="20"/>
              </w:rPr>
            </w:pPr>
          </w:p>
        </w:tc>
        <w:tc>
          <w:tcPr>
            <w:tcW w:w="725" w:type="pct"/>
            <w:vMerge w:val="restart"/>
          </w:tcPr>
          <w:p w:rsidR="007E240A" w:rsidRPr="0062638C" w:rsidRDefault="007E240A" w:rsidP="007E240A">
            <w:pPr>
              <w:pStyle w:val="ListParagraph"/>
              <w:widowControl/>
              <w:numPr>
                <w:ilvl w:val="0"/>
                <w:numId w:val="10"/>
              </w:numPr>
              <w:autoSpaceDE/>
              <w:autoSpaceDN/>
              <w:adjustRightInd/>
              <w:ind w:left="0"/>
              <w:contextualSpacing/>
              <w:jc w:val="both"/>
              <w:rPr>
                <w:rFonts w:ascii="Cambria" w:hAnsi="Cambria"/>
                <w:bCs/>
                <w:sz w:val="20"/>
                <w:szCs w:val="20"/>
              </w:rPr>
            </w:pP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widowControl/>
              <w:numPr>
                <w:ilvl w:val="0"/>
                <w:numId w:val="10"/>
              </w:numPr>
              <w:autoSpaceDE/>
              <w:autoSpaceDN/>
              <w:adjustRightInd/>
              <w:ind w:left="0"/>
              <w:contextualSpacing/>
              <w:jc w:val="both"/>
              <w:rPr>
                <w:rFonts w:ascii="Cambria" w:hAnsi="Cambria"/>
                <w:sz w:val="20"/>
                <w:szCs w:val="20"/>
              </w:rPr>
            </w:pPr>
            <w:r w:rsidRPr="0062638C">
              <w:rPr>
                <w:rFonts w:ascii="Cambria" w:hAnsi="Cambria"/>
                <w:sz w:val="20"/>
                <w:szCs w:val="20"/>
              </w:rPr>
              <w:t>Write a PL/SQL program to read number from a user and find out whether it is Odd or Even.</w:t>
            </w:r>
          </w:p>
        </w:tc>
        <w:tc>
          <w:tcPr>
            <w:tcW w:w="783" w:type="pct"/>
            <w:vMerge/>
          </w:tcPr>
          <w:p w:rsidR="007E240A" w:rsidRPr="0062638C" w:rsidRDefault="007E240A" w:rsidP="007E240A">
            <w:pPr>
              <w:pStyle w:val="ListParagraph"/>
              <w:widowControl/>
              <w:numPr>
                <w:ilvl w:val="0"/>
                <w:numId w:val="10"/>
              </w:numPr>
              <w:autoSpaceDE/>
              <w:autoSpaceDN/>
              <w:adjustRightInd/>
              <w:ind w:left="0"/>
              <w:contextualSpacing/>
              <w:jc w:val="both"/>
              <w:rPr>
                <w:rFonts w:ascii="Cambria" w:hAnsi="Cambria"/>
                <w:sz w:val="20"/>
                <w:szCs w:val="20"/>
              </w:rPr>
            </w:pPr>
          </w:p>
        </w:tc>
        <w:tc>
          <w:tcPr>
            <w:tcW w:w="725" w:type="pct"/>
            <w:vMerge/>
          </w:tcPr>
          <w:p w:rsidR="007E240A" w:rsidRPr="0062638C" w:rsidRDefault="007E240A" w:rsidP="007E240A">
            <w:pPr>
              <w:pStyle w:val="ListParagraph"/>
              <w:widowControl/>
              <w:numPr>
                <w:ilvl w:val="0"/>
                <w:numId w:val="10"/>
              </w:numPr>
              <w:autoSpaceDE/>
              <w:autoSpaceDN/>
              <w:adjustRightInd/>
              <w:ind w:left="0"/>
              <w:contextualSpacing/>
              <w:jc w:val="both"/>
              <w:rPr>
                <w:rFonts w:ascii="Cambria" w:hAnsi="Cambria"/>
                <w:sz w:val="20"/>
                <w:szCs w:val="20"/>
              </w:rPr>
            </w:pP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9A6A46">
            <w:pPr>
              <w:pStyle w:val="ListParagraph"/>
              <w:ind w:left="-15" w:firstLine="15"/>
              <w:jc w:val="both"/>
              <w:rPr>
                <w:rFonts w:ascii="Cambria" w:hAnsi="Cambria"/>
                <w:sz w:val="20"/>
                <w:szCs w:val="20"/>
              </w:rPr>
            </w:pPr>
            <w:r w:rsidRPr="0062638C">
              <w:rPr>
                <w:rFonts w:ascii="Cambria" w:hAnsi="Cambria"/>
                <w:sz w:val="20"/>
                <w:szCs w:val="20"/>
              </w:rPr>
              <w:t>Write the PL/SQL program to retrieve the data from emptable?</w:t>
            </w:r>
          </w:p>
        </w:tc>
        <w:tc>
          <w:tcPr>
            <w:tcW w:w="783" w:type="pct"/>
            <w:vMerge/>
          </w:tcPr>
          <w:p w:rsidR="007E240A" w:rsidRPr="0062638C" w:rsidRDefault="007E240A" w:rsidP="009A6A46">
            <w:pPr>
              <w:pStyle w:val="ListParagraph"/>
              <w:ind w:left="-15"/>
              <w:jc w:val="both"/>
              <w:rPr>
                <w:rFonts w:ascii="Cambria" w:hAnsi="Cambria"/>
                <w:sz w:val="20"/>
                <w:szCs w:val="20"/>
              </w:rPr>
            </w:pPr>
          </w:p>
        </w:tc>
        <w:tc>
          <w:tcPr>
            <w:tcW w:w="725" w:type="pct"/>
            <w:vMerge/>
          </w:tcPr>
          <w:p w:rsidR="007E240A" w:rsidRPr="0062638C" w:rsidRDefault="007E240A" w:rsidP="009A6A46">
            <w:pPr>
              <w:pStyle w:val="ListParagraph"/>
              <w:ind w:left="-15"/>
              <w:jc w:val="both"/>
              <w:rPr>
                <w:rFonts w:ascii="Cambria" w:hAnsi="Cambria"/>
                <w:sz w:val="20"/>
                <w:szCs w:val="20"/>
              </w:rPr>
            </w:pPr>
          </w:p>
        </w:tc>
      </w:tr>
      <w:tr w:rsidR="007E240A" w:rsidRPr="0062638C" w:rsidTr="0062638C">
        <w:trPr>
          <w:trHeight w:val="369"/>
          <w:jc w:val="center"/>
        </w:trPr>
        <w:tc>
          <w:tcPr>
            <w:tcW w:w="240" w:type="pct"/>
            <w:vMerge w:val="restar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9A6A46">
            <w:pPr>
              <w:pStyle w:val="ListParagraph"/>
              <w:ind w:left="0" w:right="121"/>
              <w:jc w:val="both"/>
              <w:rPr>
                <w:rFonts w:ascii="Cambria" w:hAnsi="Cambria"/>
                <w:color w:val="000000"/>
                <w:sz w:val="20"/>
                <w:szCs w:val="20"/>
              </w:rPr>
            </w:pPr>
            <w:r w:rsidRPr="0062638C">
              <w:rPr>
                <w:rFonts w:ascii="Cambria" w:hAnsi="Cambria"/>
                <w:sz w:val="20"/>
                <w:szCs w:val="20"/>
              </w:rPr>
              <w:t>The L&amp; T Pvt.ltd Company has maintaining Employee information contains employee details .The company has four departments. Any employee working in the company belongs to any one of the department. Write a PL/SQL block to insert a record in emp table and update the salaries of Blake andClarkby2000and1500.Thnchecktoseethatthetotalsalarydoesnotexceed20000.Iftotal &gt;20000 then undo the updates made to salaries of Blake and clerk?</w:t>
            </w:r>
          </w:p>
        </w:tc>
        <w:tc>
          <w:tcPr>
            <w:tcW w:w="783" w:type="pct"/>
            <w:vMerge/>
          </w:tcPr>
          <w:p w:rsidR="007E240A" w:rsidRPr="0062638C" w:rsidRDefault="007E240A" w:rsidP="009A6A46">
            <w:pPr>
              <w:pStyle w:val="ListParagraph"/>
              <w:ind w:left="0" w:right="121"/>
              <w:jc w:val="both"/>
              <w:rPr>
                <w:rFonts w:ascii="Cambria" w:hAnsi="Cambria"/>
                <w:sz w:val="20"/>
                <w:szCs w:val="20"/>
              </w:rPr>
            </w:pPr>
          </w:p>
        </w:tc>
        <w:tc>
          <w:tcPr>
            <w:tcW w:w="725" w:type="pct"/>
            <w:vMerge w:val="restart"/>
          </w:tcPr>
          <w:p w:rsidR="007E240A" w:rsidRPr="0062638C" w:rsidRDefault="007E240A" w:rsidP="009A6A46">
            <w:pPr>
              <w:pStyle w:val="ListParagraph"/>
              <w:ind w:left="0" w:right="121"/>
              <w:jc w:val="both"/>
              <w:rPr>
                <w:rFonts w:ascii="Cambria" w:hAnsi="Cambria"/>
                <w:sz w:val="20"/>
                <w:szCs w:val="20"/>
              </w:rPr>
            </w:pPr>
            <w:r w:rsidRPr="0062638C">
              <w:rPr>
                <w:rFonts w:ascii="Cambria" w:hAnsi="Cambria"/>
                <w:sz w:val="20"/>
                <w:szCs w:val="20"/>
              </w:rPr>
              <w:t>Able to write PL/SQL programs</w:t>
            </w: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numPr>
                <w:ilvl w:val="0"/>
                <w:numId w:val="11"/>
              </w:numPr>
              <w:adjustRightInd/>
              <w:ind w:left="0" w:right="122" w:hanging="540"/>
              <w:jc w:val="both"/>
              <w:rPr>
                <w:rFonts w:ascii="Cambria" w:hAnsi="Cambria"/>
                <w:sz w:val="20"/>
                <w:szCs w:val="20"/>
              </w:rPr>
            </w:pPr>
            <w:r w:rsidRPr="0062638C">
              <w:rPr>
                <w:rFonts w:ascii="Cambria" w:hAnsi="Cambria"/>
                <w:sz w:val="20"/>
                <w:szCs w:val="20"/>
              </w:rPr>
              <w:t>A table Product attributes pno, pname, sales price . A table old price attributes  pno, old sales price. If the price of product pool1 is &lt;4000 then change the price to 4000. The price change is to berecordedintheoldpricetablewithproductnumber,dateonwhichthepricewaslastchanged?</w:t>
            </w:r>
          </w:p>
        </w:tc>
        <w:tc>
          <w:tcPr>
            <w:tcW w:w="783" w:type="pct"/>
            <w:vMerge/>
          </w:tcPr>
          <w:p w:rsidR="007E240A" w:rsidRPr="0062638C" w:rsidRDefault="007E240A" w:rsidP="007E240A">
            <w:pPr>
              <w:pStyle w:val="ListParagraph"/>
              <w:numPr>
                <w:ilvl w:val="0"/>
                <w:numId w:val="11"/>
              </w:numPr>
              <w:adjustRightInd/>
              <w:ind w:left="0" w:right="122" w:hanging="540"/>
              <w:jc w:val="both"/>
              <w:rPr>
                <w:rFonts w:ascii="Cambria" w:hAnsi="Cambria"/>
                <w:sz w:val="20"/>
                <w:szCs w:val="20"/>
              </w:rPr>
            </w:pPr>
          </w:p>
        </w:tc>
        <w:tc>
          <w:tcPr>
            <w:tcW w:w="725" w:type="pct"/>
            <w:vMerge/>
          </w:tcPr>
          <w:p w:rsidR="007E240A" w:rsidRPr="0062638C" w:rsidRDefault="007E240A" w:rsidP="007E240A">
            <w:pPr>
              <w:pStyle w:val="ListParagraph"/>
              <w:numPr>
                <w:ilvl w:val="0"/>
                <w:numId w:val="11"/>
              </w:numPr>
              <w:adjustRightInd/>
              <w:ind w:left="0" w:right="122" w:hanging="540"/>
              <w:jc w:val="both"/>
              <w:rPr>
                <w:rFonts w:ascii="Cambria" w:hAnsi="Cambria"/>
                <w:sz w:val="20"/>
                <w:szCs w:val="20"/>
              </w:rPr>
            </w:pPr>
          </w:p>
        </w:tc>
      </w:tr>
      <w:tr w:rsidR="007E240A" w:rsidRPr="0062638C" w:rsidTr="0062638C">
        <w:trPr>
          <w:trHeight w:val="369"/>
          <w:jc w:val="center"/>
        </w:trPr>
        <w:tc>
          <w:tcPr>
            <w:tcW w:w="240" w:type="pct"/>
            <w:shd w:val="clear" w:color="auto" w:fill="00B0F0"/>
            <w:vAlign w:val="center"/>
          </w:tcPr>
          <w:p w:rsidR="007E240A" w:rsidRPr="0062638C" w:rsidRDefault="007E240A" w:rsidP="009A6A46">
            <w:pPr>
              <w:pStyle w:val="ListParagraph"/>
              <w:ind w:left="0"/>
              <w:jc w:val="center"/>
              <w:rPr>
                <w:rFonts w:ascii="Cambria" w:hAnsi="Cambria"/>
                <w:sz w:val="20"/>
                <w:szCs w:val="20"/>
              </w:rPr>
            </w:pPr>
          </w:p>
        </w:tc>
        <w:tc>
          <w:tcPr>
            <w:tcW w:w="3252" w:type="pct"/>
            <w:vAlign w:val="center"/>
          </w:tcPr>
          <w:p w:rsidR="007E240A" w:rsidRPr="0062638C" w:rsidRDefault="007E240A" w:rsidP="009A6A46">
            <w:pPr>
              <w:autoSpaceDE w:val="0"/>
              <w:autoSpaceDN w:val="0"/>
              <w:adjustRightInd w:val="0"/>
              <w:spacing w:after="0" w:line="240" w:lineRule="auto"/>
              <w:jc w:val="both"/>
              <w:rPr>
                <w:rFonts w:ascii="Cambria" w:hAnsi="Cambria" w:cs="Verdana"/>
                <w:b/>
                <w:sz w:val="20"/>
                <w:szCs w:val="20"/>
              </w:rPr>
            </w:pPr>
            <w:r w:rsidRPr="0062638C">
              <w:rPr>
                <w:rFonts w:ascii="Cambria" w:hAnsi="Cambria" w:cs="Verdana"/>
                <w:b/>
                <w:sz w:val="20"/>
                <w:szCs w:val="20"/>
              </w:rPr>
              <w:t>CURSORS</w:t>
            </w:r>
          </w:p>
        </w:tc>
        <w:tc>
          <w:tcPr>
            <w:tcW w:w="783" w:type="pct"/>
            <w:vMerge/>
          </w:tcPr>
          <w:p w:rsidR="007E240A" w:rsidRPr="0062638C" w:rsidRDefault="007E240A" w:rsidP="009A6A46">
            <w:pPr>
              <w:autoSpaceDE w:val="0"/>
              <w:autoSpaceDN w:val="0"/>
              <w:adjustRightInd w:val="0"/>
              <w:spacing w:after="0" w:line="240" w:lineRule="auto"/>
              <w:jc w:val="both"/>
              <w:rPr>
                <w:rFonts w:ascii="Cambria" w:hAnsi="Cambria" w:cs="Verdana"/>
                <w:b/>
                <w:sz w:val="20"/>
                <w:szCs w:val="20"/>
              </w:rPr>
            </w:pPr>
          </w:p>
        </w:tc>
        <w:tc>
          <w:tcPr>
            <w:tcW w:w="725" w:type="pct"/>
          </w:tcPr>
          <w:p w:rsidR="007E240A" w:rsidRPr="0062638C" w:rsidRDefault="007E240A" w:rsidP="009A6A46">
            <w:pPr>
              <w:autoSpaceDE w:val="0"/>
              <w:autoSpaceDN w:val="0"/>
              <w:adjustRightInd w:val="0"/>
              <w:spacing w:after="0" w:line="240" w:lineRule="auto"/>
              <w:jc w:val="both"/>
              <w:rPr>
                <w:rFonts w:ascii="Cambria" w:hAnsi="Cambria" w:cs="Verdana"/>
                <w:sz w:val="20"/>
                <w:szCs w:val="20"/>
              </w:rPr>
            </w:pPr>
          </w:p>
        </w:tc>
      </w:tr>
      <w:tr w:rsidR="007E240A" w:rsidRPr="0062638C" w:rsidTr="0062638C">
        <w:trPr>
          <w:trHeight w:val="369"/>
          <w:jc w:val="center"/>
        </w:trPr>
        <w:tc>
          <w:tcPr>
            <w:tcW w:w="240" w:type="pct"/>
            <w:vMerge w:val="restar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numPr>
                <w:ilvl w:val="0"/>
                <w:numId w:val="12"/>
              </w:numPr>
              <w:adjustRightInd/>
              <w:ind w:left="-15" w:hanging="525"/>
              <w:jc w:val="both"/>
              <w:rPr>
                <w:rFonts w:ascii="Cambria" w:hAnsi="Cambria"/>
                <w:sz w:val="20"/>
                <w:szCs w:val="20"/>
              </w:rPr>
            </w:pPr>
            <w:r w:rsidRPr="0062638C">
              <w:rPr>
                <w:rFonts w:ascii="Cambria" w:hAnsi="Cambria"/>
                <w:sz w:val="20"/>
                <w:szCs w:val="20"/>
              </w:rPr>
              <w:t>Write a PL/SQL block that will display the name, dept no, salary of fist highest paidemployees.</w:t>
            </w:r>
          </w:p>
        </w:tc>
        <w:tc>
          <w:tcPr>
            <w:tcW w:w="783" w:type="pct"/>
            <w:vMerge/>
          </w:tcPr>
          <w:p w:rsidR="007E240A" w:rsidRPr="0062638C" w:rsidRDefault="007E240A" w:rsidP="007E240A">
            <w:pPr>
              <w:pStyle w:val="ListParagraph"/>
              <w:numPr>
                <w:ilvl w:val="0"/>
                <w:numId w:val="12"/>
              </w:numPr>
              <w:adjustRightInd/>
              <w:ind w:left="-15" w:hanging="525"/>
              <w:jc w:val="both"/>
              <w:rPr>
                <w:rFonts w:ascii="Cambria" w:hAnsi="Cambria"/>
                <w:sz w:val="20"/>
                <w:szCs w:val="20"/>
              </w:rPr>
            </w:pPr>
          </w:p>
        </w:tc>
        <w:tc>
          <w:tcPr>
            <w:tcW w:w="725" w:type="pct"/>
            <w:vMerge w:val="restart"/>
          </w:tcPr>
          <w:p w:rsidR="007E240A" w:rsidRPr="0062638C" w:rsidRDefault="007E240A" w:rsidP="007E240A">
            <w:pPr>
              <w:pStyle w:val="ListParagraph"/>
              <w:numPr>
                <w:ilvl w:val="0"/>
                <w:numId w:val="12"/>
              </w:numPr>
              <w:adjustRightInd/>
              <w:ind w:left="-15" w:hanging="525"/>
              <w:jc w:val="both"/>
              <w:rPr>
                <w:rFonts w:ascii="Cambria" w:hAnsi="Cambria"/>
                <w:sz w:val="20"/>
                <w:szCs w:val="20"/>
              </w:rPr>
            </w:pPr>
            <w:r w:rsidRPr="0062638C">
              <w:rPr>
                <w:rFonts w:ascii="Cambria" w:hAnsi="Cambria"/>
                <w:sz w:val="20"/>
                <w:szCs w:val="20"/>
              </w:rPr>
              <w:t>Implement cursors</w:t>
            </w: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numPr>
                <w:ilvl w:val="0"/>
                <w:numId w:val="12"/>
              </w:numPr>
              <w:adjustRightInd/>
              <w:ind w:left="-15" w:right="122" w:hanging="525"/>
              <w:jc w:val="both"/>
              <w:rPr>
                <w:rFonts w:ascii="Cambria" w:hAnsi="Cambria"/>
                <w:sz w:val="20"/>
                <w:szCs w:val="20"/>
              </w:rPr>
            </w:pPr>
            <w:r w:rsidRPr="0062638C">
              <w:rPr>
                <w:rFonts w:ascii="Cambria" w:hAnsi="Cambria"/>
                <w:sz w:val="20"/>
                <w:szCs w:val="20"/>
              </w:rPr>
              <w:t>Update the balance –stock in the item master table each time a transaction takes place in the item transaction table. The change in item master table depends on the itemID is already present in the item master then update operation is performed to decrease the balance stock by the quantity specified in the item transaction in case the itemid is not present in the item master table then the record is inserted in the item mastertable.</w:t>
            </w:r>
          </w:p>
        </w:tc>
        <w:tc>
          <w:tcPr>
            <w:tcW w:w="783" w:type="pct"/>
            <w:vMerge/>
          </w:tcPr>
          <w:p w:rsidR="007E240A" w:rsidRPr="0062638C" w:rsidRDefault="007E240A" w:rsidP="007E240A">
            <w:pPr>
              <w:pStyle w:val="ListParagraph"/>
              <w:numPr>
                <w:ilvl w:val="0"/>
                <w:numId w:val="12"/>
              </w:numPr>
              <w:adjustRightInd/>
              <w:ind w:left="-15" w:right="122" w:hanging="525"/>
              <w:jc w:val="both"/>
              <w:rPr>
                <w:rFonts w:ascii="Cambria" w:hAnsi="Cambria"/>
                <w:sz w:val="20"/>
                <w:szCs w:val="20"/>
              </w:rPr>
            </w:pPr>
          </w:p>
        </w:tc>
        <w:tc>
          <w:tcPr>
            <w:tcW w:w="725" w:type="pct"/>
            <w:vMerge/>
          </w:tcPr>
          <w:p w:rsidR="007E240A" w:rsidRPr="0062638C" w:rsidRDefault="007E240A" w:rsidP="007E240A">
            <w:pPr>
              <w:pStyle w:val="ListParagraph"/>
              <w:numPr>
                <w:ilvl w:val="0"/>
                <w:numId w:val="12"/>
              </w:numPr>
              <w:adjustRightInd/>
              <w:ind w:left="-15" w:right="122" w:hanging="525"/>
              <w:jc w:val="both"/>
              <w:rPr>
                <w:rFonts w:ascii="Cambria" w:hAnsi="Cambria"/>
                <w:sz w:val="20"/>
                <w:szCs w:val="20"/>
              </w:rPr>
            </w:pP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numPr>
                <w:ilvl w:val="0"/>
                <w:numId w:val="12"/>
              </w:numPr>
              <w:adjustRightInd/>
              <w:ind w:left="-15" w:right="121" w:hanging="525"/>
              <w:jc w:val="both"/>
              <w:rPr>
                <w:rFonts w:ascii="Cambria" w:hAnsi="Cambria"/>
                <w:sz w:val="20"/>
                <w:szCs w:val="20"/>
              </w:rPr>
            </w:pPr>
            <w:r w:rsidRPr="0062638C">
              <w:rPr>
                <w:rFonts w:ascii="Cambria" w:hAnsi="Cambria"/>
                <w:sz w:val="20"/>
                <w:szCs w:val="20"/>
              </w:rPr>
              <w:t xml:space="preserve">The table trans has the following structure acno, transtype, trans date. The table bank has acno, bal, minbal. Assuming that the same acno exists in both tables </w:t>
            </w:r>
            <w:r w:rsidRPr="0062638C">
              <w:rPr>
                <w:rFonts w:ascii="Cambria" w:hAnsi="Cambria"/>
                <w:sz w:val="20"/>
                <w:szCs w:val="20"/>
              </w:rPr>
              <w:lastRenderedPageBreak/>
              <w:t>update the bank table. If trans.type=’d’ then Balance=bank.balance + trans.amount. if transtype=’w’ then balance = bank.balance-trans.amount . Take precaution in case ofwithdrawals.</w:t>
            </w:r>
          </w:p>
        </w:tc>
        <w:tc>
          <w:tcPr>
            <w:tcW w:w="783" w:type="pct"/>
            <w:vMerge/>
          </w:tcPr>
          <w:p w:rsidR="007E240A" w:rsidRPr="0062638C" w:rsidRDefault="007E240A" w:rsidP="007E240A">
            <w:pPr>
              <w:pStyle w:val="ListParagraph"/>
              <w:numPr>
                <w:ilvl w:val="0"/>
                <w:numId w:val="12"/>
              </w:numPr>
              <w:adjustRightInd/>
              <w:ind w:left="-15" w:right="121" w:hanging="525"/>
              <w:jc w:val="both"/>
              <w:rPr>
                <w:rFonts w:ascii="Cambria" w:hAnsi="Cambria"/>
                <w:sz w:val="20"/>
                <w:szCs w:val="20"/>
              </w:rPr>
            </w:pPr>
          </w:p>
        </w:tc>
        <w:tc>
          <w:tcPr>
            <w:tcW w:w="725" w:type="pct"/>
            <w:vMerge/>
          </w:tcPr>
          <w:p w:rsidR="007E240A" w:rsidRPr="0062638C" w:rsidRDefault="007E240A" w:rsidP="007E240A">
            <w:pPr>
              <w:pStyle w:val="ListParagraph"/>
              <w:numPr>
                <w:ilvl w:val="0"/>
                <w:numId w:val="12"/>
              </w:numPr>
              <w:adjustRightInd/>
              <w:ind w:left="-15" w:right="121" w:hanging="525"/>
              <w:jc w:val="both"/>
              <w:rPr>
                <w:rFonts w:ascii="Cambria" w:hAnsi="Cambria"/>
                <w:sz w:val="20"/>
                <w:szCs w:val="20"/>
              </w:rPr>
            </w:pPr>
          </w:p>
        </w:tc>
      </w:tr>
      <w:tr w:rsidR="007E240A" w:rsidRPr="0062638C" w:rsidTr="0062638C">
        <w:trPr>
          <w:trHeight w:val="369"/>
          <w:jc w:val="center"/>
        </w:trPr>
        <w:tc>
          <w:tcPr>
            <w:tcW w:w="240" w:type="pct"/>
            <w:shd w:val="clear" w:color="auto" w:fill="00B0F0"/>
            <w:vAlign w:val="center"/>
          </w:tcPr>
          <w:p w:rsidR="007E240A" w:rsidRPr="0062638C" w:rsidRDefault="007E240A" w:rsidP="009A6A46">
            <w:pPr>
              <w:pStyle w:val="ListParagraph"/>
              <w:ind w:left="0"/>
              <w:jc w:val="center"/>
              <w:rPr>
                <w:rFonts w:ascii="Cambria" w:hAnsi="Cambria"/>
                <w:sz w:val="20"/>
                <w:szCs w:val="20"/>
              </w:rPr>
            </w:pPr>
          </w:p>
        </w:tc>
        <w:tc>
          <w:tcPr>
            <w:tcW w:w="3252" w:type="pct"/>
            <w:vAlign w:val="center"/>
          </w:tcPr>
          <w:p w:rsidR="007E240A" w:rsidRPr="0062638C" w:rsidRDefault="007E240A" w:rsidP="007E240A">
            <w:pPr>
              <w:pStyle w:val="ListParagraph"/>
              <w:numPr>
                <w:ilvl w:val="0"/>
                <w:numId w:val="12"/>
              </w:numPr>
              <w:adjustRightInd/>
              <w:ind w:left="-15" w:right="121" w:hanging="525"/>
              <w:jc w:val="both"/>
              <w:rPr>
                <w:rFonts w:ascii="Cambria" w:hAnsi="Cambria"/>
                <w:sz w:val="20"/>
                <w:szCs w:val="20"/>
              </w:rPr>
            </w:pPr>
            <w:r w:rsidRPr="0062638C">
              <w:rPr>
                <w:rFonts w:ascii="Cambria" w:hAnsi="Cambria"/>
                <w:b/>
                <w:sz w:val="20"/>
                <w:szCs w:val="20"/>
              </w:rPr>
              <w:t>TRIGGERS</w:t>
            </w:r>
          </w:p>
        </w:tc>
        <w:tc>
          <w:tcPr>
            <w:tcW w:w="783" w:type="pct"/>
            <w:vMerge/>
          </w:tcPr>
          <w:p w:rsidR="007E240A" w:rsidRPr="0062638C" w:rsidRDefault="007E240A" w:rsidP="007E240A">
            <w:pPr>
              <w:pStyle w:val="ListParagraph"/>
              <w:numPr>
                <w:ilvl w:val="0"/>
                <w:numId w:val="12"/>
              </w:numPr>
              <w:adjustRightInd/>
              <w:ind w:left="-15" w:right="121" w:hanging="525"/>
              <w:jc w:val="both"/>
              <w:rPr>
                <w:rFonts w:ascii="Cambria" w:hAnsi="Cambria"/>
                <w:b/>
                <w:sz w:val="20"/>
                <w:szCs w:val="20"/>
              </w:rPr>
            </w:pPr>
          </w:p>
        </w:tc>
        <w:tc>
          <w:tcPr>
            <w:tcW w:w="725" w:type="pct"/>
          </w:tcPr>
          <w:p w:rsidR="007E240A" w:rsidRPr="0062638C" w:rsidRDefault="007E240A" w:rsidP="007E240A">
            <w:pPr>
              <w:pStyle w:val="ListParagraph"/>
              <w:numPr>
                <w:ilvl w:val="0"/>
                <w:numId w:val="12"/>
              </w:numPr>
              <w:adjustRightInd/>
              <w:ind w:left="-15" w:right="121" w:hanging="525"/>
              <w:jc w:val="both"/>
              <w:rPr>
                <w:rFonts w:ascii="Cambria" w:hAnsi="Cambria"/>
                <w:sz w:val="20"/>
                <w:szCs w:val="20"/>
              </w:rPr>
            </w:pPr>
          </w:p>
        </w:tc>
      </w:tr>
      <w:tr w:rsidR="007E240A" w:rsidRPr="0062638C" w:rsidTr="0062638C">
        <w:trPr>
          <w:trHeight w:val="369"/>
          <w:jc w:val="center"/>
        </w:trPr>
        <w:tc>
          <w:tcPr>
            <w:tcW w:w="240" w:type="pct"/>
            <w:vMerge w:val="restart"/>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vAlign w:val="center"/>
          </w:tcPr>
          <w:p w:rsidR="007E240A" w:rsidRPr="0062638C" w:rsidRDefault="007E240A" w:rsidP="007E240A">
            <w:pPr>
              <w:pStyle w:val="ListParagraph"/>
              <w:numPr>
                <w:ilvl w:val="0"/>
                <w:numId w:val="13"/>
              </w:numPr>
              <w:adjustRightInd/>
              <w:ind w:left="0"/>
              <w:rPr>
                <w:rFonts w:ascii="Cambria" w:hAnsi="Cambria"/>
                <w:sz w:val="20"/>
                <w:szCs w:val="20"/>
              </w:rPr>
            </w:pPr>
            <w:r w:rsidRPr="0062638C">
              <w:rPr>
                <w:rFonts w:ascii="Cambria" w:hAnsi="Cambria"/>
                <w:sz w:val="20"/>
                <w:szCs w:val="20"/>
              </w:rPr>
              <w:t>Write a PL/SQL block that will display the name, deptno ,salary of fist highest paidemployees.</w:t>
            </w:r>
          </w:p>
        </w:tc>
        <w:tc>
          <w:tcPr>
            <w:tcW w:w="783" w:type="pct"/>
            <w:vMerge/>
          </w:tcPr>
          <w:p w:rsidR="007E240A" w:rsidRPr="0062638C" w:rsidRDefault="007E240A" w:rsidP="007E240A">
            <w:pPr>
              <w:pStyle w:val="ListParagraph"/>
              <w:numPr>
                <w:ilvl w:val="0"/>
                <w:numId w:val="13"/>
              </w:numPr>
              <w:adjustRightInd/>
              <w:ind w:left="0"/>
              <w:rPr>
                <w:rFonts w:ascii="Cambria" w:hAnsi="Cambria"/>
                <w:sz w:val="20"/>
                <w:szCs w:val="20"/>
              </w:rPr>
            </w:pPr>
          </w:p>
        </w:tc>
        <w:tc>
          <w:tcPr>
            <w:tcW w:w="725" w:type="pct"/>
            <w:vMerge w:val="restart"/>
          </w:tcPr>
          <w:p w:rsidR="007E240A" w:rsidRPr="0062638C" w:rsidRDefault="007E240A" w:rsidP="007E240A">
            <w:pPr>
              <w:pStyle w:val="ListParagraph"/>
              <w:numPr>
                <w:ilvl w:val="0"/>
                <w:numId w:val="13"/>
              </w:numPr>
              <w:adjustRightInd/>
              <w:ind w:left="0"/>
              <w:rPr>
                <w:rFonts w:ascii="Cambria" w:hAnsi="Cambria"/>
                <w:sz w:val="20"/>
                <w:szCs w:val="20"/>
              </w:rPr>
            </w:pPr>
            <w:r w:rsidRPr="0062638C">
              <w:rPr>
                <w:rFonts w:ascii="Cambria" w:hAnsi="Cambria"/>
                <w:sz w:val="20"/>
                <w:szCs w:val="20"/>
              </w:rPr>
              <w:t>Implement triggers</w:t>
            </w: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tcBorders>
              <w:bottom w:val="single" w:sz="4" w:space="0" w:color="auto"/>
            </w:tcBorders>
            <w:vAlign w:val="center"/>
          </w:tcPr>
          <w:p w:rsidR="007E240A" w:rsidRPr="0062638C" w:rsidRDefault="007E240A" w:rsidP="007E240A">
            <w:pPr>
              <w:pStyle w:val="ListParagraph"/>
              <w:numPr>
                <w:ilvl w:val="0"/>
                <w:numId w:val="13"/>
              </w:numPr>
              <w:adjustRightInd/>
              <w:ind w:left="0"/>
              <w:rPr>
                <w:rFonts w:ascii="Cambria" w:hAnsi="Cambria"/>
                <w:sz w:val="20"/>
                <w:szCs w:val="20"/>
              </w:rPr>
            </w:pPr>
            <w:r w:rsidRPr="0062638C">
              <w:rPr>
                <w:rFonts w:ascii="Cambria" w:hAnsi="Cambria"/>
                <w:sz w:val="20"/>
                <w:szCs w:val="20"/>
              </w:rPr>
              <w:t>Display sailors information using cursor. if the sailor is not available insert the sailorsdetails</w:t>
            </w:r>
          </w:p>
        </w:tc>
        <w:tc>
          <w:tcPr>
            <w:tcW w:w="783" w:type="pct"/>
            <w:vMerge/>
            <w:tcBorders>
              <w:bottom w:val="single" w:sz="4" w:space="0" w:color="auto"/>
            </w:tcBorders>
          </w:tcPr>
          <w:p w:rsidR="007E240A" w:rsidRPr="0062638C" w:rsidRDefault="007E240A" w:rsidP="007E240A">
            <w:pPr>
              <w:pStyle w:val="ListParagraph"/>
              <w:numPr>
                <w:ilvl w:val="0"/>
                <w:numId w:val="13"/>
              </w:numPr>
              <w:adjustRightInd/>
              <w:ind w:left="0"/>
              <w:rPr>
                <w:rFonts w:ascii="Cambria" w:hAnsi="Cambria"/>
                <w:sz w:val="20"/>
                <w:szCs w:val="20"/>
              </w:rPr>
            </w:pPr>
          </w:p>
        </w:tc>
        <w:tc>
          <w:tcPr>
            <w:tcW w:w="725" w:type="pct"/>
            <w:vMerge/>
            <w:tcBorders>
              <w:bottom w:val="single" w:sz="4" w:space="0" w:color="auto"/>
            </w:tcBorders>
          </w:tcPr>
          <w:p w:rsidR="007E240A" w:rsidRPr="0062638C" w:rsidRDefault="007E240A" w:rsidP="007E240A">
            <w:pPr>
              <w:pStyle w:val="ListParagraph"/>
              <w:numPr>
                <w:ilvl w:val="0"/>
                <w:numId w:val="13"/>
              </w:numPr>
              <w:adjustRightInd/>
              <w:ind w:left="0"/>
              <w:rPr>
                <w:rFonts w:ascii="Cambria" w:hAnsi="Cambria"/>
                <w:sz w:val="20"/>
                <w:szCs w:val="20"/>
              </w:rPr>
            </w:pPr>
          </w:p>
        </w:tc>
      </w:tr>
      <w:tr w:rsidR="007E240A" w:rsidRPr="0062638C" w:rsidTr="0062638C">
        <w:trPr>
          <w:trHeight w:val="369"/>
          <w:jc w:val="center"/>
        </w:trPr>
        <w:tc>
          <w:tcPr>
            <w:tcW w:w="240" w:type="pct"/>
            <w:vMerge/>
            <w:tcBorders>
              <w:right w:val="single" w:sz="4" w:space="0" w:color="auto"/>
            </w:tcBorders>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tcBorders>
              <w:top w:val="single" w:sz="4" w:space="0" w:color="auto"/>
              <w:left w:val="single" w:sz="4" w:space="0" w:color="auto"/>
              <w:bottom w:val="single" w:sz="4" w:space="0" w:color="auto"/>
              <w:right w:val="single" w:sz="4" w:space="0" w:color="auto"/>
            </w:tcBorders>
            <w:vAlign w:val="center"/>
          </w:tcPr>
          <w:p w:rsidR="007E240A" w:rsidRPr="0062638C" w:rsidRDefault="007E240A" w:rsidP="009A6A46">
            <w:pPr>
              <w:autoSpaceDE w:val="0"/>
              <w:autoSpaceDN w:val="0"/>
              <w:adjustRightInd w:val="0"/>
              <w:spacing w:after="0" w:line="240" w:lineRule="auto"/>
              <w:jc w:val="both"/>
              <w:rPr>
                <w:rFonts w:ascii="Cambria" w:hAnsi="Cambria"/>
                <w:color w:val="000000"/>
                <w:sz w:val="20"/>
                <w:szCs w:val="20"/>
              </w:rPr>
            </w:pPr>
            <w:r w:rsidRPr="0062638C">
              <w:rPr>
                <w:rFonts w:ascii="Cambria" w:hAnsi="Cambria"/>
                <w:sz w:val="20"/>
                <w:szCs w:val="20"/>
              </w:rPr>
              <w:t>Create pl/sql program to insert and update record in customer table usingcursors</w:t>
            </w:r>
          </w:p>
        </w:tc>
        <w:tc>
          <w:tcPr>
            <w:tcW w:w="783" w:type="pct"/>
            <w:vMerge/>
            <w:tcBorders>
              <w:top w:val="single" w:sz="4" w:space="0" w:color="auto"/>
              <w:left w:val="single" w:sz="4" w:space="0" w:color="auto"/>
              <w:bottom w:val="single" w:sz="4" w:space="0" w:color="auto"/>
              <w:right w:val="single" w:sz="4" w:space="0" w:color="auto"/>
            </w:tcBorders>
          </w:tcPr>
          <w:p w:rsidR="007E240A" w:rsidRPr="0062638C" w:rsidRDefault="007E240A" w:rsidP="009A6A46">
            <w:pPr>
              <w:autoSpaceDE w:val="0"/>
              <w:autoSpaceDN w:val="0"/>
              <w:adjustRightInd w:val="0"/>
              <w:spacing w:after="0" w:line="240" w:lineRule="auto"/>
              <w:jc w:val="both"/>
              <w:rPr>
                <w:rFonts w:ascii="Cambria" w:hAnsi="Cambria"/>
                <w:sz w:val="20"/>
                <w:szCs w:val="20"/>
              </w:rPr>
            </w:pPr>
          </w:p>
        </w:tc>
        <w:tc>
          <w:tcPr>
            <w:tcW w:w="725" w:type="pct"/>
            <w:vMerge/>
            <w:tcBorders>
              <w:top w:val="single" w:sz="4" w:space="0" w:color="auto"/>
              <w:left w:val="single" w:sz="4" w:space="0" w:color="auto"/>
              <w:bottom w:val="single" w:sz="4" w:space="0" w:color="auto"/>
              <w:right w:val="single" w:sz="4" w:space="0" w:color="auto"/>
            </w:tcBorders>
          </w:tcPr>
          <w:p w:rsidR="007E240A" w:rsidRPr="0062638C" w:rsidRDefault="007E240A" w:rsidP="009A6A46">
            <w:pPr>
              <w:autoSpaceDE w:val="0"/>
              <w:autoSpaceDN w:val="0"/>
              <w:adjustRightInd w:val="0"/>
              <w:spacing w:after="0" w:line="240" w:lineRule="auto"/>
              <w:jc w:val="both"/>
              <w:rPr>
                <w:rFonts w:ascii="Cambria" w:hAnsi="Cambria"/>
                <w:sz w:val="20"/>
                <w:szCs w:val="20"/>
              </w:rPr>
            </w:pPr>
          </w:p>
        </w:tc>
      </w:tr>
      <w:tr w:rsidR="007E240A" w:rsidRPr="0062638C" w:rsidTr="0062638C">
        <w:trPr>
          <w:trHeight w:val="369"/>
          <w:jc w:val="center"/>
        </w:trPr>
        <w:tc>
          <w:tcPr>
            <w:tcW w:w="240" w:type="pct"/>
            <w:vMerge/>
            <w:tcBorders>
              <w:right w:val="single" w:sz="4" w:space="0" w:color="auto"/>
            </w:tcBorders>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tcBorders>
              <w:top w:val="single" w:sz="4" w:space="0" w:color="auto"/>
              <w:left w:val="single" w:sz="4" w:space="0" w:color="auto"/>
              <w:bottom w:val="single" w:sz="4" w:space="0" w:color="auto"/>
              <w:right w:val="single" w:sz="4" w:space="0" w:color="auto"/>
            </w:tcBorders>
            <w:vAlign w:val="center"/>
          </w:tcPr>
          <w:p w:rsidR="007E240A" w:rsidRPr="0062638C" w:rsidRDefault="007E240A" w:rsidP="007E240A">
            <w:pPr>
              <w:pStyle w:val="ListParagraph"/>
              <w:numPr>
                <w:ilvl w:val="0"/>
                <w:numId w:val="13"/>
              </w:numPr>
              <w:adjustRightInd/>
              <w:ind w:left="0"/>
              <w:rPr>
                <w:rFonts w:ascii="Cambria" w:hAnsi="Cambria"/>
                <w:sz w:val="20"/>
                <w:szCs w:val="20"/>
              </w:rPr>
            </w:pPr>
            <w:r w:rsidRPr="0062638C">
              <w:rPr>
                <w:rFonts w:ascii="Cambria" w:hAnsi="Cambria"/>
                <w:sz w:val="20"/>
                <w:szCs w:val="20"/>
              </w:rPr>
              <w:t>Write a PL/SQL program for deletion of row from employee table usingTriggers.</w:t>
            </w:r>
          </w:p>
        </w:tc>
        <w:tc>
          <w:tcPr>
            <w:tcW w:w="783" w:type="pct"/>
            <w:vMerge/>
            <w:tcBorders>
              <w:top w:val="single" w:sz="4" w:space="0" w:color="auto"/>
              <w:left w:val="single" w:sz="4" w:space="0" w:color="auto"/>
              <w:bottom w:val="single" w:sz="4" w:space="0" w:color="auto"/>
              <w:right w:val="single" w:sz="4" w:space="0" w:color="auto"/>
            </w:tcBorders>
          </w:tcPr>
          <w:p w:rsidR="007E240A" w:rsidRPr="0062638C" w:rsidRDefault="007E240A" w:rsidP="007E240A">
            <w:pPr>
              <w:pStyle w:val="ListParagraph"/>
              <w:numPr>
                <w:ilvl w:val="0"/>
                <w:numId w:val="13"/>
              </w:numPr>
              <w:adjustRightInd/>
              <w:ind w:left="0"/>
              <w:rPr>
                <w:rFonts w:ascii="Cambria" w:hAnsi="Cambria"/>
                <w:sz w:val="20"/>
                <w:szCs w:val="20"/>
              </w:rPr>
            </w:pPr>
          </w:p>
        </w:tc>
        <w:tc>
          <w:tcPr>
            <w:tcW w:w="725" w:type="pct"/>
            <w:vMerge/>
            <w:tcBorders>
              <w:top w:val="single" w:sz="4" w:space="0" w:color="auto"/>
              <w:left w:val="single" w:sz="4" w:space="0" w:color="auto"/>
              <w:bottom w:val="single" w:sz="4" w:space="0" w:color="auto"/>
              <w:right w:val="single" w:sz="4" w:space="0" w:color="auto"/>
            </w:tcBorders>
          </w:tcPr>
          <w:p w:rsidR="007E240A" w:rsidRPr="0062638C" w:rsidRDefault="007E240A" w:rsidP="007E240A">
            <w:pPr>
              <w:pStyle w:val="ListParagraph"/>
              <w:numPr>
                <w:ilvl w:val="0"/>
                <w:numId w:val="13"/>
              </w:numPr>
              <w:adjustRightInd/>
              <w:ind w:left="0"/>
              <w:rPr>
                <w:rFonts w:ascii="Cambria" w:hAnsi="Cambria"/>
                <w:sz w:val="20"/>
                <w:szCs w:val="20"/>
              </w:rPr>
            </w:pPr>
          </w:p>
        </w:tc>
      </w:tr>
      <w:tr w:rsidR="007E240A" w:rsidRPr="0062638C" w:rsidTr="0062638C">
        <w:trPr>
          <w:trHeight w:val="369"/>
          <w:jc w:val="center"/>
        </w:trPr>
        <w:tc>
          <w:tcPr>
            <w:tcW w:w="240" w:type="pct"/>
            <w:vMerge/>
            <w:shd w:val="clear" w:color="auto" w:fill="00B0F0"/>
            <w:vAlign w:val="center"/>
          </w:tcPr>
          <w:p w:rsidR="007E240A" w:rsidRPr="0062638C" w:rsidRDefault="007E240A" w:rsidP="007E240A">
            <w:pPr>
              <w:pStyle w:val="ListParagraph"/>
              <w:widowControl/>
              <w:numPr>
                <w:ilvl w:val="0"/>
                <w:numId w:val="20"/>
              </w:numPr>
              <w:autoSpaceDE/>
              <w:autoSpaceDN/>
              <w:adjustRightInd/>
              <w:contextualSpacing/>
              <w:jc w:val="center"/>
              <w:rPr>
                <w:rFonts w:ascii="Cambria" w:hAnsi="Cambria"/>
                <w:sz w:val="20"/>
                <w:szCs w:val="20"/>
              </w:rPr>
            </w:pPr>
          </w:p>
        </w:tc>
        <w:tc>
          <w:tcPr>
            <w:tcW w:w="3252" w:type="pct"/>
            <w:tcBorders>
              <w:top w:val="single" w:sz="4" w:space="0" w:color="auto"/>
            </w:tcBorders>
            <w:vAlign w:val="center"/>
          </w:tcPr>
          <w:p w:rsidR="007E240A" w:rsidRPr="0062638C" w:rsidRDefault="007E240A" w:rsidP="007E240A">
            <w:pPr>
              <w:pStyle w:val="ListParagraph"/>
              <w:numPr>
                <w:ilvl w:val="0"/>
                <w:numId w:val="13"/>
              </w:numPr>
              <w:adjustRightInd/>
              <w:ind w:left="0"/>
              <w:rPr>
                <w:rFonts w:ascii="Cambria" w:hAnsi="Cambria"/>
                <w:sz w:val="20"/>
                <w:szCs w:val="20"/>
              </w:rPr>
            </w:pPr>
            <w:r w:rsidRPr="0062638C">
              <w:rPr>
                <w:rFonts w:ascii="Cambria" w:hAnsi="Cambria"/>
                <w:sz w:val="20"/>
                <w:szCs w:val="20"/>
              </w:rPr>
              <w:t>Write a PL/SQL program to update a row from employee table usingTriggers.</w:t>
            </w:r>
          </w:p>
        </w:tc>
        <w:tc>
          <w:tcPr>
            <w:tcW w:w="783" w:type="pct"/>
            <w:vMerge/>
            <w:tcBorders>
              <w:top w:val="single" w:sz="4" w:space="0" w:color="auto"/>
            </w:tcBorders>
          </w:tcPr>
          <w:p w:rsidR="007E240A" w:rsidRPr="0062638C" w:rsidRDefault="007E240A" w:rsidP="007E240A">
            <w:pPr>
              <w:pStyle w:val="ListParagraph"/>
              <w:numPr>
                <w:ilvl w:val="0"/>
                <w:numId w:val="13"/>
              </w:numPr>
              <w:adjustRightInd/>
              <w:ind w:left="0"/>
              <w:rPr>
                <w:rFonts w:ascii="Cambria" w:hAnsi="Cambria"/>
                <w:sz w:val="20"/>
                <w:szCs w:val="20"/>
              </w:rPr>
            </w:pPr>
          </w:p>
        </w:tc>
        <w:tc>
          <w:tcPr>
            <w:tcW w:w="725" w:type="pct"/>
            <w:vMerge/>
            <w:tcBorders>
              <w:top w:val="single" w:sz="4" w:space="0" w:color="auto"/>
            </w:tcBorders>
          </w:tcPr>
          <w:p w:rsidR="007E240A" w:rsidRPr="0062638C" w:rsidRDefault="007E240A" w:rsidP="007E240A">
            <w:pPr>
              <w:pStyle w:val="ListParagraph"/>
              <w:numPr>
                <w:ilvl w:val="0"/>
                <w:numId w:val="13"/>
              </w:numPr>
              <w:adjustRightInd/>
              <w:ind w:left="0"/>
              <w:rPr>
                <w:rFonts w:ascii="Cambria" w:hAnsi="Cambria"/>
                <w:sz w:val="20"/>
                <w:szCs w:val="20"/>
              </w:rPr>
            </w:pPr>
          </w:p>
        </w:tc>
      </w:tr>
    </w:tbl>
    <w:p w:rsidR="007E240A" w:rsidRPr="0062638C" w:rsidRDefault="007E240A" w:rsidP="007E240A">
      <w:pPr>
        <w:autoSpaceDE w:val="0"/>
        <w:autoSpaceDN w:val="0"/>
        <w:adjustRightInd w:val="0"/>
        <w:spacing w:after="0" w:line="240" w:lineRule="auto"/>
        <w:ind w:left="360"/>
        <w:jc w:val="both"/>
        <w:rPr>
          <w:rFonts w:ascii="Cambria" w:hAnsi="Cambria"/>
          <w:b/>
          <w:sz w:val="20"/>
          <w:szCs w:val="20"/>
        </w:rPr>
      </w:pPr>
    </w:p>
    <w:p w:rsidR="007E240A" w:rsidRPr="0062638C" w:rsidRDefault="007E240A" w:rsidP="007E240A">
      <w:pPr>
        <w:autoSpaceDE w:val="0"/>
        <w:autoSpaceDN w:val="0"/>
        <w:adjustRightInd w:val="0"/>
        <w:spacing w:after="0" w:line="240" w:lineRule="auto"/>
        <w:ind w:hanging="360"/>
        <w:jc w:val="both"/>
        <w:rPr>
          <w:rFonts w:ascii="Cambria" w:hAnsi="Cambria"/>
          <w:b/>
          <w:color w:val="0000FF"/>
          <w:sz w:val="20"/>
          <w:szCs w:val="20"/>
        </w:rPr>
      </w:pPr>
      <w:r w:rsidRPr="0062638C">
        <w:rPr>
          <w:rFonts w:ascii="Cambria" w:hAnsi="Cambria"/>
          <w:b/>
          <w:color w:val="0000FF"/>
          <w:sz w:val="20"/>
          <w:szCs w:val="20"/>
        </w:rPr>
        <w:t xml:space="preserve">TEXT BOOK: </w:t>
      </w:r>
    </w:p>
    <w:p w:rsidR="007E240A" w:rsidRPr="0062638C" w:rsidRDefault="007E240A" w:rsidP="007E240A">
      <w:pPr>
        <w:pStyle w:val="ListParagraph"/>
        <w:widowControl/>
        <w:numPr>
          <w:ilvl w:val="0"/>
          <w:numId w:val="2"/>
        </w:numPr>
        <w:autoSpaceDE/>
        <w:autoSpaceDN/>
        <w:adjustRightInd/>
        <w:contextualSpacing/>
        <w:rPr>
          <w:rFonts w:ascii="Cambria" w:hAnsi="Cambria" w:cs="Arial"/>
          <w:sz w:val="20"/>
          <w:szCs w:val="20"/>
        </w:rPr>
      </w:pPr>
      <w:r w:rsidRPr="0062638C">
        <w:rPr>
          <w:rFonts w:ascii="Cambria" w:hAnsi="Cambria" w:cs="Arial"/>
          <w:sz w:val="20"/>
          <w:szCs w:val="20"/>
        </w:rPr>
        <w:t xml:space="preserve">Raghurama Krishnan, Johannes Gehrke (2007), Database Management Systems, 3rd Edition, Tata McGraw-Hill, New Delhi, India. </w:t>
      </w:r>
    </w:p>
    <w:p w:rsidR="007E240A" w:rsidRPr="0062638C" w:rsidRDefault="007E240A" w:rsidP="007E240A">
      <w:pPr>
        <w:pStyle w:val="ListParagraph"/>
        <w:widowControl/>
        <w:numPr>
          <w:ilvl w:val="0"/>
          <w:numId w:val="2"/>
        </w:numPr>
        <w:autoSpaceDE/>
        <w:autoSpaceDN/>
        <w:adjustRightInd/>
        <w:contextualSpacing/>
        <w:rPr>
          <w:rFonts w:ascii="Cambria" w:hAnsi="Cambria" w:cs="Arial"/>
          <w:sz w:val="20"/>
          <w:szCs w:val="20"/>
        </w:rPr>
      </w:pPr>
      <w:r w:rsidRPr="0062638C">
        <w:rPr>
          <w:rFonts w:ascii="Cambria" w:hAnsi="Cambria" w:cs="Arial"/>
          <w:sz w:val="20"/>
          <w:szCs w:val="20"/>
        </w:rPr>
        <w:t>Abraham Silberschatz, Henry F. Korth, S. Sudarshan (2010), Database System Concepts, 6th Edition, McGraw- Hill, New Delhi, India.</w:t>
      </w:r>
    </w:p>
    <w:p w:rsidR="007E240A" w:rsidRPr="0062638C" w:rsidRDefault="007E240A" w:rsidP="007E240A">
      <w:pPr>
        <w:pStyle w:val="ListParagraph"/>
        <w:widowControl/>
        <w:autoSpaceDE/>
        <w:autoSpaceDN/>
        <w:adjustRightInd/>
        <w:ind w:left="270" w:firstLine="0"/>
        <w:contextualSpacing/>
        <w:rPr>
          <w:rFonts w:ascii="Cambria" w:hAnsi="Cambria" w:cs="Arial"/>
          <w:sz w:val="20"/>
          <w:szCs w:val="20"/>
        </w:rPr>
      </w:pPr>
    </w:p>
    <w:p w:rsidR="007E240A" w:rsidRPr="0062638C" w:rsidRDefault="007E240A" w:rsidP="007E240A">
      <w:pPr>
        <w:autoSpaceDE w:val="0"/>
        <w:autoSpaceDN w:val="0"/>
        <w:adjustRightInd w:val="0"/>
        <w:spacing w:after="0" w:line="240" w:lineRule="auto"/>
        <w:ind w:hanging="360"/>
        <w:jc w:val="both"/>
        <w:rPr>
          <w:rFonts w:ascii="Cambria" w:hAnsi="Cambria"/>
          <w:b/>
          <w:color w:val="0000FF"/>
          <w:sz w:val="20"/>
          <w:szCs w:val="20"/>
        </w:rPr>
      </w:pPr>
      <w:r w:rsidRPr="0062638C">
        <w:rPr>
          <w:rFonts w:ascii="Cambria" w:hAnsi="Cambria"/>
          <w:b/>
          <w:color w:val="0000FF"/>
          <w:sz w:val="20"/>
          <w:szCs w:val="20"/>
        </w:rPr>
        <w:t>REFERENCE BOOKS:</w:t>
      </w:r>
    </w:p>
    <w:p w:rsidR="007E240A" w:rsidRPr="0062638C" w:rsidRDefault="007E240A" w:rsidP="007E240A">
      <w:pPr>
        <w:pStyle w:val="ListParagraph"/>
        <w:widowControl/>
        <w:numPr>
          <w:ilvl w:val="0"/>
          <w:numId w:val="3"/>
        </w:numPr>
        <w:autoSpaceDE/>
        <w:autoSpaceDN/>
        <w:adjustRightInd/>
        <w:contextualSpacing/>
        <w:rPr>
          <w:rFonts w:ascii="Cambria" w:hAnsi="Cambria" w:cs="Arial"/>
          <w:sz w:val="20"/>
          <w:szCs w:val="20"/>
        </w:rPr>
      </w:pPr>
      <w:r w:rsidRPr="0062638C">
        <w:rPr>
          <w:rFonts w:ascii="Cambria" w:hAnsi="Cambria" w:cs="Arial"/>
          <w:sz w:val="20"/>
          <w:szCs w:val="20"/>
        </w:rPr>
        <w:t>ElmasriNavate (2014), Fundamentals of Database Systems, Pearson Education, India</w:t>
      </w:r>
    </w:p>
    <w:p w:rsidR="007E240A" w:rsidRPr="0062638C" w:rsidRDefault="007E240A" w:rsidP="007E240A">
      <w:pPr>
        <w:spacing w:after="0" w:line="240" w:lineRule="auto"/>
        <w:ind w:hanging="360"/>
        <w:rPr>
          <w:rFonts w:ascii="Cambria" w:hAnsi="Cambria"/>
          <w:b/>
          <w:sz w:val="20"/>
          <w:szCs w:val="20"/>
        </w:rPr>
      </w:pPr>
    </w:p>
    <w:p w:rsidR="007E240A" w:rsidRPr="0062638C" w:rsidRDefault="007E240A" w:rsidP="007E240A">
      <w:pPr>
        <w:spacing w:after="0" w:line="240" w:lineRule="auto"/>
        <w:ind w:hanging="360"/>
        <w:rPr>
          <w:rFonts w:ascii="Cambria" w:hAnsi="Cambria"/>
          <w:b/>
          <w:color w:val="0000FF"/>
          <w:sz w:val="20"/>
          <w:szCs w:val="20"/>
        </w:rPr>
      </w:pPr>
      <w:r w:rsidRPr="0062638C">
        <w:rPr>
          <w:rFonts w:ascii="Cambria" w:hAnsi="Cambria"/>
          <w:b/>
          <w:color w:val="0000FF"/>
          <w:sz w:val="20"/>
          <w:szCs w:val="20"/>
        </w:rPr>
        <w:t>JOURNALS/MAGAZINES</w:t>
      </w:r>
    </w:p>
    <w:p w:rsidR="007E240A" w:rsidRPr="0062638C" w:rsidRDefault="001D0951" w:rsidP="007E240A">
      <w:pPr>
        <w:pStyle w:val="ListParagraph"/>
        <w:numPr>
          <w:ilvl w:val="0"/>
          <w:numId w:val="24"/>
        </w:numPr>
        <w:rPr>
          <w:rFonts w:ascii="Cambria" w:hAnsi="Cambria"/>
          <w:b/>
          <w:sz w:val="20"/>
          <w:szCs w:val="20"/>
        </w:rPr>
      </w:pPr>
      <w:hyperlink r:id="rId8" w:history="1">
        <w:r w:rsidR="007E240A" w:rsidRPr="0062638C">
          <w:rPr>
            <w:rStyle w:val="Hyperlink"/>
            <w:rFonts w:ascii="Cambria" w:hAnsi="Cambria"/>
            <w:sz w:val="20"/>
            <w:szCs w:val="20"/>
          </w:rPr>
          <w:t>https://www.oracle.com/database/</w:t>
        </w:r>
      </w:hyperlink>
    </w:p>
    <w:p w:rsidR="007E240A" w:rsidRPr="0062638C" w:rsidRDefault="007E240A" w:rsidP="007E240A">
      <w:pPr>
        <w:pStyle w:val="ListParagraph"/>
        <w:widowControl/>
        <w:ind w:left="360" w:firstLine="0"/>
        <w:contextualSpacing/>
        <w:jc w:val="both"/>
        <w:rPr>
          <w:rFonts w:ascii="Cambria" w:hAnsi="Cambria"/>
          <w:sz w:val="20"/>
          <w:szCs w:val="20"/>
        </w:rPr>
      </w:pPr>
    </w:p>
    <w:p w:rsidR="007E240A" w:rsidRPr="0062638C" w:rsidRDefault="007E240A" w:rsidP="007E240A">
      <w:pPr>
        <w:spacing w:after="0" w:line="240" w:lineRule="auto"/>
        <w:ind w:hanging="360"/>
        <w:rPr>
          <w:rFonts w:ascii="Cambria" w:hAnsi="Cambria"/>
          <w:b/>
          <w:color w:val="0000FF"/>
          <w:sz w:val="20"/>
          <w:szCs w:val="20"/>
        </w:rPr>
      </w:pPr>
      <w:r w:rsidRPr="0062638C">
        <w:rPr>
          <w:rFonts w:ascii="Cambria" w:hAnsi="Cambria"/>
          <w:b/>
          <w:color w:val="0000FF"/>
          <w:sz w:val="20"/>
          <w:szCs w:val="20"/>
        </w:rPr>
        <w:t>SWAYAM/NPTEL/MOOCs:</w:t>
      </w:r>
    </w:p>
    <w:p w:rsidR="007E240A" w:rsidRPr="0062638C" w:rsidRDefault="001D0951" w:rsidP="007E240A">
      <w:pPr>
        <w:numPr>
          <w:ilvl w:val="0"/>
          <w:numId w:val="16"/>
        </w:numPr>
        <w:spacing w:after="0" w:line="240" w:lineRule="auto"/>
        <w:rPr>
          <w:rFonts w:ascii="Cambria" w:hAnsi="Cambria"/>
          <w:sz w:val="20"/>
          <w:szCs w:val="20"/>
        </w:rPr>
      </w:pPr>
      <w:hyperlink r:id="rId9" w:history="1">
        <w:r w:rsidR="007E240A" w:rsidRPr="0062638C">
          <w:rPr>
            <w:rStyle w:val="Hyperlink"/>
            <w:rFonts w:ascii="Cambria" w:hAnsi="Cambria"/>
            <w:sz w:val="20"/>
            <w:szCs w:val="20"/>
          </w:rPr>
          <w:t>https://swayam.gov.in/nd1_noc19_cs46/preview</w:t>
        </w:r>
      </w:hyperlink>
    </w:p>
    <w:p w:rsidR="007E240A" w:rsidRPr="0062638C" w:rsidRDefault="001D0951" w:rsidP="007E240A">
      <w:pPr>
        <w:numPr>
          <w:ilvl w:val="0"/>
          <w:numId w:val="16"/>
        </w:numPr>
        <w:spacing w:after="0" w:line="240" w:lineRule="auto"/>
        <w:rPr>
          <w:rFonts w:ascii="Cambria" w:hAnsi="Cambria"/>
          <w:sz w:val="20"/>
          <w:szCs w:val="20"/>
        </w:rPr>
      </w:pPr>
      <w:hyperlink r:id="rId10" w:history="1">
        <w:r w:rsidR="007E240A" w:rsidRPr="0062638C">
          <w:rPr>
            <w:rStyle w:val="Hyperlink"/>
            <w:rFonts w:ascii="Cambria" w:hAnsi="Cambria"/>
            <w:sz w:val="20"/>
            <w:szCs w:val="20"/>
          </w:rPr>
          <w:t>https://www.edx.org/learn/databases</w:t>
        </w:r>
      </w:hyperlink>
    </w:p>
    <w:p w:rsidR="007E240A" w:rsidRPr="0062638C" w:rsidRDefault="001D0951" w:rsidP="007E240A">
      <w:pPr>
        <w:numPr>
          <w:ilvl w:val="0"/>
          <w:numId w:val="16"/>
        </w:numPr>
        <w:spacing w:after="0" w:line="240" w:lineRule="auto"/>
        <w:rPr>
          <w:rFonts w:ascii="Cambria" w:hAnsi="Cambria"/>
          <w:sz w:val="20"/>
          <w:szCs w:val="20"/>
        </w:rPr>
      </w:pPr>
      <w:hyperlink r:id="rId11" w:history="1">
        <w:r w:rsidR="007E240A" w:rsidRPr="0062638C">
          <w:rPr>
            <w:rStyle w:val="Hyperlink"/>
            <w:rFonts w:ascii="Cambria" w:hAnsi="Cambria"/>
            <w:sz w:val="20"/>
            <w:szCs w:val="20"/>
          </w:rPr>
          <w:t>https://www.coursera.org/learn/database-management</w:t>
        </w:r>
      </w:hyperlink>
    </w:p>
    <w:p w:rsidR="007E240A" w:rsidRPr="0062638C" w:rsidRDefault="007E240A" w:rsidP="007E240A">
      <w:pPr>
        <w:spacing w:after="0" w:line="240" w:lineRule="auto"/>
        <w:ind w:left="270"/>
        <w:rPr>
          <w:rFonts w:ascii="Cambria" w:hAnsi="Cambria"/>
          <w:sz w:val="20"/>
          <w:szCs w:val="20"/>
        </w:rPr>
      </w:pPr>
    </w:p>
    <w:p w:rsidR="007E240A" w:rsidRPr="0062638C" w:rsidRDefault="007E240A" w:rsidP="007E240A">
      <w:pPr>
        <w:autoSpaceDE w:val="0"/>
        <w:autoSpaceDN w:val="0"/>
        <w:adjustRightInd w:val="0"/>
        <w:spacing w:after="0" w:line="240" w:lineRule="auto"/>
        <w:ind w:hanging="360"/>
        <w:jc w:val="both"/>
        <w:rPr>
          <w:rFonts w:ascii="Cambria" w:hAnsi="Cambria"/>
          <w:color w:val="0000FF"/>
          <w:sz w:val="20"/>
          <w:szCs w:val="20"/>
        </w:rPr>
      </w:pPr>
      <w:r w:rsidRPr="0062638C">
        <w:rPr>
          <w:rFonts w:ascii="Cambria" w:hAnsi="Cambria"/>
          <w:b/>
          <w:color w:val="0000FF"/>
          <w:sz w:val="20"/>
          <w:szCs w:val="20"/>
        </w:rPr>
        <w:t>SELF-LEARNING TOPICS:</w:t>
      </w:r>
    </w:p>
    <w:p w:rsidR="007E240A" w:rsidRPr="0062638C" w:rsidRDefault="007E240A" w:rsidP="007E240A">
      <w:pPr>
        <w:pStyle w:val="ListParagraph"/>
        <w:numPr>
          <w:ilvl w:val="0"/>
          <w:numId w:val="23"/>
        </w:numPr>
        <w:contextualSpacing/>
        <w:jc w:val="both"/>
        <w:rPr>
          <w:rFonts w:ascii="Cambria" w:hAnsi="Cambria"/>
          <w:sz w:val="20"/>
          <w:szCs w:val="20"/>
        </w:rPr>
      </w:pPr>
      <w:r w:rsidRPr="0062638C">
        <w:rPr>
          <w:rFonts w:ascii="Cambria" w:hAnsi="Cambria"/>
          <w:bCs/>
          <w:color w:val="000000"/>
          <w:sz w:val="20"/>
          <w:szCs w:val="20"/>
        </w:rPr>
        <w:t>Relational Calculus</w:t>
      </w:r>
    </w:p>
    <w:p w:rsidR="007E240A" w:rsidRPr="0062638C" w:rsidRDefault="007E240A" w:rsidP="007E240A">
      <w:pPr>
        <w:pStyle w:val="ListParagraph"/>
        <w:numPr>
          <w:ilvl w:val="0"/>
          <w:numId w:val="23"/>
        </w:numPr>
        <w:contextualSpacing/>
        <w:jc w:val="both"/>
        <w:rPr>
          <w:rFonts w:ascii="Cambria" w:hAnsi="Cambria"/>
          <w:sz w:val="20"/>
          <w:szCs w:val="20"/>
        </w:rPr>
      </w:pPr>
      <w:r w:rsidRPr="0062638C">
        <w:rPr>
          <w:rFonts w:ascii="Cambria" w:hAnsi="Cambria"/>
          <w:bCs/>
          <w:color w:val="000000"/>
          <w:sz w:val="20"/>
          <w:szCs w:val="20"/>
        </w:rPr>
        <w:t>Types of NoSQL</w:t>
      </w:r>
    </w:p>
    <w:p w:rsidR="007E240A" w:rsidRPr="0062638C" w:rsidRDefault="007E240A" w:rsidP="007E240A">
      <w:pPr>
        <w:pStyle w:val="ListParagraph"/>
        <w:numPr>
          <w:ilvl w:val="0"/>
          <w:numId w:val="23"/>
        </w:numPr>
        <w:contextualSpacing/>
        <w:jc w:val="both"/>
        <w:rPr>
          <w:rFonts w:ascii="Cambria" w:hAnsi="Cambria"/>
          <w:sz w:val="20"/>
          <w:szCs w:val="20"/>
        </w:rPr>
      </w:pPr>
      <w:r w:rsidRPr="0062638C">
        <w:rPr>
          <w:rFonts w:ascii="Cambria" w:hAnsi="Cambria"/>
          <w:bCs/>
          <w:color w:val="000000"/>
          <w:sz w:val="20"/>
          <w:szCs w:val="20"/>
        </w:rPr>
        <w:t>Query Mechanism of NoSQL</w:t>
      </w:r>
    </w:p>
    <w:p w:rsidR="007E240A" w:rsidRPr="0062638C" w:rsidRDefault="007E240A" w:rsidP="007E240A">
      <w:pPr>
        <w:tabs>
          <w:tab w:val="left" w:pos="360"/>
        </w:tabs>
        <w:spacing w:after="0" w:line="240" w:lineRule="auto"/>
        <w:jc w:val="both"/>
        <w:rPr>
          <w:rFonts w:ascii="Cambria" w:hAnsi="Cambria"/>
          <w:b/>
          <w:color w:val="0000FF"/>
          <w:sz w:val="20"/>
          <w:szCs w:val="20"/>
        </w:rPr>
      </w:pPr>
    </w:p>
    <w:p w:rsidR="007E240A" w:rsidRPr="0062638C" w:rsidRDefault="007E240A" w:rsidP="007E240A">
      <w:pPr>
        <w:tabs>
          <w:tab w:val="left" w:pos="360"/>
        </w:tabs>
        <w:spacing w:after="0" w:line="240" w:lineRule="auto"/>
        <w:jc w:val="both"/>
        <w:rPr>
          <w:rFonts w:ascii="Cambria" w:hAnsi="Cambria"/>
          <w:b/>
          <w:color w:val="0000FF"/>
          <w:sz w:val="20"/>
          <w:szCs w:val="20"/>
        </w:rPr>
      </w:pPr>
    </w:p>
    <w:p w:rsidR="007E240A" w:rsidRPr="0062638C" w:rsidRDefault="007E240A" w:rsidP="007E240A">
      <w:pPr>
        <w:tabs>
          <w:tab w:val="left" w:pos="360"/>
        </w:tabs>
        <w:spacing w:after="0" w:line="240" w:lineRule="auto"/>
        <w:jc w:val="both"/>
        <w:rPr>
          <w:rFonts w:ascii="Cambria" w:hAnsi="Cambria"/>
          <w:b/>
          <w:color w:val="0000FF"/>
          <w:sz w:val="20"/>
          <w:szCs w:val="20"/>
        </w:rPr>
      </w:pPr>
    </w:p>
    <w:p w:rsidR="007E240A" w:rsidRPr="0062638C" w:rsidRDefault="007E240A" w:rsidP="007E240A">
      <w:pPr>
        <w:tabs>
          <w:tab w:val="left" w:pos="360"/>
        </w:tabs>
        <w:spacing w:after="0" w:line="240" w:lineRule="auto"/>
        <w:jc w:val="both"/>
        <w:rPr>
          <w:rFonts w:ascii="Cambria" w:hAnsi="Cambria"/>
          <w:b/>
          <w:color w:val="0000FF"/>
          <w:sz w:val="20"/>
          <w:szCs w:val="20"/>
        </w:rPr>
      </w:pPr>
      <w:r w:rsidRPr="0062638C">
        <w:rPr>
          <w:rFonts w:ascii="Cambria" w:hAnsi="Cambria"/>
          <w:b/>
          <w:color w:val="0000FF"/>
          <w:sz w:val="20"/>
          <w:szCs w:val="20"/>
        </w:rPr>
        <w:t>LESSON PLAN</w:t>
      </w:r>
    </w:p>
    <w:p w:rsidR="007E240A" w:rsidRPr="0062638C" w:rsidRDefault="007E240A" w:rsidP="007E240A">
      <w:pPr>
        <w:tabs>
          <w:tab w:val="left" w:pos="360"/>
        </w:tabs>
        <w:spacing w:after="0" w:line="240" w:lineRule="auto"/>
        <w:jc w:val="both"/>
        <w:rPr>
          <w:rFonts w:ascii="Cambria" w:hAnsi="Cambria"/>
          <w:b/>
          <w:color w:val="0000FF"/>
          <w:sz w:val="20"/>
          <w:szCs w:val="20"/>
        </w:rPr>
      </w:pPr>
    </w:p>
    <w:tbl>
      <w:tblPr>
        <w:tblW w:w="486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7924"/>
      </w:tblGrid>
      <w:tr w:rsidR="007E240A" w:rsidRPr="0062638C" w:rsidTr="009A6A46">
        <w:trPr>
          <w:trHeight w:val="278"/>
          <w:tblHeader/>
          <w:jc w:val="center"/>
        </w:trPr>
        <w:tc>
          <w:tcPr>
            <w:tcW w:w="751" w:type="pct"/>
            <w:shd w:val="clear" w:color="auto" w:fill="92D050"/>
            <w:vAlign w:val="center"/>
          </w:tcPr>
          <w:p w:rsidR="007E240A" w:rsidRPr="0062638C" w:rsidRDefault="007E240A" w:rsidP="009A6A46">
            <w:pPr>
              <w:spacing w:after="0" w:line="240" w:lineRule="auto"/>
              <w:jc w:val="center"/>
              <w:rPr>
                <w:rFonts w:ascii="Cambria" w:hAnsi="Cambria"/>
                <w:b/>
                <w:sz w:val="20"/>
                <w:szCs w:val="20"/>
              </w:rPr>
            </w:pPr>
            <w:r w:rsidRPr="0062638C">
              <w:rPr>
                <w:rFonts w:ascii="Cambria" w:hAnsi="Cambria"/>
                <w:b/>
                <w:sz w:val="20"/>
                <w:szCs w:val="20"/>
              </w:rPr>
              <w:t>Lecture #</w:t>
            </w:r>
          </w:p>
        </w:tc>
        <w:tc>
          <w:tcPr>
            <w:tcW w:w="4249" w:type="pct"/>
            <w:shd w:val="clear" w:color="auto" w:fill="92D050"/>
            <w:vAlign w:val="center"/>
          </w:tcPr>
          <w:p w:rsidR="007E240A" w:rsidRPr="0062638C" w:rsidRDefault="007E240A" w:rsidP="009A6A46">
            <w:pPr>
              <w:spacing w:after="0" w:line="240" w:lineRule="auto"/>
              <w:jc w:val="center"/>
              <w:rPr>
                <w:rFonts w:ascii="Cambria" w:hAnsi="Cambria"/>
                <w:b/>
                <w:sz w:val="20"/>
                <w:szCs w:val="20"/>
              </w:rPr>
            </w:pPr>
            <w:r w:rsidRPr="0062638C">
              <w:rPr>
                <w:rFonts w:ascii="Cambria" w:hAnsi="Cambria"/>
                <w:b/>
                <w:sz w:val="20"/>
                <w:szCs w:val="20"/>
              </w:rPr>
              <w:t>Topics to be Covered</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cs="Calibri"/>
                <w:sz w:val="20"/>
                <w:szCs w:val="20"/>
              </w:rPr>
            </w:pPr>
          </w:p>
        </w:tc>
        <w:tc>
          <w:tcPr>
            <w:tcW w:w="4249" w:type="pct"/>
            <w:vAlign w:val="center"/>
          </w:tcPr>
          <w:p w:rsidR="007E240A" w:rsidRPr="0062638C" w:rsidRDefault="007E240A" w:rsidP="009A6A46">
            <w:pPr>
              <w:spacing w:after="0" w:line="240" w:lineRule="auto"/>
              <w:jc w:val="both"/>
              <w:rPr>
                <w:rFonts w:ascii="Cambria" w:hAnsi="Cambria"/>
                <w:color w:val="000000"/>
                <w:sz w:val="20"/>
                <w:szCs w:val="20"/>
                <w:lang w:val="en-IN"/>
              </w:rPr>
            </w:pPr>
            <w:r w:rsidRPr="0062638C">
              <w:rPr>
                <w:rFonts w:ascii="Cambria" w:hAnsi="Cambria" w:cs="Arial"/>
                <w:sz w:val="20"/>
                <w:szCs w:val="20"/>
              </w:rPr>
              <w:t xml:space="preserve">introduction to </w:t>
            </w:r>
            <w:r w:rsidRPr="0062638C">
              <w:rPr>
                <w:rStyle w:val="highlight"/>
                <w:rFonts w:ascii="Cambria" w:hAnsi="Cambria" w:cs="Arial"/>
                <w:sz w:val="20"/>
                <w:szCs w:val="20"/>
              </w:rPr>
              <w:t>database m</w:t>
            </w:r>
            <w:r w:rsidRPr="0062638C">
              <w:rPr>
                <w:rFonts w:ascii="Cambria" w:hAnsi="Cambria" w:cs="Arial"/>
                <w:sz w:val="20"/>
                <w:szCs w:val="20"/>
              </w:rPr>
              <w:t>anagement systems, database system applications, database systems versus file systems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jc w:val="both"/>
              <w:rPr>
                <w:rFonts w:ascii="Cambria" w:hAnsi="Cambria"/>
                <w:b/>
                <w:bCs/>
                <w:color w:val="000000"/>
                <w:sz w:val="20"/>
                <w:szCs w:val="20"/>
                <w:lang w:val="en-IN"/>
              </w:rPr>
            </w:pPr>
            <w:r w:rsidRPr="0062638C">
              <w:rPr>
                <w:rFonts w:ascii="Cambria" w:hAnsi="Cambria" w:cs="Arial"/>
                <w:sz w:val="20"/>
                <w:szCs w:val="20"/>
              </w:rPr>
              <w:t>view of data, , Database users and administrators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bCs/>
                <w:color w:val="000000"/>
                <w:sz w:val="20"/>
                <w:szCs w:val="20"/>
              </w:rPr>
            </w:pPr>
            <w:r w:rsidRPr="0062638C">
              <w:rPr>
                <w:rFonts w:ascii="Cambria" w:hAnsi="Cambria" w:cs="Arial"/>
                <w:sz w:val="20"/>
                <w:szCs w:val="20"/>
              </w:rPr>
              <w:t>database system structure</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bCs/>
                <w:color w:val="000000"/>
                <w:sz w:val="20"/>
                <w:szCs w:val="20"/>
              </w:rPr>
            </w:pPr>
            <w:r w:rsidRPr="0062638C">
              <w:rPr>
                <w:rFonts w:ascii="Cambria" w:hAnsi="Cambria" w:cs="Arial"/>
                <w:b/>
                <w:sz w:val="20"/>
                <w:szCs w:val="20"/>
              </w:rPr>
              <w:t xml:space="preserve">DATABASE DESIGN: </w:t>
            </w:r>
            <w:r w:rsidRPr="0062638C">
              <w:rPr>
                <w:rFonts w:ascii="Cambria" w:hAnsi="Cambria" w:cs="Arial"/>
                <w:sz w:val="20"/>
                <w:szCs w:val="20"/>
              </w:rPr>
              <w:t>E-R diagrams, entities, attributes and entity sets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cs="Calibri"/>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relationships and relationship sets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additional features of the E-R model</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jc w:val="both"/>
              <w:rPr>
                <w:rFonts w:ascii="Cambria" w:hAnsi="Cambria"/>
                <w:color w:val="000000"/>
                <w:sz w:val="20"/>
                <w:szCs w:val="20"/>
                <w:lang w:val="en-IN"/>
              </w:rPr>
            </w:pPr>
            <w:r w:rsidRPr="0062638C">
              <w:rPr>
                <w:rFonts w:ascii="Cambria" w:hAnsi="Cambria" w:cs="Arial"/>
                <w:b/>
                <w:sz w:val="20"/>
                <w:szCs w:val="20"/>
              </w:rPr>
              <w:t>SQL - PART I:</w:t>
            </w:r>
            <w:r w:rsidRPr="0062638C">
              <w:rPr>
                <w:rFonts w:ascii="Cambria" w:hAnsi="Cambria" w:cs="Arial"/>
                <w:sz w:val="20"/>
                <w:szCs w:val="20"/>
              </w:rPr>
              <w:t xml:space="preserve"> database languages- DDL , DML, DCL and TCL commands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Overview, the form of a basic SQL query, basic SQL queries examples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bCs/>
                <w:color w:val="000000"/>
                <w:sz w:val="20"/>
                <w:szCs w:val="20"/>
              </w:rPr>
            </w:pPr>
            <w:r w:rsidRPr="0062638C">
              <w:rPr>
                <w:rFonts w:ascii="Cambria" w:hAnsi="Cambria" w:cs="Arial"/>
                <w:sz w:val="20"/>
                <w:szCs w:val="20"/>
              </w:rPr>
              <w:t>union, intersect and except operators, aggregate operators.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b/>
                <w:sz w:val="20"/>
                <w:szCs w:val="20"/>
              </w:rPr>
              <w:t xml:space="preserve">THE RELATIONAL MODEL: </w:t>
            </w:r>
            <w:r w:rsidRPr="0062638C">
              <w:rPr>
                <w:rFonts w:ascii="Cambria" w:hAnsi="Cambria" w:cs="Arial"/>
                <w:sz w:val="20"/>
                <w:szCs w:val="20"/>
              </w:rPr>
              <w:t>Introduction to the relational model, integrity constraints over relations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querying relational data</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bCs/>
                <w:color w:val="000000"/>
                <w:sz w:val="20"/>
                <w:szCs w:val="20"/>
              </w:rPr>
            </w:pPr>
            <w:r w:rsidRPr="0062638C">
              <w:rPr>
                <w:rFonts w:ascii="Cambria" w:hAnsi="Cambria" w:cs="Arial"/>
                <w:sz w:val="20"/>
                <w:szCs w:val="20"/>
              </w:rPr>
              <w:t>logical database design: E-R to relational</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jc w:val="both"/>
              <w:rPr>
                <w:rFonts w:ascii="Cambria" w:hAnsi="Cambria"/>
                <w:color w:val="000000"/>
                <w:sz w:val="20"/>
                <w:szCs w:val="20"/>
                <w:lang w:val="en-IN"/>
              </w:rPr>
            </w:pPr>
            <w:r w:rsidRPr="0062638C">
              <w:rPr>
                <w:rFonts w:ascii="Cambria" w:hAnsi="Cambria" w:cs="Arial"/>
                <w:b/>
                <w:sz w:val="20"/>
                <w:szCs w:val="20"/>
              </w:rPr>
              <w:t>SQL-PART II:</w:t>
            </w:r>
            <w:r w:rsidRPr="0062638C">
              <w:rPr>
                <w:rFonts w:ascii="Cambria" w:hAnsi="Cambria" w:cs="Arial"/>
                <w:sz w:val="20"/>
                <w:szCs w:val="20"/>
              </w:rPr>
              <w:t xml:space="preserve">  joins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nested queries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null values</w:t>
            </w:r>
            <w:r w:rsidRPr="0062638C">
              <w:rPr>
                <w:rFonts w:ascii="Cambria" w:hAnsi="Cambria" w:cs="Arial"/>
                <w:color w:val="FFFF00"/>
                <w:sz w:val="20"/>
                <w:szCs w:val="20"/>
              </w:rPr>
              <w:t>,</w:t>
            </w:r>
            <w:r w:rsidRPr="0062638C">
              <w:rPr>
                <w:rFonts w:ascii="Cambria" w:hAnsi="Cambria" w:cs="Arial"/>
                <w:color w:val="000000"/>
                <w:sz w:val="20"/>
                <w:szCs w:val="20"/>
              </w:rPr>
              <w:t xml:space="preserve">, </w:t>
            </w:r>
            <w:r w:rsidRPr="0062638C">
              <w:rPr>
                <w:rFonts w:ascii="Cambria" w:hAnsi="Cambria" w:cs="Arial"/>
                <w:sz w:val="20"/>
                <w:szCs w:val="20"/>
              </w:rPr>
              <w:t xml:space="preserve"> PL/SQL basics for writing triggers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PL/SQL basics for writing cursors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stored procedures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SQL VsNoSQL</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b/>
                <w:sz w:val="20"/>
                <w:szCs w:val="20"/>
              </w:rPr>
              <w:t>RELATIONAL ALGEBRA AND CALCULUS</w:t>
            </w:r>
            <w:r w:rsidRPr="0062638C">
              <w:rPr>
                <w:rFonts w:ascii="Cambria" w:hAnsi="Cambria" w:cs="Arial"/>
                <w:sz w:val="20"/>
                <w:szCs w:val="20"/>
              </w:rPr>
              <w:t>: relational algebra</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relational calculus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jc w:val="both"/>
              <w:rPr>
                <w:rFonts w:ascii="Cambria" w:hAnsi="Cambria"/>
                <w:color w:val="000000"/>
                <w:sz w:val="20"/>
                <w:szCs w:val="20"/>
                <w:lang w:val="en-IN"/>
              </w:rPr>
            </w:pPr>
            <w:r w:rsidRPr="0062638C">
              <w:rPr>
                <w:rFonts w:ascii="Cambria" w:hAnsi="Cambria" w:cs="Arial"/>
                <w:b/>
                <w:sz w:val="20"/>
                <w:szCs w:val="20"/>
              </w:rPr>
              <w:t>SCHEMA REFINEMENT AND NORMAL FORMS:</w:t>
            </w:r>
            <w:r w:rsidRPr="0062638C">
              <w:rPr>
                <w:rFonts w:ascii="Cambria" w:hAnsi="Cambria" w:cs="Arial"/>
                <w:sz w:val="20"/>
                <w:szCs w:val="20"/>
              </w:rPr>
              <w:t xml:space="preserve"> Introduction to schema refinement, functional dependencies, reasoning about FDs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Normalization , Normal forms: 1NF, 2NF</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3NF, BCNF</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4NF,5NF</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properties of decompositions, schema refinement in database design</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b/>
                <w:sz w:val="20"/>
                <w:szCs w:val="20"/>
              </w:rPr>
              <w:t>TRANSACTIONS MANAGEMENT:</w:t>
            </w:r>
            <w:r w:rsidRPr="0062638C">
              <w:rPr>
                <w:rFonts w:ascii="Cambria" w:hAnsi="Cambria" w:cs="Arial"/>
                <w:sz w:val="20"/>
                <w:szCs w:val="20"/>
              </w:rPr>
              <w:t xml:space="preserve"> Transaction concept, transaction state, implementation of atomicity and durability</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concurrent executions, Anomalies due to interleaved execution of transactions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serializability</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recoverability</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jc w:val="both"/>
              <w:rPr>
                <w:rFonts w:ascii="Cambria" w:hAnsi="Cambria"/>
                <w:bCs/>
                <w:color w:val="000000"/>
                <w:sz w:val="20"/>
                <w:szCs w:val="20"/>
              </w:rPr>
            </w:pPr>
            <w:r w:rsidRPr="0062638C">
              <w:rPr>
                <w:rFonts w:ascii="Cambria" w:hAnsi="Cambria" w:cs="Arial"/>
                <w:b/>
                <w:sz w:val="20"/>
                <w:szCs w:val="20"/>
              </w:rPr>
              <w:t xml:space="preserve">CONCURRENCY CONTROL: </w:t>
            </w:r>
            <w:r w:rsidRPr="0062638C">
              <w:rPr>
                <w:rFonts w:ascii="Cambria" w:hAnsi="Cambria" w:cs="Arial"/>
                <w:sz w:val="20"/>
                <w:szCs w:val="20"/>
              </w:rPr>
              <w:t>Concurrency control - lock based protocols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jc w:val="both"/>
              <w:rPr>
                <w:rFonts w:ascii="Cambria" w:hAnsi="Cambria"/>
                <w:bCs/>
                <w:color w:val="000000"/>
                <w:sz w:val="20"/>
                <w:szCs w:val="20"/>
              </w:rPr>
            </w:pPr>
            <w:r w:rsidRPr="0062638C">
              <w:rPr>
                <w:rFonts w:ascii="Cambria" w:hAnsi="Cambria" w:cs="Arial"/>
                <w:sz w:val="20"/>
                <w:szCs w:val="20"/>
              </w:rPr>
              <w:t>time-stamp based protocols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jc w:val="both"/>
              <w:rPr>
                <w:rFonts w:ascii="Cambria" w:hAnsi="Cambria"/>
                <w:bCs/>
                <w:color w:val="000000"/>
                <w:sz w:val="20"/>
                <w:szCs w:val="20"/>
              </w:rPr>
            </w:pPr>
            <w:r w:rsidRPr="0062638C">
              <w:rPr>
                <w:rFonts w:ascii="Cambria" w:hAnsi="Cambria" w:cs="Arial"/>
                <w:sz w:val="20"/>
                <w:szCs w:val="20"/>
              </w:rPr>
              <w:t>validation based protocols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jc w:val="both"/>
              <w:rPr>
                <w:rFonts w:ascii="Cambria" w:hAnsi="Cambria"/>
                <w:bCs/>
                <w:color w:val="000000"/>
                <w:sz w:val="20"/>
                <w:szCs w:val="20"/>
              </w:rPr>
            </w:pPr>
            <w:r w:rsidRPr="0062638C">
              <w:rPr>
                <w:rFonts w:ascii="Cambria" w:hAnsi="Cambria" w:cs="Arial"/>
                <w:sz w:val="20"/>
                <w:szCs w:val="20"/>
              </w:rPr>
              <w:t>deadlock handling</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jc w:val="both"/>
              <w:rPr>
                <w:rFonts w:ascii="Cambria" w:hAnsi="Cambria"/>
                <w:bCs/>
                <w:color w:val="000000"/>
                <w:sz w:val="20"/>
                <w:szCs w:val="20"/>
                <w:lang w:val="en-IN"/>
              </w:rPr>
            </w:pPr>
            <w:r w:rsidRPr="0062638C">
              <w:rPr>
                <w:rFonts w:ascii="Cambria" w:hAnsi="Cambria" w:cs="Arial"/>
                <w:b/>
                <w:sz w:val="20"/>
                <w:szCs w:val="20"/>
              </w:rPr>
              <w:t xml:space="preserve">OVERVIEW OF RECOVERY AND INDEXING: </w:t>
            </w:r>
            <w:r w:rsidRPr="0062638C">
              <w:rPr>
                <w:rFonts w:ascii="Cambria" w:hAnsi="Cambria" w:cs="Arial"/>
                <w:sz w:val="20"/>
                <w:szCs w:val="20"/>
              </w:rPr>
              <w:t>Recovery system – failure classification, log-based recovery</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jc w:val="both"/>
              <w:rPr>
                <w:rFonts w:ascii="Cambria" w:hAnsi="Cambria"/>
                <w:bCs/>
                <w:color w:val="000000"/>
                <w:sz w:val="20"/>
                <w:szCs w:val="20"/>
              </w:rPr>
            </w:pPr>
            <w:r w:rsidRPr="0062638C">
              <w:rPr>
                <w:rFonts w:ascii="Cambria" w:hAnsi="Cambria" w:cs="Arial"/>
                <w:sz w:val="20"/>
                <w:szCs w:val="20"/>
              </w:rPr>
              <w:t>shadow paging, recovery with concurrent transactions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spacing w:after="0" w:line="240" w:lineRule="auto"/>
              <w:jc w:val="both"/>
              <w:rPr>
                <w:rFonts w:ascii="Cambria" w:hAnsi="Cambria"/>
                <w:bCs/>
                <w:color w:val="000000"/>
                <w:sz w:val="20"/>
                <w:szCs w:val="20"/>
              </w:rPr>
            </w:pPr>
            <w:r w:rsidRPr="0062638C">
              <w:rPr>
                <w:rFonts w:ascii="Cambria" w:hAnsi="Cambria" w:cs="Arial"/>
                <w:sz w:val="20"/>
                <w:szCs w:val="20"/>
              </w:rPr>
              <w:t>ARIES Algorithm</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autoSpaceDE w:val="0"/>
              <w:autoSpaceDN w:val="0"/>
              <w:adjustRightInd w:val="0"/>
              <w:spacing w:after="0" w:line="240" w:lineRule="auto"/>
              <w:jc w:val="both"/>
              <w:rPr>
                <w:rFonts w:ascii="Cambria" w:hAnsi="Cambria"/>
                <w:sz w:val="20"/>
                <w:szCs w:val="20"/>
              </w:rPr>
            </w:pPr>
            <w:r w:rsidRPr="0062638C">
              <w:rPr>
                <w:rFonts w:ascii="Cambria" w:hAnsi="Cambria" w:cs="Arial"/>
                <w:sz w:val="20"/>
                <w:szCs w:val="20"/>
              </w:rPr>
              <w:t>RAID</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tcPr>
          <w:p w:rsidR="007E240A" w:rsidRPr="0062638C" w:rsidRDefault="007E240A" w:rsidP="009A6A46">
            <w:pPr>
              <w:autoSpaceDE w:val="0"/>
              <w:autoSpaceDN w:val="0"/>
              <w:adjustRightInd w:val="0"/>
              <w:spacing w:after="0" w:line="240" w:lineRule="auto"/>
              <w:jc w:val="both"/>
              <w:rPr>
                <w:rFonts w:ascii="Cambria" w:hAnsi="Cambria"/>
                <w:sz w:val="20"/>
                <w:szCs w:val="20"/>
              </w:rPr>
            </w:pPr>
            <w:r w:rsidRPr="0062638C">
              <w:rPr>
                <w:rFonts w:ascii="Cambria" w:hAnsi="Cambria" w:cs="Arial"/>
                <w:sz w:val="20"/>
                <w:szCs w:val="20"/>
              </w:rPr>
              <w:t>Overview of File organization</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Tree index structures: ISAM</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cs="Arial"/>
                <w:sz w:val="20"/>
                <w:szCs w:val="20"/>
              </w:rPr>
              <w:t>B+ trees</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sz w:val="20"/>
                <w:szCs w:val="20"/>
              </w:rPr>
            </w:pPr>
            <w:r w:rsidRPr="0062638C">
              <w:rPr>
                <w:rFonts w:ascii="Cambria" w:hAnsi="Cambria"/>
                <w:sz w:val="20"/>
                <w:szCs w:val="20"/>
              </w:rPr>
              <w:t>Case Study or Micro-project</w:t>
            </w:r>
          </w:p>
        </w:tc>
      </w:tr>
      <w:tr w:rsidR="007E240A" w:rsidRPr="0062638C" w:rsidTr="009A6A46">
        <w:trPr>
          <w:trHeight w:val="278"/>
          <w:jc w:val="center"/>
        </w:trPr>
        <w:tc>
          <w:tcPr>
            <w:tcW w:w="751" w:type="pct"/>
            <w:shd w:val="clear" w:color="auto" w:fill="00B0F0"/>
            <w:vAlign w:val="center"/>
          </w:tcPr>
          <w:p w:rsidR="007E240A" w:rsidRPr="0062638C" w:rsidRDefault="007E240A" w:rsidP="007E240A">
            <w:pPr>
              <w:pStyle w:val="ListParagraph"/>
              <w:widowControl/>
              <w:numPr>
                <w:ilvl w:val="0"/>
                <w:numId w:val="19"/>
              </w:numPr>
              <w:autoSpaceDE/>
              <w:autoSpaceDN/>
              <w:adjustRightInd/>
              <w:contextualSpacing/>
              <w:jc w:val="center"/>
              <w:rPr>
                <w:rFonts w:ascii="Cambria" w:hAnsi="Cambria"/>
                <w:sz w:val="20"/>
                <w:szCs w:val="20"/>
              </w:rPr>
            </w:pPr>
          </w:p>
        </w:tc>
        <w:tc>
          <w:tcPr>
            <w:tcW w:w="4249" w:type="pct"/>
            <w:vAlign w:val="center"/>
          </w:tcPr>
          <w:p w:rsidR="007E240A" w:rsidRPr="0062638C" w:rsidRDefault="007E240A" w:rsidP="009A6A46">
            <w:pPr>
              <w:spacing w:after="0" w:line="240" w:lineRule="auto"/>
              <w:rPr>
                <w:rFonts w:ascii="Cambria" w:hAnsi="Cambria"/>
                <w:bCs/>
                <w:color w:val="000000"/>
                <w:sz w:val="20"/>
                <w:szCs w:val="20"/>
                <w:lang w:val="en-IN"/>
              </w:rPr>
            </w:pPr>
            <w:r w:rsidRPr="0062638C">
              <w:rPr>
                <w:rFonts w:ascii="Cambria" w:hAnsi="Cambria"/>
                <w:sz w:val="20"/>
                <w:szCs w:val="20"/>
              </w:rPr>
              <w:t>Case Study or Micro-project</w:t>
            </w:r>
          </w:p>
        </w:tc>
      </w:tr>
    </w:tbl>
    <w:p w:rsidR="007E240A" w:rsidRPr="0062638C" w:rsidRDefault="007E240A" w:rsidP="007E240A">
      <w:pPr>
        <w:pStyle w:val="ListParagraph"/>
        <w:jc w:val="both"/>
        <w:rPr>
          <w:rFonts w:ascii="Cambria" w:hAnsi="Cambria"/>
          <w:b/>
          <w:color w:val="0000FF"/>
          <w:sz w:val="20"/>
          <w:szCs w:val="20"/>
        </w:rPr>
      </w:pPr>
    </w:p>
    <w:p w:rsidR="007E240A" w:rsidRPr="0062638C" w:rsidRDefault="007E240A" w:rsidP="007E240A">
      <w:pPr>
        <w:spacing w:after="0" w:line="240" w:lineRule="auto"/>
        <w:rPr>
          <w:rFonts w:ascii="Cambria" w:hAnsi="Cambria"/>
          <w:b/>
          <w:color w:val="0000FF"/>
          <w:sz w:val="20"/>
          <w:szCs w:val="20"/>
        </w:rPr>
      </w:pPr>
      <w:r w:rsidRPr="0062638C">
        <w:rPr>
          <w:rFonts w:ascii="Cambria" w:hAnsi="Cambria"/>
          <w:b/>
          <w:color w:val="0000FF"/>
          <w:sz w:val="20"/>
          <w:szCs w:val="20"/>
        </w:rPr>
        <w:t>PROBLEM BASED LEARNING</w:t>
      </w:r>
    </w:p>
    <w:p w:rsidR="007E240A" w:rsidRPr="0062638C" w:rsidRDefault="007E240A" w:rsidP="007E240A">
      <w:pPr>
        <w:spacing w:after="0" w:line="240" w:lineRule="auto"/>
        <w:rPr>
          <w:rFonts w:ascii="Cambria" w:hAnsi="Cambria"/>
          <w:b/>
          <w:color w:val="002060"/>
          <w:sz w:val="20"/>
          <w:szCs w:val="20"/>
        </w:rPr>
      </w:pP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9"/>
        <w:gridCol w:w="8877"/>
      </w:tblGrid>
      <w:tr w:rsidR="007E240A" w:rsidRPr="0062638C" w:rsidTr="006909BB">
        <w:trPr>
          <w:trHeight w:val="432"/>
          <w:tblHeader/>
          <w:jc w:val="right"/>
        </w:trPr>
        <w:tc>
          <w:tcPr>
            <w:tcW w:w="365" w:type="pct"/>
            <w:shd w:val="clear" w:color="auto" w:fill="92D050"/>
            <w:vAlign w:val="center"/>
          </w:tcPr>
          <w:p w:rsidR="007E240A" w:rsidRPr="0062638C" w:rsidRDefault="007E240A" w:rsidP="009A6A46">
            <w:pPr>
              <w:pStyle w:val="ListParagraph"/>
              <w:ind w:left="0" w:hanging="298"/>
              <w:jc w:val="right"/>
              <w:rPr>
                <w:rFonts w:ascii="Cambria" w:hAnsi="Cambria"/>
                <w:b/>
                <w:color w:val="0000FF"/>
                <w:sz w:val="20"/>
                <w:szCs w:val="20"/>
              </w:rPr>
            </w:pPr>
            <w:r w:rsidRPr="0062638C">
              <w:rPr>
                <w:rFonts w:ascii="Cambria" w:hAnsi="Cambria"/>
                <w:b/>
                <w:color w:val="0000FF"/>
                <w:sz w:val="20"/>
                <w:szCs w:val="20"/>
              </w:rPr>
              <w:t>S. No</w:t>
            </w:r>
          </w:p>
        </w:tc>
        <w:tc>
          <w:tcPr>
            <w:tcW w:w="4635" w:type="pct"/>
            <w:shd w:val="clear" w:color="auto" w:fill="92D050"/>
            <w:vAlign w:val="center"/>
          </w:tcPr>
          <w:p w:rsidR="007E240A" w:rsidRPr="0062638C" w:rsidRDefault="007E240A" w:rsidP="009A6A46">
            <w:pPr>
              <w:pStyle w:val="ListParagraph"/>
              <w:ind w:left="0"/>
              <w:jc w:val="center"/>
              <w:rPr>
                <w:rFonts w:ascii="Cambria" w:hAnsi="Cambria"/>
                <w:b/>
                <w:color w:val="0000FF"/>
                <w:sz w:val="20"/>
                <w:szCs w:val="20"/>
              </w:rPr>
            </w:pPr>
            <w:r w:rsidRPr="0062638C">
              <w:rPr>
                <w:rFonts w:ascii="Cambria" w:hAnsi="Cambria"/>
                <w:b/>
                <w:color w:val="0000FF"/>
                <w:sz w:val="20"/>
                <w:szCs w:val="20"/>
              </w:rPr>
              <w:t>Title of the Experiment</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7E240A" w:rsidRPr="0062638C" w:rsidRDefault="007E240A" w:rsidP="009A6A46">
            <w:pPr>
              <w:pStyle w:val="ListParagraph"/>
              <w:ind w:left="72" w:firstLine="17"/>
              <w:jc w:val="both"/>
              <w:rPr>
                <w:rFonts w:ascii="Cambria" w:hAnsi="Cambria"/>
                <w:sz w:val="20"/>
                <w:szCs w:val="20"/>
              </w:rPr>
            </w:pPr>
            <w:r w:rsidRPr="0062638C">
              <w:rPr>
                <w:rFonts w:ascii="Cambria" w:hAnsi="Cambria"/>
                <w:sz w:val="20"/>
                <w:szCs w:val="20"/>
              </w:rPr>
              <w:t xml:space="preserve">A university database contains information about professors (identified by social security number, or SSN) and courses (identified by courseid). Professors teach courses; each of the following </w:t>
            </w:r>
            <w:r w:rsidRPr="0062638C">
              <w:rPr>
                <w:rFonts w:ascii="Cambria" w:hAnsi="Cambria"/>
                <w:sz w:val="20"/>
                <w:szCs w:val="20"/>
              </w:rPr>
              <w:lastRenderedPageBreak/>
              <w:t xml:space="preserve">situations concerns the Teaches relationship set. For each situation, </w:t>
            </w:r>
            <w:r w:rsidR="00F6026D">
              <w:rPr>
                <w:rFonts w:ascii="Cambria" w:hAnsi="Cambria"/>
                <w:sz w:val="20"/>
                <w:szCs w:val="20"/>
              </w:rPr>
              <w:t xml:space="preserve">Show or </w:t>
            </w:r>
            <w:r w:rsidRPr="0062638C">
              <w:rPr>
                <w:rFonts w:ascii="Cambria" w:hAnsi="Cambria"/>
                <w:sz w:val="20"/>
                <w:szCs w:val="20"/>
              </w:rPr>
              <w:t>draw an ER diagram that describes(assuming no further constraints hold).</w:t>
            </w:r>
          </w:p>
          <w:p w:rsidR="007E240A" w:rsidRPr="0062638C" w:rsidRDefault="007E240A" w:rsidP="007E240A">
            <w:pPr>
              <w:pStyle w:val="ListParagraph"/>
              <w:numPr>
                <w:ilvl w:val="0"/>
                <w:numId w:val="21"/>
              </w:numPr>
              <w:contextualSpacing/>
              <w:jc w:val="both"/>
              <w:rPr>
                <w:rFonts w:ascii="Cambria" w:hAnsi="Cambria"/>
                <w:sz w:val="20"/>
                <w:szCs w:val="20"/>
              </w:rPr>
            </w:pPr>
            <w:r w:rsidRPr="0062638C">
              <w:rPr>
                <w:rFonts w:ascii="Cambria" w:hAnsi="Cambria"/>
                <w:sz w:val="20"/>
                <w:szCs w:val="20"/>
              </w:rPr>
              <w:t>Professors can teach the same course in several semesters, and each offering must be recorded.</w:t>
            </w:r>
          </w:p>
          <w:p w:rsidR="007E240A" w:rsidRPr="0062638C" w:rsidRDefault="007E240A" w:rsidP="007E240A">
            <w:pPr>
              <w:pStyle w:val="ListParagraph"/>
              <w:numPr>
                <w:ilvl w:val="0"/>
                <w:numId w:val="21"/>
              </w:numPr>
              <w:contextualSpacing/>
              <w:jc w:val="both"/>
              <w:rPr>
                <w:rFonts w:ascii="Cambria" w:hAnsi="Cambria"/>
                <w:sz w:val="20"/>
                <w:szCs w:val="20"/>
              </w:rPr>
            </w:pPr>
            <w:r w:rsidRPr="0062638C">
              <w:rPr>
                <w:rFonts w:ascii="Cambria" w:hAnsi="Cambria"/>
                <w:sz w:val="20"/>
                <w:szCs w:val="20"/>
              </w:rPr>
              <w:t>Professors can teach the same course in several semesters, and only the most recent such offering needs to be recorded. (Assume this condition applies in all subsequent questions.)</w:t>
            </w:r>
          </w:p>
          <w:p w:rsidR="007E240A" w:rsidRPr="0062638C" w:rsidRDefault="007E240A" w:rsidP="007E240A">
            <w:pPr>
              <w:pStyle w:val="ListParagraph"/>
              <w:numPr>
                <w:ilvl w:val="0"/>
                <w:numId w:val="21"/>
              </w:numPr>
              <w:contextualSpacing/>
              <w:jc w:val="both"/>
              <w:rPr>
                <w:rFonts w:ascii="Cambria" w:hAnsi="Cambria"/>
                <w:sz w:val="20"/>
                <w:szCs w:val="20"/>
              </w:rPr>
            </w:pPr>
            <w:r w:rsidRPr="0062638C">
              <w:rPr>
                <w:rFonts w:ascii="Cambria" w:hAnsi="Cambria"/>
                <w:sz w:val="20"/>
                <w:szCs w:val="20"/>
              </w:rPr>
              <w:t>Every professor must teach some course.</w:t>
            </w:r>
          </w:p>
          <w:p w:rsidR="007E240A" w:rsidRPr="0062638C" w:rsidRDefault="007E240A" w:rsidP="007E240A">
            <w:pPr>
              <w:pStyle w:val="ListParagraph"/>
              <w:numPr>
                <w:ilvl w:val="0"/>
                <w:numId w:val="21"/>
              </w:numPr>
              <w:contextualSpacing/>
              <w:jc w:val="both"/>
              <w:rPr>
                <w:rFonts w:ascii="Cambria" w:hAnsi="Cambria"/>
                <w:sz w:val="20"/>
                <w:szCs w:val="20"/>
              </w:rPr>
            </w:pPr>
            <w:r w:rsidRPr="0062638C">
              <w:rPr>
                <w:rFonts w:ascii="Cambria" w:hAnsi="Cambria"/>
                <w:sz w:val="20"/>
                <w:szCs w:val="20"/>
              </w:rPr>
              <w:t xml:space="preserve"> Every professor teaches exactly one course (no more, no less).</w:t>
            </w:r>
          </w:p>
          <w:p w:rsidR="007E240A" w:rsidRPr="0062638C" w:rsidRDefault="007E240A" w:rsidP="007E240A">
            <w:pPr>
              <w:pStyle w:val="ListParagraph"/>
              <w:numPr>
                <w:ilvl w:val="0"/>
                <w:numId w:val="21"/>
              </w:numPr>
              <w:contextualSpacing/>
              <w:jc w:val="both"/>
              <w:rPr>
                <w:rFonts w:ascii="Cambria" w:hAnsi="Cambria"/>
                <w:sz w:val="20"/>
                <w:szCs w:val="20"/>
              </w:rPr>
            </w:pPr>
            <w:r w:rsidRPr="0062638C">
              <w:rPr>
                <w:rFonts w:ascii="Cambria" w:hAnsi="Cambria"/>
                <w:sz w:val="20"/>
                <w:szCs w:val="20"/>
              </w:rPr>
              <w:t xml:space="preserve">Every professor teaches exactly one course (no more, no less), and every course </w:t>
            </w:r>
            <w:r w:rsidRPr="0062638C">
              <w:rPr>
                <w:rFonts w:ascii="Cambria" w:hAnsi="Cambria" w:cs="Calibri"/>
                <w:sz w:val="20"/>
                <w:szCs w:val="20"/>
              </w:rPr>
              <w:t xml:space="preserve">must </w:t>
            </w:r>
            <w:r w:rsidR="00EB6FEE" w:rsidRPr="0062638C">
              <w:rPr>
                <w:rFonts w:ascii="Cambria" w:hAnsi="Cambria" w:cs="Calibri"/>
                <w:sz w:val="20"/>
                <w:szCs w:val="20"/>
              </w:rPr>
              <w:t xml:space="preserve">be </w:t>
            </w:r>
            <w:r w:rsidR="00EB6FEE">
              <w:rPr>
                <w:rFonts w:ascii="Cambria" w:hAnsi="Cambria" w:cs="Calibri"/>
                <w:sz w:val="20"/>
                <w:szCs w:val="20"/>
              </w:rPr>
              <w:t>taught</w:t>
            </w:r>
            <w:r w:rsidRPr="0062638C">
              <w:rPr>
                <w:rFonts w:ascii="Cambria" w:hAnsi="Cambria" w:cs="Calibri"/>
                <w:sz w:val="20"/>
                <w:szCs w:val="20"/>
              </w:rPr>
              <w:t xml:space="preserve"> by some professor.</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7E240A" w:rsidRPr="0062638C" w:rsidRDefault="007E240A" w:rsidP="00974CBE">
            <w:pPr>
              <w:pStyle w:val="ListParagraph"/>
              <w:ind w:left="55" w:firstLine="17"/>
              <w:jc w:val="both"/>
              <w:rPr>
                <w:rFonts w:ascii="Cambria" w:hAnsi="Cambria"/>
                <w:i/>
                <w:iCs/>
                <w:sz w:val="20"/>
                <w:szCs w:val="20"/>
              </w:rPr>
            </w:pPr>
            <w:r w:rsidRPr="0062638C">
              <w:rPr>
                <w:rFonts w:ascii="Cambria" w:hAnsi="Cambria"/>
                <w:sz w:val="20"/>
                <w:szCs w:val="20"/>
              </w:rPr>
              <w:t xml:space="preserve">A company database needs to store information about employees (identified by </w:t>
            </w:r>
            <w:r w:rsidRPr="0062638C">
              <w:rPr>
                <w:rFonts w:ascii="Cambria" w:hAnsi="Cambria"/>
                <w:i/>
                <w:iCs/>
                <w:sz w:val="20"/>
                <w:szCs w:val="20"/>
              </w:rPr>
              <w:t>ssn</w:t>
            </w:r>
            <w:r w:rsidRPr="0062638C">
              <w:rPr>
                <w:rFonts w:ascii="Cambria" w:hAnsi="Cambria"/>
                <w:sz w:val="20"/>
                <w:szCs w:val="20"/>
              </w:rPr>
              <w:t xml:space="preserve">, with </w:t>
            </w:r>
            <w:r w:rsidRPr="0062638C">
              <w:rPr>
                <w:rFonts w:ascii="Cambria" w:hAnsi="Cambria"/>
                <w:i/>
                <w:iCs/>
                <w:sz w:val="20"/>
                <w:szCs w:val="20"/>
              </w:rPr>
              <w:t xml:space="preserve">salary </w:t>
            </w:r>
            <w:r w:rsidRPr="0062638C">
              <w:rPr>
                <w:rFonts w:ascii="Cambria" w:hAnsi="Cambria"/>
                <w:sz w:val="20"/>
                <w:szCs w:val="20"/>
              </w:rPr>
              <w:t xml:space="preserve">and </w:t>
            </w:r>
            <w:r w:rsidRPr="0062638C">
              <w:rPr>
                <w:rFonts w:ascii="Cambria" w:hAnsi="Cambria"/>
                <w:i/>
                <w:iCs/>
                <w:sz w:val="20"/>
                <w:szCs w:val="20"/>
              </w:rPr>
              <w:t xml:space="preserve">phone </w:t>
            </w:r>
            <w:r w:rsidRPr="0062638C">
              <w:rPr>
                <w:rFonts w:ascii="Cambria" w:hAnsi="Cambria"/>
                <w:sz w:val="20"/>
                <w:szCs w:val="20"/>
              </w:rPr>
              <w:t xml:space="preserve">as attributes), departments (identified by </w:t>
            </w:r>
            <w:r w:rsidRPr="0062638C">
              <w:rPr>
                <w:rFonts w:ascii="Cambria" w:hAnsi="Cambria"/>
                <w:i/>
                <w:iCs/>
                <w:sz w:val="20"/>
                <w:szCs w:val="20"/>
              </w:rPr>
              <w:t>dno</w:t>
            </w:r>
            <w:r w:rsidRPr="0062638C">
              <w:rPr>
                <w:rFonts w:ascii="Cambria" w:hAnsi="Cambria"/>
                <w:sz w:val="20"/>
                <w:szCs w:val="20"/>
              </w:rPr>
              <w:t xml:space="preserve">, with </w:t>
            </w:r>
            <w:r w:rsidRPr="0062638C">
              <w:rPr>
                <w:rFonts w:ascii="Cambria" w:hAnsi="Cambria"/>
                <w:i/>
                <w:iCs/>
                <w:sz w:val="20"/>
                <w:szCs w:val="20"/>
              </w:rPr>
              <w:t>dname</w:t>
            </w:r>
            <w:r w:rsidRPr="0062638C">
              <w:rPr>
                <w:rFonts w:ascii="Cambria" w:hAnsi="Cambria"/>
                <w:sz w:val="20"/>
                <w:szCs w:val="20"/>
              </w:rPr>
              <w:t>and</w:t>
            </w:r>
            <w:r w:rsidRPr="0062638C">
              <w:rPr>
                <w:rFonts w:ascii="Cambria" w:hAnsi="Cambria"/>
                <w:i/>
                <w:iCs/>
                <w:sz w:val="20"/>
                <w:szCs w:val="20"/>
              </w:rPr>
              <w:t>budget</w:t>
            </w:r>
            <w:r w:rsidRPr="0062638C">
              <w:rPr>
                <w:rFonts w:ascii="Cambria" w:hAnsi="Cambria"/>
                <w:sz w:val="20"/>
                <w:szCs w:val="20"/>
              </w:rPr>
              <w:t xml:space="preserve">as attributes), and children of employees (with </w:t>
            </w:r>
            <w:r w:rsidRPr="0062638C">
              <w:rPr>
                <w:rFonts w:ascii="Cambria" w:hAnsi="Cambria"/>
                <w:i/>
                <w:iCs/>
                <w:sz w:val="20"/>
                <w:szCs w:val="20"/>
              </w:rPr>
              <w:t xml:space="preserve">name </w:t>
            </w:r>
            <w:r w:rsidRPr="0062638C">
              <w:rPr>
                <w:rFonts w:ascii="Cambria" w:hAnsi="Cambria"/>
                <w:sz w:val="20"/>
                <w:szCs w:val="20"/>
              </w:rPr>
              <w:t xml:space="preserve">and </w:t>
            </w:r>
            <w:r w:rsidRPr="0062638C">
              <w:rPr>
                <w:rFonts w:ascii="Cambria" w:hAnsi="Cambria"/>
                <w:i/>
                <w:iCs/>
                <w:sz w:val="20"/>
                <w:szCs w:val="20"/>
              </w:rPr>
              <w:t xml:space="preserve">age </w:t>
            </w:r>
            <w:r w:rsidRPr="0062638C">
              <w:rPr>
                <w:rFonts w:ascii="Cambria" w:hAnsi="Cambria"/>
                <w:sz w:val="20"/>
                <w:szCs w:val="20"/>
              </w:rPr>
              <w:t xml:space="preserve">as attributes). Employees </w:t>
            </w:r>
            <w:r w:rsidRPr="0062638C">
              <w:rPr>
                <w:rFonts w:ascii="Cambria" w:hAnsi="Cambria"/>
                <w:i/>
                <w:iCs/>
                <w:sz w:val="20"/>
                <w:szCs w:val="20"/>
              </w:rPr>
              <w:t xml:space="preserve">work </w:t>
            </w:r>
            <w:r w:rsidRPr="0062638C">
              <w:rPr>
                <w:rFonts w:ascii="Cambria" w:hAnsi="Cambria"/>
                <w:sz w:val="20"/>
                <w:szCs w:val="20"/>
              </w:rPr>
              <w:t xml:space="preserve">in departments; each department is </w:t>
            </w:r>
            <w:r w:rsidRPr="0062638C">
              <w:rPr>
                <w:rFonts w:ascii="Cambria" w:hAnsi="Cambria"/>
                <w:i/>
                <w:iCs/>
                <w:sz w:val="20"/>
                <w:szCs w:val="20"/>
              </w:rPr>
              <w:t xml:space="preserve">managed by </w:t>
            </w:r>
            <w:r w:rsidR="009127A8">
              <w:rPr>
                <w:rFonts w:ascii="Cambria" w:hAnsi="Cambria"/>
                <w:sz w:val="20"/>
                <w:szCs w:val="20"/>
              </w:rPr>
              <w:t xml:space="preserve">an </w:t>
            </w:r>
            <w:r w:rsidRPr="0062638C">
              <w:rPr>
                <w:rFonts w:ascii="Cambria" w:hAnsi="Cambria"/>
                <w:sz w:val="20"/>
                <w:szCs w:val="20"/>
              </w:rPr>
              <w:t xml:space="preserve">employee; a child must be identified uniquely by </w:t>
            </w:r>
            <w:r w:rsidRPr="0062638C">
              <w:rPr>
                <w:rFonts w:ascii="Cambria" w:hAnsi="Cambria"/>
                <w:i/>
                <w:iCs/>
                <w:sz w:val="20"/>
                <w:szCs w:val="20"/>
              </w:rPr>
              <w:t xml:space="preserve">name </w:t>
            </w:r>
            <w:r w:rsidRPr="0062638C">
              <w:rPr>
                <w:rFonts w:ascii="Cambria" w:hAnsi="Cambria"/>
                <w:sz w:val="20"/>
                <w:szCs w:val="20"/>
              </w:rPr>
              <w:t>when the parent (who is an employee; assume that only one parent works for the company) is known. We are not interested in information about a child once the parent leaves the company.</w:t>
            </w:r>
            <w:r w:rsidR="00974CBE">
              <w:rPr>
                <w:rFonts w:ascii="Cambria" w:hAnsi="Cambria"/>
                <w:sz w:val="20"/>
                <w:szCs w:val="20"/>
              </w:rPr>
              <w:t xml:space="preserve">Translate the above information into </w:t>
            </w:r>
            <w:r w:rsidRPr="0062638C">
              <w:rPr>
                <w:rFonts w:ascii="Cambria" w:hAnsi="Cambria"/>
                <w:sz w:val="20"/>
                <w:szCs w:val="20"/>
              </w:rPr>
              <w:t>ER diagram that captures this information.</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right"/>
              <w:rPr>
                <w:rFonts w:ascii="Cambria" w:hAnsi="Cambria" w:cs="Calibri"/>
                <w:sz w:val="20"/>
                <w:szCs w:val="20"/>
              </w:rPr>
            </w:pPr>
          </w:p>
        </w:tc>
        <w:tc>
          <w:tcPr>
            <w:tcW w:w="4635" w:type="pct"/>
            <w:vAlign w:val="center"/>
          </w:tcPr>
          <w:p w:rsidR="007E240A" w:rsidRPr="0062638C" w:rsidRDefault="007E240A" w:rsidP="009A6A46">
            <w:pPr>
              <w:spacing w:after="0" w:line="240" w:lineRule="auto"/>
              <w:jc w:val="both"/>
              <w:rPr>
                <w:rFonts w:ascii="Cambria" w:hAnsi="Cambria"/>
                <w:sz w:val="20"/>
                <w:szCs w:val="20"/>
              </w:rPr>
            </w:pPr>
            <w:r w:rsidRPr="0062638C">
              <w:rPr>
                <w:rFonts w:ascii="Cambria" w:hAnsi="Cambria"/>
                <w:sz w:val="20"/>
                <w:szCs w:val="20"/>
              </w:rPr>
              <w:t>How many distinct tuples are in a relation instance with cardinality 22?</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right"/>
              <w:rPr>
                <w:rFonts w:ascii="Cambria" w:hAnsi="Cambria" w:cs="Calibri"/>
                <w:sz w:val="20"/>
                <w:szCs w:val="20"/>
              </w:rPr>
            </w:pPr>
          </w:p>
        </w:tc>
        <w:tc>
          <w:tcPr>
            <w:tcW w:w="4635" w:type="pct"/>
            <w:vAlign w:val="center"/>
          </w:tcPr>
          <w:p w:rsidR="007E240A" w:rsidRPr="0062638C" w:rsidRDefault="007E240A" w:rsidP="009A6A46">
            <w:pPr>
              <w:pStyle w:val="ListParagraph"/>
              <w:ind w:left="0" w:firstLine="0"/>
              <w:jc w:val="both"/>
              <w:rPr>
                <w:rFonts w:ascii="Cambria" w:hAnsi="Cambria"/>
                <w:sz w:val="20"/>
                <w:szCs w:val="20"/>
              </w:rPr>
            </w:pPr>
            <w:r w:rsidRPr="0062638C">
              <w:rPr>
                <w:rFonts w:ascii="Cambria" w:hAnsi="Cambria"/>
                <w:sz w:val="20"/>
                <w:szCs w:val="20"/>
              </w:rPr>
              <w:t>What is the difference between a candidate key and the primary key for a given relation? What is a super key?</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right"/>
              <w:rPr>
                <w:rFonts w:ascii="Cambria" w:hAnsi="Cambria" w:cs="Calibri"/>
                <w:sz w:val="20"/>
                <w:szCs w:val="20"/>
              </w:rPr>
            </w:pPr>
          </w:p>
        </w:tc>
        <w:tc>
          <w:tcPr>
            <w:tcW w:w="4635" w:type="pct"/>
            <w:vAlign w:val="center"/>
          </w:tcPr>
          <w:p w:rsidR="007E240A" w:rsidRPr="0062638C" w:rsidRDefault="007E240A" w:rsidP="009A6A46">
            <w:pPr>
              <w:spacing w:after="0" w:line="240" w:lineRule="auto"/>
              <w:jc w:val="both"/>
              <w:rPr>
                <w:rFonts w:ascii="Cambria" w:hAnsi="Cambria"/>
                <w:sz w:val="20"/>
                <w:szCs w:val="20"/>
              </w:rPr>
            </w:pPr>
            <w:r w:rsidRPr="0062638C">
              <w:rPr>
                <w:rFonts w:ascii="Cambria" w:hAnsi="Cambria"/>
                <w:sz w:val="20"/>
                <w:szCs w:val="20"/>
              </w:rPr>
              <w:t>What is a foreign key constraint? Why are such constraints important? What is referential integrity?</w:t>
            </w:r>
          </w:p>
        </w:tc>
      </w:tr>
      <w:tr w:rsidR="007E240A" w:rsidRPr="0062638C" w:rsidTr="006909BB">
        <w:trPr>
          <w:trHeight w:val="404"/>
          <w:jc w:val="right"/>
        </w:trPr>
        <w:tc>
          <w:tcPr>
            <w:tcW w:w="365" w:type="pct"/>
            <w:shd w:val="clear" w:color="auto" w:fill="00B0F0"/>
            <w:vAlign w:val="center"/>
          </w:tcPr>
          <w:p w:rsidR="007E240A" w:rsidRPr="0062638C" w:rsidRDefault="007E240A" w:rsidP="009A6A46">
            <w:pPr>
              <w:pStyle w:val="ListParagraph"/>
              <w:ind w:left="270"/>
              <w:jc w:val="right"/>
              <w:rPr>
                <w:rFonts w:ascii="Cambria" w:hAnsi="Cambria" w:cs="Calibri"/>
                <w:sz w:val="20"/>
                <w:szCs w:val="20"/>
              </w:rPr>
            </w:pPr>
          </w:p>
        </w:tc>
        <w:tc>
          <w:tcPr>
            <w:tcW w:w="4635" w:type="pct"/>
            <w:vAlign w:val="center"/>
          </w:tcPr>
          <w:p w:rsidR="007E240A" w:rsidRPr="0062638C" w:rsidRDefault="007E240A" w:rsidP="009A6A46">
            <w:pPr>
              <w:spacing w:after="0" w:line="240" w:lineRule="auto"/>
              <w:jc w:val="both"/>
              <w:rPr>
                <w:rFonts w:ascii="Cambria" w:hAnsi="Cambria"/>
                <w:sz w:val="20"/>
                <w:szCs w:val="20"/>
              </w:rPr>
            </w:pPr>
            <w:r w:rsidRPr="0062638C">
              <w:rPr>
                <w:rFonts w:ascii="Cambria" w:hAnsi="Cambria"/>
                <w:sz w:val="20"/>
                <w:szCs w:val="20"/>
              </w:rPr>
              <w:t>Emp(</w:t>
            </w:r>
            <w:r w:rsidRPr="0062638C">
              <w:rPr>
                <w:rFonts w:ascii="Cambria" w:hAnsi="Cambria"/>
                <w:i/>
                <w:iCs/>
                <w:sz w:val="20"/>
                <w:szCs w:val="20"/>
              </w:rPr>
              <w:t xml:space="preserve">eid: </w:t>
            </w:r>
            <w:r w:rsidRPr="0062638C">
              <w:rPr>
                <w:rFonts w:ascii="Cambria" w:hAnsi="Cambria"/>
                <w:sz w:val="20"/>
                <w:szCs w:val="20"/>
              </w:rPr>
              <w:t xml:space="preserve">integer, </w:t>
            </w:r>
            <w:r w:rsidRPr="0062638C">
              <w:rPr>
                <w:rFonts w:ascii="Cambria" w:hAnsi="Cambria"/>
                <w:i/>
                <w:iCs/>
                <w:sz w:val="20"/>
                <w:szCs w:val="20"/>
              </w:rPr>
              <w:t xml:space="preserve">ename: </w:t>
            </w:r>
            <w:r w:rsidRPr="0062638C">
              <w:rPr>
                <w:rFonts w:ascii="Cambria" w:hAnsi="Cambria"/>
                <w:sz w:val="20"/>
                <w:szCs w:val="20"/>
              </w:rPr>
              <w:t xml:space="preserve">string, </w:t>
            </w:r>
            <w:r w:rsidRPr="0062638C">
              <w:rPr>
                <w:rFonts w:ascii="Cambria" w:hAnsi="Cambria"/>
                <w:i/>
                <w:iCs/>
                <w:sz w:val="20"/>
                <w:szCs w:val="20"/>
              </w:rPr>
              <w:t xml:space="preserve">age: </w:t>
            </w:r>
            <w:r w:rsidRPr="0062638C">
              <w:rPr>
                <w:rFonts w:ascii="Cambria" w:hAnsi="Cambria"/>
                <w:sz w:val="20"/>
                <w:szCs w:val="20"/>
              </w:rPr>
              <w:t xml:space="preserve">integer, </w:t>
            </w:r>
            <w:r w:rsidRPr="0062638C">
              <w:rPr>
                <w:rFonts w:ascii="Cambria" w:hAnsi="Cambria"/>
                <w:i/>
                <w:iCs/>
                <w:sz w:val="20"/>
                <w:szCs w:val="20"/>
              </w:rPr>
              <w:t xml:space="preserve">salary: </w:t>
            </w:r>
            <w:r w:rsidRPr="0062638C">
              <w:rPr>
                <w:rFonts w:ascii="Cambria" w:hAnsi="Cambria"/>
                <w:sz w:val="20"/>
                <w:szCs w:val="20"/>
              </w:rPr>
              <w:t>real)Works(</w:t>
            </w:r>
            <w:r w:rsidRPr="0062638C">
              <w:rPr>
                <w:rFonts w:ascii="Cambria" w:hAnsi="Cambria"/>
                <w:i/>
                <w:iCs/>
                <w:sz w:val="20"/>
                <w:szCs w:val="20"/>
              </w:rPr>
              <w:t xml:space="preserve">eid: </w:t>
            </w:r>
            <w:r w:rsidRPr="0062638C">
              <w:rPr>
                <w:rFonts w:ascii="Cambria" w:hAnsi="Cambria"/>
                <w:sz w:val="20"/>
                <w:szCs w:val="20"/>
              </w:rPr>
              <w:t xml:space="preserve">integer, </w:t>
            </w:r>
            <w:r w:rsidRPr="0062638C">
              <w:rPr>
                <w:rFonts w:ascii="Cambria" w:hAnsi="Cambria"/>
                <w:i/>
                <w:iCs/>
                <w:sz w:val="20"/>
                <w:szCs w:val="20"/>
              </w:rPr>
              <w:t xml:space="preserve">did: </w:t>
            </w:r>
            <w:r w:rsidRPr="0062638C">
              <w:rPr>
                <w:rFonts w:ascii="Cambria" w:hAnsi="Cambria"/>
                <w:sz w:val="20"/>
                <w:szCs w:val="20"/>
              </w:rPr>
              <w:t xml:space="preserve">integer, </w:t>
            </w:r>
            <w:r w:rsidRPr="0062638C">
              <w:rPr>
                <w:rFonts w:ascii="Cambria" w:hAnsi="Cambria"/>
                <w:i/>
                <w:iCs/>
                <w:sz w:val="20"/>
                <w:szCs w:val="20"/>
              </w:rPr>
              <w:t xml:space="preserve">pcttime: </w:t>
            </w:r>
            <w:r w:rsidRPr="0062638C">
              <w:rPr>
                <w:rFonts w:ascii="Cambria" w:hAnsi="Cambria"/>
                <w:sz w:val="20"/>
                <w:szCs w:val="20"/>
              </w:rPr>
              <w:t>integer)Dept(</w:t>
            </w:r>
            <w:r w:rsidRPr="0062638C">
              <w:rPr>
                <w:rFonts w:ascii="Cambria" w:hAnsi="Cambria"/>
                <w:i/>
                <w:iCs/>
                <w:sz w:val="20"/>
                <w:szCs w:val="20"/>
              </w:rPr>
              <w:t xml:space="preserve">did: </w:t>
            </w:r>
            <w:r w:rsidRPr="0062638C">
              <w:rPr>
                <w:rFonts w:ascii="Cambria" w:hAnsi="Cambria"/>
                <w:sz w:val="20"/>
                <w:szCs w:val="20"/>
              </w:rPr>
              <w:t xml:space="preserve">integer, </w:t>
            </w:r>
            <w:r w:rsidRPr="0062638C">
              <w:rPr>
                <w:rFonts w:ascii="Cambria" w:hAnsi="Cambria"/>
                <w:i/>
                <w:iCs/>
                <w:sz w:val="20"/>
                <w:szCs w:val="20"/>
              </w:rPr>
              <w:t xml:space="preserve">dname: </w:t>
            </w:r>
            <w:r w:rsidRPr="0062638C">
              <w:rPr>
                <w:rFonts w:ascii="Cambria" w:hAnsi="Cambria"/>
                <w:sz w:val="20"/>
                <w:szCs w:val="20"/>
              </w:rPr>
              <w:t xml:space="preserve">string, </w:t>
            </w:r>
            <w:r w:rsidRPr="0062638C">
              <w:rPr>
                <w:rFonts w:ascii="Cambria" w:hAnsi="Cambria"/>
                <w:i/>
                <w:iCs/>
                <w:sz w:val="20"/>
                <w:szCs w:val="20"/>
              </w:rPr>
              <w:t xml:space="preserve">budget: </w:t>
            </w:r>
            <w:r w:rsidRPr="0062638C">
              <w:rPr>
                <w:rFonts w:ascii="Cambria" w:hAnsi="Cambria"/>
                <w:sz w:val="20"/>
                <w:szCs w:val="20"/>
              </w:rPr>
              <w:t xml:space="preserve">real, </w:t>
            </w:r>
            <w:r w:rsidRPr="0062638C">
              <w:rPr>
                <w:rFonts w:ascii="Cambria" w:hAnsi="Cambria"/>
                <w:i/>
                <w:iCs/>
                <w:sz w:val="20"/>
                <w:szCs w:val="20"/>
              </w:rPr>
              <w:t xml:space="preserve">managerid: </w:t>
            </w:r>
            <w:r w:rsidRPr="0062638C">
              <w:rPr>
                <w:rFonts w:ascii="Cambria" w:hAnsi="Cambria"/>
                <w:sz w:val="20"/>
                <w:szCs w:val="20"/>
              </w:rPr>
              <w:t>integer)Based on above schema, answer the following questions(7-12):</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7E240A" w:rsidRPr="0062638C" w:rsidRDefault="007E240A" w:rsidP="009A6A46">
            <w:pPr>
              <w:spacing w:after="0" w:line="240" w:lineRule="auto"/>
              <w:jc w:val="both"/>
              <w:rPr>
                <w:rFonts w:ascii="Cambria" w:hAnsi="Cambria"/>
                <w:sz w:val="20"/>
                <w:szCs w:val="20"/>
              </w:rPr>
            </w:pPr>
            <w:r w:rsidRPr="0062638C">
              <w:rPr>
                <w:rFonts w:ascii="Cambria" w:hAnsi="Cambria"/>
                <w:sz w:val="20"/>
                <w:szCs w:val="20"/>
              </w:rPr>
              <w:t>Give an example of a foreign key constraint that involves the Dept relation. What are the options for enforcing this constraint when a user attempts to delete a Dept tuple?</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7E240A" w:rsidRPr="0062638C" w:rsidRDefault="00786A35" w:rsidP="00786A35">
            <w:pPr>
              <w:spacing w:after="0" w:line="240" w:lineRule="auto"/>
              <w:jc w:val="both"/>
              <w:rPr>
                <w:rFonts w:ascii="Cambria" w:hAnsi="Cambria"/>
                <w:sz w:val="20"/>
                <w:szCs w:val="20"/>
              </w:rPr>
            </w:pPr>
            <w:r>
              <w:rPr>
                <w:rFonts w:ascii="Cambria" w:hAnsi="Cambria"/>
                <w:sz w:val="20"/>
                <w:szCs w:val="20"/>
              </w:rPr>
              <w:t xml:space="preserve">Construct </w:t>
            </w:r>
            <w:r w:rsidR="007E240A" w:rsidRPr="0062638C">
              <w:rPr>
                <w:rFonts w:ascii="Cambria" w:hAnsi="Cambria"/>
                <w:sz w:val="20"/>
                <w:szCs w:val="20"/>
              </w:rPr>
              <w:t>SQL statements required to create the preceding relations, including appropriate versions of all primary and foreign key integrity constraints.</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7E240A" w:rsidRPr="0062638C" w:rsidRDefault="00F74B1B" w:rsidP="009A6A46">
            <w:pPr>
              <w:spacing w:after="0" w:line="240" w:lineRule="auto"/>
              <w:jc w:val="both"/>
              <w:rPr>
                <w:rFonts w:ascii="Cambria" w:hAnsi="Cambria"/>
                <w:sz w:val="20"/>
                <w:szCs w:val="20"/>
              </w:rPr>
            </w:pPr>
            <w:r>
              <w:rPr>
                <w:rFonts w:ascii="Cambria" w:hAnsi="Cambria"/>
                <w:sz w:val="20"/>
                <w:szCs w:val="20"/>
              </w:rPr>
              <w:t>Build</w:t>
            </w:r>
            <w:r w:rsidR="007E240A" w:rsidRPr="0062638C">
              <w:rPr>
                <w:rFonts w:ascii="Cambria" w:hAnsi="Cambria"/>
                <w:sz w:val="20"/>
                <w:szCs w:val="20"/>
              </w:rPr>
              <w:t>Dept relation in SQL so that every department is guaranteed to have a manager.</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7E240A" w:rsidRPr="0062638C" w:rsidRDefault="00553C68" w:rsidP="009A6A46">
            <w:pPr>
              <w:spacing w:after="0" w:line="240" w:lineRule="auto"/>
              <w:jc w:val="both"/>
              <w:rPr>
                <w:rFonts w:ascii="Cambria" w:hAnsi="Cambria"/>
                <w:sz w:val="20"/>
                <w:szCs w:val="20"/>
              </w:rPr>
            </w:pPr>
            <w:r>
              <w:rPr>
                <w:rFonts w:ascii="Cambria" w:hAnsi="Cambria"/>
                <w:sz w:val="20"/>
                <w:szCs w:val="20"/>
              </w:rPr>
              <w:t xml:space="preserve">Construct an </w:t>
            </w:r>
            <w:r w:rsidR="007E240A" w:rsidRPr="0062638C">
              <w:rPr>
                <w:rFonts w:ascii="Cambria" w:hAnsi="Cambria"/>
                <w:sz w:val="20"/>
                <w:szCs w:val="20"/>
              </w:rPr>
              <w:t xml:space="preserve">SQL statement to add John Doe as an employee with </w:t>
            </w:r>
            <w:r w:rsidR="007E240A" w:rsidRPr="0062638C">
              <w:rPr>
                <w:rFonts w:ascii="Cambria" w:hAnsi="Cambria"/>
                <w:i/>
                <w:iCs/>
                <w:sz w:val="20"/>
                <w:szCs w:val="20"/>
              </w:rPr>
              <w:t>eid</w:t>
            </w:r>
            <w:r w:rsidR="007E240A" w:rsidRPr="0062638C">
              <w:rPr>
                <w:rFonts w:ascii="Cambria" w:hAnsi="Cambria"/>
                <w:sz w:val="20"/>
                <w:szCs w:val="20"/>
              </w:rPr>
              <w:t xml:space="preserve">= 101, </w:t>
            </w:r>
            <w:r w:rsidR="007E240A" w:rsidRPr="0062638C">
              <w:rPr>
                <w:rFonts w:ascii="Cambria" w:hAnsi="Cambria"/>
                <w:i/>
                <w:iCs/>
                <w:sz w:val="20"/>
                <w:szCs w:val="20"/>
              </w:rPr>
              <w:t xml:space="preserve">age </w:t>
            </w:r>
            <w:r w:rsidR="007E240A" w:rsidRPr="0062638C">
              <w:rPr>
                <w:rFonts w:ascii="Cambria" w:hAnsi="Cambria"/>
                <w:sz w:val="20"/>
                <w:szCs w:val="20"/>
              </w:rPr>
              <w:t xml:space="preserve">= 32 and </w:t>
            </w:r>
            <w:r w:rsidR="007E240A" w:rsidRPr="0062638C">
              <w:rPr>
                <w:rFonts w:ascii="Cambria" w:hAnsi="Cambria"/>
                <w:i/>
                <w:iCs/>
                <w:sz w:val="20"/>
                <w:szCs w:val="20"/>
              </w:rPr>
              <w:t xml:space="preserve">salary </w:t>
            </w:r>
            <w:r w:rsidR="007E240A" w:rsidRPr="0062638C">
              <w:rPr>
                <w:rFonts w:ascii="Cambria" w:hAnsi="Cambria"/>
                <w:sz w:val="20"/>
                <w:szCs w:val="20"/>
              </w:rPr>
              <w:t>= 15</w:t>
            </w:r>
            <w:r w:rsidR="007E240A" w:rsidRPr="0062638C">
              <w:rPr>
                <w:rFonts w:ascii="Cambria" w:hAnsi="Cambria"/>
                <w:i/>
                <w:iCs/>
                <w:sz w:val="20"/>
                <w:szCs w:val="20"/>
              </w:rPr>
              <w:t xml:space="preserve">, </w:t>
            </w:r>
            <w:r w:rsidR="007E240A" w:rsidRPr="0062638C">
              <w:rPr>
                <w:rFonts w:ascii="Cambria" w:hAnsi="Cambria"/>
                <w:sz w:val="20"/>
                <w:szCs w:val="20"/>
              </w:rPr>
              <w:t>000.</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7E240A" w:rsidRPr="0062638C" w:rsidRDefault="004E5CE0" w:rsidP="009A6A46">
            <w:pPr>
              <w:spacing w:after="0" w:line="240" w:lineRule="auto"/>
              <w:rPr>
                <w:rFonts w:ascii="Cambria" w:hAnsi="Cambria"/>
                <w:sz w:val="20"/>
                <w:szCs w:val="20"/>
              </w:rPr>
            </w:pPr>
            <w:r>
              <w:rPr>
                <w:rFonts w:ascii="Cambria" w:hAnsi="Cambria"/>
                <w:sz w:val="20"/>
                <w:szCs w:val="20"/>
              </w:rPr>
              <w:t>Construct</w:t>
            </w:r>
            <w:r w:rsidR="007E240A" w:rsidRPr="0062638C">
              <w:rPr>
                <w:rFonts w:ascii="Cambria" w:hAnsi="Cambria"/>
                <w:sz w:val="20"/>
                <w:szCs w:val="20"/>
              </w:rPr>
              <w:t xml:space="preserve"> an SQL statement to give every employee a 10 percent raise.</w:t>
            </w: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7E240A" w:rsidRPr="0062638C" w:rsidRDefault="0040613D" w:rsidP="009A6A46">
            <w:pPr>
              <w:spacing w:after="0" w:line="240" w:lineRule="auto"/>
              <w:jc w:val="both"/>
              <w:rPr>
                <w:rFonts w:ascii="Cambria" w:hAnsi="Cambria"/>
                <w:sz w:val="20"/>
                <w:szCs w:val="20"/>
              </w:rPr>
            </w:pPr>
            <w:r>
              <w:rPr>
                <w:rFonts w:ascii="Cambria" w:hAnsi="Cambria"/>
                <w:sz w:val="20"/>
                <w:szCs w:val="20"/>
              </w:rPr>
              <w:t>Construct</w:t>
            </w:r>
            <w:r w:rsidR="007E240A" w:rsidRPr="0062638C">
              <w:rPr>
                <w:rFonts w:ascii="Cambria" w:hAnsi="Cambria"/>
                <w:sz w:val="20"/>
                <w:szCs w:val="20"/>
              </w:rPr>
              <w:t xml:space="preserve"> an SQL statement to delete the Toy department. Given the referential integrity constraints you chose for this schema, explain what happens when this statement is executed.</w:t>
            </w:r>
          </w:p>
        </w:tc>
      </w:tr>
      <w:tr w:rsidR="00DF1ECF" w:rsidRPr="0062638C" w:rsidTr="006909BB">
        <w:trPr>
          <w:trHeight w:val="404"/>
          <w:jc w:val="right"/>
        </w:trPr>
        <w:tc>
          <w:tcPr>
            <w:tcW w:w="365" w:type="pct"/>
            <w:shd w:val="clear" w:color="auto" w:fill="00B0F0"/>
            <w:vAlign w:val="center"/>
          </w:tcPr>
          <w:p w:rsidR="00DF1ECF" w:rsidRPr="0062638C" w:rsidRDefault="00DF1ECF"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006149" w:rsidRPr="00006149" w:rsidRDefault="00006149" w:rsidP="00DF1ECF">
            <w:pPr>
              <w:spacing w:after="0" w:line="240" w:lineRule="auto"/>
              <w:rPr>
                <w:rFonts w:ascii="Cambria" w:hAnsi="Cambria"/>
                <w:sz w:val="20"/>
                <w:szCs w:val="20"/>
              </w:rPr>
            </w:pPr>
            <w:r w:rsidRPr="00006149">
              <w:rPr>
                <w:rFonts w:ascii="Cambria" w:hAnsi="Cambria"/>
                <w:sz w:val="20"/>
                <w:szCs w:val="20"/>
              </w:rPr>
              <w:t>Consider the following relational schema and briefly answer the questions that follow:</w:t>
            </w:r>
          </w:p>
          <w:p w:rsidR="00DF1ECF" w:rsidRDefault="00DF1ECF" w:rsidP="00DF1ECF">
            <w:pPr>
              <w:spacing w:after="0" w:line="240" w:lineRule="auto"/>
              <w:rPr>
                <w:rFonts w:ascii="Cambria" w:hAnsi="Cambria"/>
                <w:sz w:val="20"/>
                <w:szCs w:val="20"/>
              </w:rPr>
            </w:pPr>
            <w:r w:rsidRPr="00006149">
              <w:rPr>
                <w:rFonts w:ascii="Cambria" w:hAnsi="Cambria"/>
                <w:sz w:val="20"/>
                <w:szCs w:val="20"/>
              </w:rPr>
              <w:t>Emp(</w:t>
            </w:r>
            <w:r w:rsidRPr="00006149">
              <w:rPr>
                <w:rFonts w:ascii="Cambria" w:hAnsi="Cambria"/>
                <w:i/>
                <w:sz w:val="20"/>
                <w:szCs w:val="20"/>
                <w:u w:val="single"/>
              </w:rPr>
              <w:t>eid</w:t>
            </w:r>
            <w:r w:rsidRPr="00006149">
              <w:rPr>
                <w:rFonts w:ascii="Cambria" w:hAnsi="Cambria"/>
                <w:sz w:val="20"/>
                <w:szCs w:val="20"/>
                <w:u w:val="single"/>
              </w:rPr>
              <w:t xml:space="preserve">: </w:t>
            </w:r>
            <w:r w:rsidRPr="00006149">
              <w:rPr>
                <w:rFonts w:ascii="Cambria" w:hAnsi="Cambria"/>
                <w:b/>
                <w:sz w:val="20"/>
                <w:szCs w:val="20"/>
                <w:u w:val="single"/>
              </w:rPr>
              <w:t>integer</w:t>
            </w:r>
            <w:r w:rsidRPr="00006149">
              <w:rPr>
                <w:rFonts w:ascii="Cambria" w:hAnsi="Cambria"/>
                <w:sz w:val="20"/>
                <w:szCs w:val="20"/>
              </w:rPr>
              <w:t xml:space="preserve">, </w:t>
            </w:r>
            <w:r w:rsidRPr="00006149">
              <w:rPr>
                <w:rFonts w:ascii="Cambria" w:hAnsi="Cambria"/>
                <w:i/>
                <w:sz w:val="20"/>
                <w:szCs w:val="20"/>
              </w:rPr>
              <w:t>ename</w:t>
            </w:r>
            <w:r w:rsidRPr="00006149">
              <w:rPr>
                <w:rFonts w:ascii="Cambria" w:hAnsi="Cambria"/>
                <w:sz w:val="20"/>
                <w:szCs w:val="20"/>
              </w:rPr>
              <w:t xml:space="preserve">: </w:t>
            </w:r>
            <w:r w:rsidRPr="00006149">
              <w:rPr>
                <w:rFonts w:ascii="Cambria" w:hAnsi="Cambria"/>
                <w:b/>
                <w:sz w:val="20"/>
                <w:szCs w:val="20"/>
              </w:rPr>
              <w:t>string</w:t>
            </w:r>
            <w:r w:rsidRPr="00006149">
              <w:rPr>
                <w:rFonts w:ascii="Cambria" w:hAnsi="Cambria"/>
                <w:sz w:val="20"/>
                <w:szCs w:val="20"/>
              </w:rPr>
              <w:t xml:space="preserve">, </w:t>
            </w:r>
            <w:r w:rsidRPr="00006149">
              <w:rPr>
                <w:rFonts w:ascii="Cambria" w:hAnsi="Cambria"/>
                <w:i/>
                <w:sz w:val="20"/>
                <w:szCs w:val="20"/>
              </w:rPr>
              <w:t>age</w:t>
            </w:r>
            <w:r w:rsidRPr="00006149">
              <w:rPr>
                <w:rFonts w:ascii="Cambria" w:hAnsi="Cambria"/>
                <w:sz w:val="20"/>
                <w:szCs w:val="20"/>
              </w:rPr>
              <w:t xml:space="preserve">: </w:t>
            </w:r>
            <w:r w:rsidRPr="00006149">
              <w:rPr>
                <w:rFonts w:ascii="Cambria" w:hAnsi="Cambria"/>
                <w:b/>
                <w:sz w:val="20"/>
                <w:szCs w:val="20"/>
              </w:rPr>
              <w:t>integer</w:t>
            </w:r>
            <w:r w:rsidRPr="00006149">
              <w:rPr>
                <w:rFonts w:ascii="Cambria" w:hAnsi="Cambria"/>
                <w:sz w:val="20"/>
                <w:szCs w:val="20"/>
              </w:rPr>
              <w:t xml:space="preserve">, </w:t>
            </w:r>
            <w:r w:rsidRPr="00006149">
              <w:rPr>
                <w:rFonts w:ascii="Cambria" w:hAnsi="Cambria"/>
                <w:i/>
                <w:sz w:val="20"/>
                <w:szCs w:val="20"/>
              </w:rPr>
              <w:t>salary</w:t>
            </w:r>
            <w:r w:rsidRPr="00006149">
              <w:rPr>
                <w:rFonts w:ascii="Cambria" w:hAnsi="Cambria"/>
                <w:sz w:val="20"/>
                <w:szCs w:val="20"/>
              </w:rPr>
              <w:t xml:space="preserve">: </w:t>
            </w:r>
            <w:r w:rsidRPr="00006149">
              <w:rPr>
                <w:rFonts w:ascii="Cambria" w:hAnsi="Cambria"/>
                <w:b/>
                <w:sz w:val="20"/>
                <w:szCs w:val="20"/>
              </w:rPr>
              <w:t>real</w:t>
            </w:r>
            <w:r w:rsidRPr="00006149">
              <w:rPr>
                <w:rFonts w:ascii="Cambria" w:hAnsi="Cambria"/>
                <w:sz w:val="20"/>
                <w:szCs w:val="20"/>
              </w:rPr>
              <w:t>)</w:t>
            </w:r>
            <w:r w:rsidRPr="00006149">
              <w:rPr>
                <w:rFonts w:ascii="Cambria" w:hAnsi="Cambria"/>
                <w:sz w:val="20"/>
                <w:szCs w:val="20"/>
              </w:rPr>
              <w:br/>
              <w:t>Works(</w:t>
            </w:r>
            <w:r w:rsidRPr="00006149">
              <w:rPr>
                <w:rFonts w:ascii="Cambria" w:hAnsi="Cambria"/>
                <w:i/>
                <w:sz w:val="20"/>
                <w:szCs w:val="20"/>
                <w:u w:val="single"/>
              </w:rPr>
              <w:t>eid</w:t>
            </w:r>
            <w:r w:rsidRPr="00006149">
              <w:rPr>
                <w:rFonts w:ascii="Cambria" w:hAnsi="Cambria"/>
                <w:sz w:val="20"/>
                <w:szCs w:val="20"/>
                <w:u w:val="single"/>
              </w:rPr>
              <w:t xml:space="preserve">: </w:t>
            </w:r>
            <w:r w:rsidRPr="00006149">
              <w:rPr>
                <w:rFonts w:ascii="Cambria" w:hAnsi="Cambria"/>
                <w:b/>
                <w:sz w:val="20"/>
                <w:szCs w:val="20"/>
                <w:u w:val="single"/>
              </w:rPr>
              <w:t>integer</w:t>
            </w:r>
            <w:r w:rsidRPr="00006149">
              <w:rPr>
                <w:rFonts w:ascii="Cambria" w:hAnsi="Cambria"/>
                <w:sz w:val="20"/>
                <w:szCs w:val="20"/>
                <w:u w:val="single"/>
              </w:rPr>
              <w:t xml:space="preserve">, </w:t>
            </w:r>
            <w:r w:rsidRPr="00006149">
              <w:rPr>
                <w:rFonts w:ascii="Cambria" w:hAnsi="Cambria"/>
                <w:i/>
                <w:sz w:val="20"/>
                <w:szCs w:val="20"/>
                <w:u w:val="single"/>
              </w:rPr>
              <w:t>did</w:t>
            </w:r>
            <w:r w:rsidRPr="00006149">
              <w:rPr>
                <w:rFonts w:ascii="Cambria" w:hAnsi="Cambria"/>
                <w:sz w:val="20"/>
                <w:szCs w:val="20"/>
                <w:u w:val="single"/>
              </w:rPr>
              <w:t xml:space="preserve">: </w:t>
            </w:r>
            <w:r w:rsidRPr="00006149">
              <w:rPr>
                <w:rFonts w:ascii="Cambria" w:hAnsi="Cambria"/>
                <w:b/>
                <w:sz w:val="20"/>
                <w:szCs w:val="20"/>
                <w:u w:val="single"/>
              </w:rPr>
              <w:t>integer</w:t>
            </w:r>
            <w:r w:rsidRPr="00006149">
              <w:rPr>
                <w:rFonts w:ascii="Cambria" w:hAnsi="Cambria"/>
                <w:sz w:val="20"/>
                <w:szCs w:val="20"/>
              </w:rPr>
              <w:t xml:space="preserve">, </w:t>
            </w:r>
            <w:r w:rsidRPr="00006149">
              <w:rPr>
                <w:rFonts w:ascii="Cambria" w:hAnsi="Cambria"/>
                <w:i/>
                <w:sz w:val="20"/>
                <w:szCs w:val="20"/>
              </w:rPr>
              <w:t>pct time</w:t>
            </w:r>
            <w:r w:rsidRPr="00006149">
              <w:rPr>
                <w:rFonts w:ascii="Cambria" w:hAnsi="Cambria"/>
                <w:sz w:val="20"/>
                <w:szCs w:val="20"/>
              </w:rPr>
              <w:t xml:space="preserve">: </w:t>
            </w:r>
            <w:r w:rsidRPr="00006149">
              <w:rPr>
                <w:rFonts w:ascii="Cambria" w:hAnsi="Cambria"/>
                <w:b/>
                <w:sz w:val="20"/>
                <w:szCs w:val="20"/>
              </w:rPr>
              <w:t>integer</w:t>
            </w:r>
            <w:r w:rsidRPr="00006149">
              <w:rPr>
                <w:rFonts w:ascii="Cambria" w:hAnsi="Cambria"/>
                <w:sz w:val="20"/>
                <w:szCs w:val="20"/>
              </w:rPr>
              <w:t>)</w:t>
            </w:r>
            <w:r w:rsidRPr="00006149">
              <w:rPr>
                <w:rFonts w:ascii="Cambria" w:hAnsi="Cambria"/>
                <w:sz w:val="20"/>
                <w:szCs w:val="20"/>
              </w:rPr>
              <w:br/>
              <w:t>Dept(</w:t>
            </w:r>
            <w:r w:rsidRPr="00006149">
              <w:rPr>
                <w:rFonts w:ascii="Cambria" w:hAnsi="Cambria"/>
                <w:i/>
                <w:sz w:val="20"/>
                <w:szCs w:val="20"/>
                <w:u w:val="single"/>
              </w:rPr>
              <w:t>did</w:t>
            </w:r>
            <w:r w:rsidRPr="00006149">
              <w:rPr>
                <w:rFonts w:ascii="Cambria" w:hAnsi="Cambria"/>
                <w:sz w:val="20"/>
                <w:szCs w:val="20"/>
                <w:u w:val="single"/>
              </w:rPr>
              <w:t xml:space="preserve">: </w:t>
            </w:r>
            <w:r w:rsidRPr="00006149">
              <w:rPr>
                <w:rFonts w:ascii="Cambria" w:hAnsi="Cambria"/>
                <w:b/>
                <w:sz w:val="20"/>
                <w:szCs w:val="20"/>
                <w:u w:val="single"/>
              </w:rPr>
              <w:t>integer</w:t>
            </w:r>
            <w:r w:rsidRPr="00006149">
              <w:rPr>
                <w:rFonts w:ascii="Cambria" w:hAnsi="Cambria"/>
                <w:sz w:val="20"/>
                <w:szCs w:val="20"/>
              </w:rPr>
              <w:t xml:space="preserve">, </w:t>
            </w:r>
            <w:r w:rsidRPr="00006149">
              <w:rPr>
                <w:rFonts w:ascii="Cambria" w:hAnsi="Cambria"/>
                <w:i/>
                <w:sz w:val="20"/>
                <w:szCs w:val="20"/>
              </w:rPr>
              <w:t>budget</w:t>
            </w:r>
            <w:r w:rsidRPr="00006149">
              <w:rPr>
                <w:rFonts w:ascii="Cambria" w:hAnsi="Cambria"/>
                <w:sz w:val="20"/>
                <w:szCs w:val="20"/>
              </w:rPr>
              <w:t xml:space="preserve">: </w:t>
            </w:r>
            <w:r w:rsidRPr="00006149">
              <w:rPr>
                <w:rFonts w:ascii="Cambria" w:hAnsi="Cambria"/>
                <w:b/>
                <w:sz w:val="20"/>
                <w:szCs w:val="20"/>
              </w:rPr>
              <w:t>real</w:t>
            </w:r>
            <w:r w:rsidRPr="00006149">
              <w:rPr>
                <w:rFonts w:ascii="Cambria" w:hAnsi="Cambria"/>
                <w:sz w:val="20"/>
                <w:szCs w:val="20"/>
              </w:rPr>
              <w:t xml:space="preserve">, </w:t>
            </w:r>
            <w:r w:rsidRPr="00006149">
              <w:rPr>
                <w:rFonts w:ascii="Cambria" w:hAnsi="Cambria"/>
                <w:i/>
                <w:sz w:val="20"/>
                <w:szCs w:val="20"/>
              </w:rPr>
              <w:t>managerid</w:t>
            </w:r>
            <w:r w:rsidRPr="00006149">
              <w:rPr>
                <w:rFonts w:ascii="Cambria" w:hAnsi="Cambria"/>
                <w:sz w:val="20"/>
                <w:szCs w:val="20"/>
              </w:rPr>
              <w:t xml:space="preserve">: </w:t>
            </w:r>
            <w:r w:rsidRPr="00006149">
              <w:rPr>
                <w:rFonts w:ascii="Cambria" w:hAnsi="Cambria"/>
                <w:b/>
                <w:sz w:val="20"/>
                <w:szCs w:val="20"/>
              </w:rPr>
              <w:t>integer</w:t>
            </w:r>
            <w:r w:rsidRPr="00006149">
              <w:rPr>
                <w:rFonts w:ascii="Cambria" w:hAnsi="Cambria"/>
                <w:sz w:val="20"/>
                <w:szCs w:val="20"/>
              </w:rPr>
              <w:t>)</w:t>
            </w:r>
          </w:p>
          <w:p w:rsidR="00082F82" w:rsidRPr="00647751" w:rsidRDefault="00082F82" w:rsidP="00082F82">
            <w:pPr>
              <w:pStyle w:val="ListParagraph"/>
              <w:numPr>
                <w:ilvl w:val="0"/>
                <w:numId w:val="31"/>
              </w:numPr>
              <w:jc w:val="both"/>
              <w:rPr>
                <w:rFonts w:ascii="Cambria" w:hAnsi="Cambria" w:cs="Times New Roman"/>
                <w:sz w:val="20"/>
                <w:szCs w:val="20"/>
              </w:rPr>
            </w:pPr>
            <w:r w:rsidRPr="00647751">
              <w:rPr>
                <w:rFonts w:ascii="Cambria" w:hAnsi="Cambria" w:cs="Times New Roman"/>
                <w:sz w:val="20"/>
                <w:szCs w:val="20"/>
              </w:rPr>
              <w:t>Define a table constraint on Emp that will ensure that every employee makes at least</w:t>
            </w:r>
            <w:r w:rsidRPr="00647751">
              <w:rPr>
                <w:rFonts w:ascii="Cambria" w:hAnsi="Cambria" w:cs="Times New Roman"/>
                <w:sz w:val="20"/>
                <w:szCs w:val="20"/>
              </w:rPr>
              <w:br/>
              <w:t>$10,000.</w:t>
            </w:r>
          </w:p>
          <w:p w:rsidR="00082F82" w:rsidRPr="00647751" w:rsidRDefault="00082F82" w:rsidP="00082F82">
            <w:pPr>
              <w:pStyle w:val="ListParagraph"/>
              <w:numPr>
                <w:ilvl w:val="0"/>
                <w:numId w:val="31"/>
              </w:numPr>
              <w:jc w:val="both"/>
              <w:rPr>
                <w:rFonts w:ascii="Cambria" w:hAnsi="Cambria" w:cs="Times New Roman"/>
                <w:sz w:val="20"/>
                <w:szCs w:val="20"/>
              </w:rPr>
            </w:pPr>
            <w:r w:rsidRPr="00647751">
              <w:rPr>
                <w:rFonts w:ascii="Cambria" w:hAnsi="Cambria" w:cs="Times New Roman"/>
                <w:sz w:val="20"/>
                <w:szCs w:val="20"/>
              </w:rPr>
              <w:t xml:space="preserve"> Define a table constraint on Dept that will ensure that all managers have age &gt; 30.</w:t>
            </w:r>
            <w:r w:rsidRPr="00647751">
              <w:rPr>
                <w:rFonts w:ascii="Cambria" w:hAnsi="Cambria" w:cs="Times New Roman"/>
                <w:sz w:val="20"/>
                <w:szCs w:val="20"/>
              </w:rPr>
              <w:br/>
            </w:r>
          </w:p>
          <w:p w:rsidR="00082F82" w:rsidRPr="00647751" w:rsidRDefault="00082F82" w:rsidP="00082F82">
            <w:pPr>
              <w:pStyle w:val="ListParagraph"/>
              <w:numPr>
                <w:ilvl w:val="0"/>
                <w:numId w:val="31"/>
              </w:numPr>
              <w:jc w:val="both"/>
              <w:rPr>
                <w:rFonts w:ascii="Cambria" w:hAnsi="Cambria" w:cs="Times New Roman"/>
                <w:sz w:val="20"/>
                <w:szCs w:val="20"/>
              </w:rPr>
            </w:pPr>
            <w:r w:rsidRPr="00647751">
              <w:rPr>
                <w:rFonts w:ascii="Cambria" w:hAnsi="Cambria" w:cs="Times New Roman"/>
                <w:sz w:val="20"/>
                <w:szCs w:val="20"/>
              </w:rPr>
              <w:t>Define an assertion on Dept that will ensure that all managers have age &gt; 30. Compare</w:t>
            </w:r>
            <w:r w:rsidRPr="00647751">
              <w:rPr>
                <w:rFonts w:ascii="Cambria" w:hAnsi="Cambria" w:cs="Times New Roman"/>
                <w:sz w:val="20"/>
                <w:szCs w:val="20"/>
              </w:rPr>
              <w:br/>
              <w:t>this assertion with the equivalent table constraint. Explain which is better.</w:t>
            </w:r>
            <w:r w:rsidRPr="00647751">
              <w:rPr>
                <w:rFonts w:ascii="Cambria" w:hAnsi="Cambria" w:cs="Times New Roman"/>
                <w:sz w:val="20"/>
                <w:szCs w:val="20"/>
              </w:rPr>
              <w:br/>
            </w:r>
          </w:p>
          <w:p w:rsidR="00082F82" w:rsidRPr="00647751" w:rsidRDefault="00DF5D19" w:rsidP="00082F82">
            <w:pPr>
              <w:pStyle w:val="ListParagraph"/>
              <w:numPr>
                <w:ilvl w:val="0"/>
                <w:numId w:val="31"/>
              </w:numPr>
              <w:jc w:val="both"/>
              <w:rPr>
                <w:rFonts w:ascii="Cambria" w:hAnsi="Cambria" w:cs="Times New Roman"/>
                <w:sz w:val="20"/>
                <w:szCs w:val="20"/>
              </w:rPr>
            </w:pPr>
            <w:r>
              <w:rPr>
                <w:rFonts w:ascii="Cambria" w:hAnsi="Cambria" w:cs="Times New Roman"/>
                <w:sz w:val="20"/>
                <w:szCs w:val="20"/>
              </w:rPr>
              <w:t>Construct</w:t>
            </w:r>
            <w:r w:rsidR="00082F82" w:rsidRPr="00647751">
              <w:rPr>
                <w:rFonts w:ascii="Cambria" w:hAnsi="Cambria" w:cs="Times New Roman"/>
                <w:sz w:val="20"/>
                <w:szCs w:val="20"/>
              </w:rPr>
              <w:t xml:space="preserve"> SQL statements to delete all information about employees whose salaries exceed</w:t>
            </w:r>
            <w:r w:rsidR="00082F82" w:rsidRPr="00647751">
              <w:rPr>
                <w:rFonts w:ascii="Cambria" w:hAnsi="Cambria" w:cs="Times New Roman"/>
                <w:sz w:val="20"/>
                <w:szCs w:val="20"/>
              </w:rPr>
              <w:br/>
              <w:t>that of the manager of one or more departments that they work in. Be sure to ensure</w:t>
            </w:r>
            <w:r w:rsidR="00082F82" w:rsidRPr="00647751">
              <w:rPr>
                <w:rFonts w:ascii="Cambria" w:hAnsi="Cambria" w:cs="Times New Roman"/>
                <w:sz w:val="20"/>
                <w:szCs w:val="20"/>
              </w:rPr>
              <w:br/>
              <w:t>that all the relevant integrity constraints are satisfied after your updates.</w:t>
            </w:r>
          </w:p>
          <w:p w:rsidR="00DF1ECF" w:rsidRPr="0062638C" w:rsidRDefault="00DF1ECF" w:rsidP="00DF1ECF">
            <w:pPr>
              <w:spacing w:after="0" w:line="240" w:lineRule="auto"/>
              <w:rPr>
                <w:rFonts w:ascii="Cambria" w:hAnsi="Cambria"/>
                <w:sz w:val="20"/>
                <w:szCs w:val="20"/>
              </w:rPr>
            </w:pPr>
          </w:p>
        </w:tc>
      </w:tr>
      <w:tr w:rsidR="007E240A" w:rsidRPr="0062638C" w:rsidTr="006909BB">
        <w:trPr>
          <w:trHeight w:val="404"/>
          <w:jc w:val="right"/>
        </w:trPr>
        <w:tc>
          <w:tcPr>
            <w:tcW w:w="365" w:type="pct"/>
            <w:shd w:val="clear" w:color="auto" w:fill="00B0F0"/>
            <w:vAlign w:val="center"/>
          </w:tcPr>
          <w:p w:rsidR="007E240A" w:rsidRPr="0062638C" w:rsidRDefault="007E240A"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7E240A" w:rsidRPr="0062638C" w:rsidRDefault="007E240A" w:rsidP="009A6A46">
            <w:pPr>
              <w:spacing w:after="0" w:line="240" w:lineRule="auto"/>
              <w:jc w:val="both"/>
              <w:rPr>
                <w:rFonts w:ascii="Cambria" w:hAnsi="Cambria"/>
                <w:sz w:val="20"/>
                <w:szCs w:val="20"/>
              </w:rPr>
            </w:pPr>
            <w:r w:rsidRPr="0062638C">
              <w:rPr>
                <w:rFonts w:ascii="Cambria" w:hAnsi="Cambria"/>
                <w:sz w:val="20"/>
                <w:szCs w:val="20"/>
              </w:rPr>
              <w:t>Consider the following schema:Suppliers(</w:t>
            </w:r>
            <w:r w:rsidRPr="0062638C">
              <w:rPr>
                <w:rFonts w:ascii="Cambria" w:hAnsi="Cambria"/>
                <w:i/>
                <w:iCs/>
                <w:sz w:val="20"/>
                <w:szCs w:val="20"/>
              </w:rPr>
              <w:t xml:space="preserve">sid: </w:t>
            </w:r>
            <w:r w:rsidRPr="0062638C">
              <w:rPr>
                <w:rFonts w:ascii="Cambria" w:hAnsi="Cambria"/>
                <w:sz w:val="20"/>
                <w:szCs w:val="20"/>
              </w:rPr>
              <w:t xml:space="preserve">integer, </w:t>
            </w:r>
            <w:r w:rsidRPr="0062638C">
              <w:rPr>
                <w:rFonts w:ascii="Cambria" w:hAnsi="Cambria"/>
                <w:i/>
                <w:iCs/>
                <w:sz w:val="20"/>
                <w:szCs w:val="20"/>
              </w:rPr>
              <w:t xml:space="preserve">sname: </w:t>
            </w:r>
            <w:r w:rsidRPr="0062638C">
              <w:rPr>
                <w:rFonts w:ascii="Cambria" w:hAnsi="Cambria"/>
                <w:sz w:val="20"/>
                <w:szCs w:val="20"/>
              </w:rPr>
              <w:t xml:space="preserve">string, </w:t>
            </w:r>
            <w:r w:rsidRPr="0062638C">
              <w:rPr>
                <w:rFonts w:ascii="Cambria" w:hAnsi="Cambria"/>
                <w:i/>
                <w:iCs/>
                <w:sz w:val="20"/>
                <w:szCs w:val="20"/>
              </w:rPr>
              <w:t xml:space="preserve">address: </w:t>
            </w:r>
            <w:r w:rsidRPr="0062638C">
              <w:rPr>
                <w:rFonts w:ascii="Cambria" w:hAnsi="Cambria"/>
                <w:sz w:val="20"/>
                <w:szCs w:val="20"/>
              </w:rPr>
              <w:t>string)</w:t>
            </w:r>
            <w:r w:rsidR="0077050C">
              <w:rPr>
                <w:rFonts w:ascii="Cambria" w:hAnsi="Cambria"/>
                <w:sz w:val="20"/>
                <w:szCs w:val="20"/>
              </w:rPr>
              <w:t xml:space="preserve">, </w:t>
            </w:r>
            <w:r w:rsidRPr="0062638C">
              <w:rPr>
                <w:rFonts w:ascii="Cambria" w:hAnsi="Cambria"/>
                <w:sz w:val="20"/>
                <w:szCs w:val="20"/>
              </w:rPr>
              <w:t>Parts(</w:t>
            </w:r>
            <w:r w:rsidRPr="0062638C">
              <w:rPr>
                <w:rFonts w:ascii="Cambria" w:hAnsi="Cambria"/>
                <w:i/>
                <w:iCs/>
                <w:sz w:val="20"/>
                <w:szCs w:val="20"/>
              </w:rPr>
              <w:t xml:space="preserve">pid: </w:t>
            </w:r>
            <w:r w:rsidRPr="0062638C">
              <w:rPr>
                <w:rFonts w:ascii="Cambria" w:hAnsi="Cambria"/>
                <w:sz w:val="20"/>
                <w:szCs w:val="20"/>
              </w:rPr>
              <w:t xml:space="preserve">integer, </w:t>
            </w:r>
            <w:r w:rsidRPr="0062638C">
              <w:rPr>
                <w:rFonts w:ascii="Cambria" w:hAnsi="Cambria"/>
                <w:i/>
                <w:iCs/>
                <w:sz w:val="20"/>
                <w:szCs w:val="20"/>
              </w:rPr>
              <w:t xml:space="preserve">pname: </w:t>
            </w:r>
            <w:r w:rsidRPr="0062638C">
              <w:rPr>
                <w:rFonts w:ascii="Cambria" w:hAnsi="Cambria"/>
                <w:sz w:val="20"/>
                <w:szCs w:val="20"/>
              </w:rPr>
              <w:t xml:space="preserve">string, </w:t>
            </w:r>
            <w:r w:rsidRPr="0062638C">
              <w:rPr>
                <w:rFonts w:ascii="Cambria" w:hAnsi="Cambria"/>
                <w:i/>
                <w:iCs/>
                <w:sz w:val="20"/>
                <w:szCs w:val="20"/>
              </w:rPr>
              <w:t xml:space="preserve">color: </w:t>
            </w:r>
            <w:r w:rsidRPr="0062638C">
              <w:rPr>
                <w:rFonts w:ascii="Cambria" w:hAnsi="Cambria"/>
                <w:sz w:val="20"/>
                <w:szCs w:val="20"/>
              </w:rPr>
              <w:t>string)</w:t>
            </w:r>
            <w:r w:rsidR="0077050C">
              <w:rPr>
                <w:rFonts w:ascii="Cambria" w:hAnsi="Cambria"/>
                <w:sz w:val="20"/>
                <w:szCs w:val="20"/>
              </w:rPr>
              <w:t xml:space="preserve">, </w:t>
            </w:r>
            <w:r w:rsidRPr="0062638C">
              <w:rPr>
                <w:rFonts w:ascii="Cambria" w:hAnsi="Cambria"/>
                <w:sz w:val="20"/>
                <w:szCs w:val="20"/>
              </w:rPr>
              <w:t>Catalog(</w:t>
            </w:r>
            <w:r w:rsidRPr="0062638C">
              <w:rPr>
                <w:rFonts w:ascii="Cambria" w:hAnsi="Cambria"/>
                <w:i/>
                <w:iCs/>
                <w:sz w:val="20"/>
                <w:szCs w:val="20"/>
              </w:rPr>
              <w:t xml:space="preserve">sid: </w:t>
            </w:r>
            <w:r w:rsidRPr="0062638C">
              <w:rPr>
                <w:rFonts w:ascii="Cambria" w:hAnsi="Cambria"/>
                <w:sz w:val="20"/>
                <w:szCs w:val="20"/>
              </w:rPr>
              <w:t xml:space="preserve">integer, </w:t>
            </w:r>
            <w:r w:rsidRPr="0062638C">
              <w:rPr>
                <w:rFonts w:ascii="Cambria" w:hAnsi="Cambria"/>
                <w:i/>
                <w:iCs/>
                <w:sz w:val="20"/>
                <w:szCs w:val="20"/>
              </w:rPr>
              <w:t xml:space="preserve">pid: </w:t>
            </w:r>
            <w:r w:rsidRPr="0062638C">
              <w:rPr>
                <w:rFonts w:ascii="Cambria" w:hAnsi="Cambria"/>
                <w:sz w:val="20"/>
                <w:szCs w:val="20"/>
              </w:rPr>
              <w:t xml:space="preserve">integer, </w:t>
            </w:r>
            <w:r w:rsidRPr="0062638C">
              <w:rPr>
                <w:rFonts w:ascii="Cambria" w:hAnsi="Cambria"/>
                <w:i/>
                <w:iCs/>
                <w:sz w:val="20"/>
                <w:szCs w:val="20"/>
              </w:rPr>
              <w:t xml:space="preserve">cost: </w:t>
            </w:r>
            <w:r w:rsidRPr="0062638C">
              <w:rPr>
                <w:rFonts w:ascii="Cambria" w:hAnsi="Cambria"/>
                <w:sz w:val="20"/>
                <w:szCs w:val="20"/>
              </w:rPr>
              <w:t>real)</w:t>
            </w:r>
            <w:r w:rsidR="0077050C">
              <w:rPr>
                <w:rFonts w:ascii="Cambria" w:hAnsi="Cambria"/>
                <w:sz w:val="20"/>
                <w:szCs w:val="20"/>
              </w:rPr>
              <w:t xml:space="preserve">. </w:t>
            </w:r>
            <w:r w:rsidRPr="0062638C">
              <w:rPr>
                <w:rFonts w:ascii="Cambria" w:hAnsi="Cambria"/>
                <w:sz w:val="20"/>
                <w:szCs w:val="20"/>
              </w:rPr>
              <w:t xml:space="preserve">The key fields are underlined, and the domain of each field is listed after the field name. Therefore </w:t>
            </w:r>
            <w:r w:rsidRPr="0062638C">
              <w:rPr>
                <w:rFonts w:ascii="Cambria" w:hAnsi="Cambria"/>
                <w:i/>
                <w:iCs/>
                <w:sz w:val="20"/>
                <w:szCs w:val="20"/>
              </w:rPr>
              <w:t>sid</w:t>
            </w:r>
            <w:r w:rsidRPr="0062638C">
              <w:rPr>
                <w:rFonts w:ascii="Cambria" w:hAnsi="Cambria"/>
                <w:sz w:val="20"/>
                <w:szCs w:val="20"/>
              </w:rPr>
              <w:t xml:space="preserve">is the key for Suppliers, </w:t>
            </w:r>
            <w:r w:rsidRPr="0062638C">
              <w:rPr>
                <w:rFonts w:ascii="Cambria" w:hAnsi="Cambria"/>
                <w:i/>
                <w:iCs/>
                <w:sz w:val="20"/>
                <w:szCs w:val="20"/>
              </w:rPr>
              <w:t>pid</w:t>
            </w:r>
            <w:r w:rsidRPr="0062638C">
              <w:rPr>
                <w:rFonts w:ascii="Cambria" w:hAnsi="Cambria"/>
                <w:sz w:val="20"/>
                <w:szCs w:val="20"/>
              </w:rPr>
              <w:t xml:space="preserve">is the keyfor Parts, and </w:t>
            </w:r>
            <w:r w:rsidRPr="0062638C">
              <w:rPr>
                <w:rFonts w:ascii="Cambria" w:hAnsi="Cambria"/>
                <w:i/>
                <w:iCs/>
                <w:sz w:val="20"/>
                <w:szCs w:val="20"/>
              </w:rPr>
              <w:t>sid</w:t>
            </w:r>
            <w:r w:rsidRPr="0062638C">
              <w:rPr>
                <w:rFonts w:ascii="Cambria" w:hAnsi="Cambria"/>
                <w:sz w:val="20"/>
                <w:szCs w:val="20"/>
              </w:rPr>
              <w:t>and</w:t>
            </w:r>
            <w:r w:rsidRPr="0062638C">
              <w:rPr>
                <w:rFonts w:ascii="Cambria" w:hAnsi="Cambria"/>
                <w:i/>
                <w:iCs/>
                <w:sz w:val="20"/>
                <w:szCs w:val="20"/>
              </w:rPr>
              <w:t>pid</w:t>
            </w:r>
            <w:r w:rsidRPr="0062638C">
              <w:rPr>
                <w:rFonts w:ascii="Cambria" w:hAnsi="Cambria"/>
                <w:sz w:val="20"/>
                <w:szCs w:val="20"/>
              </w:rPr>
              <w:t xml:space="preserve">together form the key for Catalog. The Catalog relation lists the prices charged for parts by Suppliers. </w:t>
            </w:r>
          </w:p>
          <w:p w:rsidR="007E240A" w:rsidRPr="0062638C" w:rsidRDefault="00392B3C" w:rsidP="009A6A46">
            <w:pPr>
              <w:spacing w:after="0" w:line="240" w:lineRule="auto"/>
              <w:jc w:val="both"/>
              <w:rPr>
                <w:rFonts w:ascii="Cambria" w:hAnsi="Cambria"/>
                <w:sz w:val="20"/>
                <w:szCs w:val="20"/>
              </w:rPr>
            </w:pPr>
            <w:r>
              <w:rPr>
                <w:rFonts w:ascii="Cambria" w:hAnsi="Cambria"/>
                <w:sz w:val="20"/>
                <w:szCs w:val="20"/>
              </w:rPr>
              <w:t>Organize</w:t>
            </w:r>
            <w:r w:rsidR="007E240A" w:rsidRPr="0062638C">
              <w:rPr>
                <w:rFonts w:ascii="Cambria" w:hAnsi="Cambria"/>
                <w:sz w:val="20"/>
                <w:szCs w:val="20"/>
              </w:rPr>
              <w:t xml:space="preserve"> the following queries in relational algebra, tuple relational calculus.</w:t>
            </w:r>
          </w:p>
          <w:p w:rsidR="007E240A" w:rsidRPr="0062638C" w:rsidRDefault="007E240A" w:rsidP="009A6A46">
            <w:pPr>
              <w:pStyle w:val="ListParagraph"/>
              <w:ind w:left="58"/>
              <w:jc w:val="both"/>
              <w:rPr>
                <w:rFonts w:ascii="Cambria" w:hAnsi="Cambria"/>
                <w:sz w:val="20"/>
                <w:szCs w:val="20"/>
              </w:rPr>
            </w:pP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name</w:t>
            </w:r>
            <w:r w:rsidRPr="0062638C">
              <w:rPr>
                <w:rFonts w:ascii="Cambria" w:hAnsi="Cambria"/>
                <w:sz w:val="20"/>
                <w:szCs w:val="20"/>
              </w:rPr>
              <w:t>s of suppliers who supply some red part.</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sid</w:t>
            </w:r>
            <w:r w:rsidRPr="0062638C">
              <w:rPr>
                <w:rFonts w:ascii="Cambria" w:hAnsi="Cambria"/>
                <w:sz w:val="20"/>
                <w:szCs w:val="20"/>
              </w:rPr>
              <w:t>s of suppliers who supply some red or green part.</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sid</w:t>
            </w:r>
            <w:r w:rsidRPr="0062638C">
              <w:rPr>
                <w:rFonts w:ascii="Cambria" w:hAnsi="Cambria"/>
                <w:sz w:val="20"/>
                <w:szCs w:val="20"/>
              </w:rPr>
              <w:t>s of suppliers who supply some red part or are at 221 Packer Street.</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sid</w:t>
            </w:r>
            <w:r w:rsidRPr="0062638C">
              <w:rPr>
                <w:rFonts w:ascii="Cambria" w:hAnsi="Cambria"/>
                <w:sz w:val="20"/>
                <w:szCs w:val="20"/>
              </w:rPr>
              <w:t>s of suppliers who supply some red part and some green part.</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sid</w:t>
            </w:r>
            <w:r w:rsidRPr="0062638C">
              <w:rPr>
                <w:rFonts w:ascii="Cambria" w:hAnsi="Cambria"/>
                <w:sz w:val="20"/>
                <w:szCs w:val="20"/>
              </w:rPr>
              <w:t>s of suppliers who supply every part.</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sid</w:t>
            </w:r>
            <w:r w:rsidRPr="0062638C">
              <w:rPr>
                <w:rFonts w:ascii="Cambria" w:hAnsi="Cambria"/>
                <w:sz w:val="20"/>
                <w:szCs w:val="20"/>
              </w:rPr>
              <w:t>s of suppliers who supply every red part.</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sid</w:t>
            </w:r>
            <w:r w:rsidRPr="0062638C">
              <w:rPr>
                <w:rFonts w:ascii="Cambria" w:hAnsi="Cambria"/>
                <w:sz w:val="20"/>
                <w:szCs w:val="20"/>
              </w:rPr>
              <w:t>s of suppliers who supply every red or green part.</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sid</w:t>
            </w:r>
            <w:r w:rsidRPr="0062638C">
              <w:rPr>
                <w:rFonts w:ascii="Cambria" w:hAnsi="Cambria"/>
                <w:sz w:val="20"/>
                <w:szCs w:val="20"/>
              </w:rPr>
              <w:t>s of suppliers who supply every red part or supply every green part.</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pairs of </w:t>
            </w:r>
            <w:r w:rsidRPr="0062638C">
              <w:rPr>
                <w:rFonts w:ascii="Cambria" w:hAnsi="Cambria"/>
                <w:i/>
                <w:iCs/>
                <w:sz w:val="20"/>
                <w:szCs w:val="20"/>
              </w:rPr>
              <w:t>sid</w:t>
            </w:r>
            <w:r w:rsidRPr="0062638C">
              <w:rPr>
                <w:rFonts w:ascii="Cambria" w:hAnsi="Cambria"/>
                <w:sz w:val="20"/>
                <w:szCs w:val="20"/>
              </w:rPr>
              <w:t xml:space="preserve">s such that the supplier with the first </w:t>
            </w:r>
            <w:r w:rsidRPr="0062638C">
              <w:rPr>
                <w:rFonts w:ascii="Cambria" w:hAnsi="Cambria"/>
                <w:i/>
                <w:iCs/>
                <w:sz w:val="20"/>
                <w:szCs w:val="20"/>
              </w:rPr>
              <w:t>sid</w:t>
            </w:r>
            <w:r w:rsidRPr="0062638C">
              <w:rPr>
                <w:rFonts w:ascii="Cambria" w:hAnsi="Cambria"/>
                <w:sz w:val="20"/>
                <w:szCs w:val="20"/>
              </w:rPr>
              <w:t xml:space="preserve">charges more for some part than the supplier with the second </w:t>
            </w:r>
            <w:r w:rsidRPr="0062638C">
              <w:rPr>
                <w:rFonts w:ascii="Cambria" w:hAnsi="Cambria"/>
                <w:i/>
                <w:iCs/>
                <w:sz w:val="20"/>
                <w:szCs w:val="20"/>
              </w:rPr>
              <w:t>sid</w:t>
            </w:r>
            <w:r w:rsidRPr="0062638C">
              <w:rPr>
                <w:rFonts w:ascii="Cambria" w:hAnsi="Cambria"/>
                <w:sz w:val="20"/>
                <w:szCs w:val="20"/>
              </w:rPr>
              <w:t>.</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pid</w:t>
            </w:r>
            <w:r w:rsidRPr="0062638C">
              <w:rPr>
                <w:rFonts w:ascii="Cambria" w:hAnsi="Cambria"/>
                <w:sz w:val="20"/>
                <w:szCs w:val="20"/>
              </w:rPr>
              <w:t>s of parts supplied by at least two different suppliers.</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Find the </w:t>
            </w:r>
            <w:r w:rsidRPr="0062638C">
              <w:rPr>
                <w:rFonts w:ascii="Cambria" w:hAnsi="Cambria"/>
                <w:i/>
                <w:iCs/>
                <w:sz w:val="20"/>
                <w:szCs w:val="20"/>
              </w:rPr>
              <w:t>pid</w:t>
            </w:r>
            <w:r w:rsidRPr="0062638C">
              <w:rPr>
                <w:rFonts w:ascii="Cambria" w:hAnsi="Cambria"/>
                <w:sz w:val="20"/>
                <w:szCs w:val="20"/>
              </w:rPr>
              <w:t>s of the most expensive parts supplied by suppliers named Yosemite Sham.</w:t>
            </w:r>
          </w:p>
          <w:p w:rsidR="007E240A" w:rsidRPr="0062638C" w:rsidRDefault="007E240A" w:rsidP="007E240A">
            <w:pPr>
              <w:pStyle w:val="ListParagraph"/>
              <w:widowControl/>
              <w:numPr>
                <w:ilvl w:val="0"/>
                <w:numId w:val="17"/>
              </w:numPr>
              <w:autoSpaceDE/>
              <w:autoSpaceDN/>
              <w:adjustRightInd/>
              <w:contextualSpacing/>
              <w:jc w:val="both"/>
              <w:rPr>
                <w:rFonts w:ascii="Cambria" w:hAnsi="Cambria"/>
                <w:sz w:val="20"/>
                <w:szCs w:val="20"/>
              </w:rPr>
            </w:pPr>
            <w:r w:rsidRPr="0062638C">
              <w:rPr>
                <w:rFonts w:ascii="Cambria" w:hAnsi="Cambria"/>
                <w:sz w:val="20"/>
                <w:szCs w:val="20"/>
              </w:rPr>
              <w:t xml:space="preserve">12. Find the </w:t>
            </w:r>
            <w:r w:rsidRPr="0062638C">
              <w:rPr>
                <w:rFonts w:ascii="Cambria" w:hAnsi="Cambria"/>
                <w:i/>
                <w:iCs/>
                <w:sz w:val="20"/>
                <w:szCs w:val="20"/>
              </w:rPr>
              <w:t>pid</w:t>
            </w:r>
            <w:r w:rsidRPr="0062638C">
              <w:rPr>
                <w:rFonts w:ascii="Cambria" w:hAnsi="Cambria"/>
                <w:sz w:val="20"/>
                <w:szCs w:val="20"/>
              </w:rPr>
              <w:t>s of parts supplied by every supplier at less than $200. (If any supplier either does not supply the part or charges more than $200 for it, the part is not selected.)</w:t>
            </w:r>
          </w:p>
        </w:tc>
      </w:tr>
      <w:tr w:rsidR="00566D53" w:rsidRPr="0062638C" w:rsidTr="006909BB">
        <w:trPr>
          <w:trHeight w:val="404"/>
          <w:jc w:val="right"/>
        </w:trPr>
        <w:tc>
          <w:tcPr>
            <w:tcW w:w="365" w:type="pct"/>
            <w:shd w:val="clear" w:color="auto" w:fill="00B0F0"/>
            <w:vAlign w:val="center"/>
          </w:tcPr>
          <w:p w:rsidR="00566D53" w:rsidRPr="0062638C" w:rsidRDefault="00566D53" w:rsidP="007E240A">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5D176C" w:rsidRPr="00FF509C" w:rsidRDefault="005D176C" w:rsidP="00943DF8">
            <w:pPr>
              <w:spacing w:after="0" w:line="240" w:lineRule="auto"/>
              <w:rPr>
                <w:rStyle w:val="fontstyle01"/>
                <w:rFonts w:ascii="Cambria" w:hAnsi="Cambria"/>
                <w:i w:val="0"/>
                <w:sz w:val="20"/>
                <w:szCs w:val="20"/>
              </w:rPr>
            </w:pPr>
            <w:r w:rsidRPr="00FF509C">
              <w:rPr>
                <w:rStyle w:val="fontstyle01"/>
                <w:rFonts w:ascii="Cambria" w:hAnsi="Cambria"/>
                <w:i w:val="0"/>
                <w:sz w:val="20"/>
                <w:szCs w:val="20"/>
              </w:rPr>
              <w:t xml:space="preserve">Consider the following relation database, where </w:t>
            </w:r>
            <w:r w:rsidRPr="00FF509C">
              <w:rPr>
                <w:rStyle w:val="fontstyle01"/>
                <w:rFonts w:ascii="Cambria" w:hAnsi="Cambria"/>
                <w:sz w:val="20"/>
                <w:szCs w:val="20"/>
              </w:rPr>
              <w:t>the primary keys are</w:t>
            </w:r>
            <w:r w:rsidRPr="00FF509C">
              <w:rPr>
                <w:rStyle w:val="fontstyle01"/>
                <w:rFonts w:ascii="Cambria" w:hAnsi="Cambria"/>
                <w:sz w:val="20"/>
                <w:szCs w:val="20"/>
              </w:rPr>
              <w:br/>
              <w:t xml:space="preserve">underlined. </w:t>
            </w:r>
          </w:p>
          <w:p w:rsidR="00566D53" w:rsidRPr="00FF509C" w:rsidRDefault="00943DF8" w:rsidP="00943DF8">
            <w:pPr>
              <w:spacing w:after="0" w:line="240" w:lineRule="auto"/>
              <w:rPr>
                <w:rStyle w:val="fontstyle21"/>
                <w:rFonts w:ascii="Cambria" w:hAnsi="Cambria"/>
                <w:sz w:val="20"/>
                <w:szCs w:val="20"/>
              </w:rPr>
            </w:pPr>
            <w:r w:rsidRPr="00FF509C">
              <w:rPr>
                <w:rStyle w:val="fontstyle01"/>
                <w:rFonts w:ascii="Cambria" w:hAnsi="Cambria"/>
                <w:sz w:val="20"/>
                <w:szCs w:val="20"/>
              </w:rPr>
              <w:t xml:space="preserve">employee </w:t>
            </w:r>
            <w:r w:rsidRPr="00FF509C">
              <w:rPr>
                <w:rStyle w:val="fontstyle21"/>
                <w:rFonts w:ascii="Cambria" w:hAnsi="Cambria"/>
                <w:sz w:val="20"/>
                <w:szCs w:val="20"/>
              </w:rPr>
              <w:t>(</w:t>
            </w:r>
            <w:r w:rsidRPr="00FF509C">
              <w:rPr>
                <w:rStyle w:val="fontstyle01"/>
                <w:rFonts w:ascii="Cambria" w:hAnsi="Cambria"/>
                <w:sz w:val="20"/>
                <w:szCs w:val="20"/>
                <w:u w:val="single"/>
              </w:rPr>
              <w:t>person name</w:t>
            </w:r>
            <w:r w:rsidRPr="00FF509C">
              <w:rPr>
                <w:rStyle w:val="fontstyle21"/>
                <w:rFonts w:ascii="Cambria" w:hAnsi="Cambria"/>
                <w:sz w:val="20"/>
                <w:szCs w:val="20"/>
              </w:rPr>
              <w:t xml:space="preserve">, </w:t>
            </w:r>
            <w:r w:rsidRPr="00FF509C">
              <w:rPr>
                <w:rStyle w:val="fontstyle01"/>
                <w:rFonts w:ascii="Cambria" w:hAnsi="Cambria"/>
                <w:sz w:val="20"/>
                <w:szCs w:val="20"/>
              </w:rPr>
              <w:t>street</w:t>
            </w:r>
            <w:r w:rsidRPr="00FF509C">
              <w:rPr>
                <w:rStyle w:val="fontstyle21"/>
                <w:rFonts w:ascii="Cambria" w:hAnsi="Cambria"/>
                <w:sz w:val="20"/>
                <w:szCs w:val="20"/>
              </w:rPr>
              <w:t xml:space="preserve">, </w:t>
            </w:r>
            <w:r w:rsidRPr="00FF509C">
              <w:rPr>
                <w:rStyle w:val="fontstyle01"/>
                <w:rFonts w:ascii="Cambria" w:hAnsi="Cambria"/>
                <w:sz w:val="20"/>
                <w:szCs w:val="20"/>
              </w:rPr>
              <w:t xml:space="preserve">city </w:t>
            </w:r>
            <w:r w:rsidRPr="00FF509C">
              <w:rPr>
                <w:rStyle w:val="fontstyle21"/>
                <w:rFonts w:ascii="Cambria" w:hAnsi="Cambria"/>
                <w:sz w:val="20"/>
                <w:szCs w:val="20"/>
              </w:rPr>
              <w:t>)</w:t>
            </w:r>
            <w:r w:rsidRPr="00FF509C">
              <w:rPr>
                <w:rFonts w:ascii="Cambria" w:hAnsi="Cambria"/>
                <w:color w:val="242021"/>
                <w:sz w:val="20"/>
                <w:szCs w:val="20"/>
              </w:rPr>
              <w:br/>
            </w:r>
            <w:r w:rsidRPr="00FF509C">
              <w:rPr>
                <w:rStyle w:val="fontstyle01"/>
                <w:rFonts w:ascii="Cambria" w:hAnsi="Cambria"/>
                <w:sz w:val="20"/>
                <w:szCs w:val="20"/>
              </w:rPr>
              <w:t xml:space="preserve">works </w:t>
            </w:r>
            <w:r w:rsidRPr="00FF509C">
              <w:rPr>
                <w:rStyle w:val="fontstyle21"/>
                <w:rFonts w:ascii="Cambria" w:hAnsi="Cambria"/>
                <w:sz w:val="20"/>
                <w:szCs w:val="20"/>
              </w:rPr>
              <w:t>(</w:t>
            </w:r>
            <w:r w:rsidRPr="00FF509C">
              <w:rPr>
                <w:rStyle w:val="fontstyle01"/>
                <w:rFonts w:ascii="Cambria" w:hAnsi="Cambria"/>
                <w:sz w:val="20"/>
                <w:szCs w:val="20"/>
                <w:u w:val="single"/>
              </w:rPr>
              <w:t>person name</w:t>
            </w:r>
            <w:r w:rsidRPr="00FF509C">
              <w:rPr>
                <w:rStyle w:val="fontstyle21"/>
                <w:rFonts w:ascii="Cambria" w:hAnsi="Cambria"/>
                <w:sz w:val="20"/>
                <w:szCs w:val="20"/>
              </w:rPr>
              <w:t xml:space="preserve">, </w:t>
            </w:r>
            <w:r w:rsidRPr="00FF509C">
              <w:rPr>
                <w:rStyle w:val="fontstyle01"/>
                <w:rFonts w:ascii="Cambria" w:hAnsi="Cambria"/>
                <w:sz w:val="20"/>
                <w:szCs w:val="20"/>
              </w:rPr>
              <w:t>company name</w:t>
            </w:r>
            <w:r w:rsidRPr="00FF509C">
              <w:rPr>
                <w:rStyle w:val="fontstyle21"/>
                <w:rFonts w:ascii="Cambria" w:hAnsi="Cambria"/>
                <w:sz w:val="20"/>
                <w:szCs w:val="20"/>
              </w:rPr>
              <w:t xml:space="preserve">, </w:t>
            </w:r>
            <w:r w:rsidRPr="00FF509C">
              <w:rPr>
                <w:rStyle w:val="fontstyle01"/>
                <w:rFonts w:ascii="Cambria" w:hAnsi="Cambria"/>
                <w:sz w:val="20"/>
                <w:szCs w:val="20"/>
              </w:rPr>
              <w:t>salary</w:t>
            </w:r>
            <w:r w:rsidRPr="00FF509C">
              <w:rPr>
                <w:rStyle w:val="fontstyle21"/>
                <w:rFonts w:ascii="Cambria" w:hAnsi="Cambria"/>
                <w:sz w:val="20"/>
                <w:szCs w:val="20"/>
              </w:rPr>
              <w:t>)</w:t>
            </w:r>
            <w:r w:rsidRPr="00FF509C">
              <w:rPr>
                <w:rFonts w:ascii="Cambria" w:hAnsi="Cambria"/>
                <w:color w:val="242021"/>
                <w:sz w:val="20"/>
                <w:szCs w:val="20"/>
              </w:rPr>
              <w:br/>
            </w:r>
            <w:r w:rsidRPr="00FF509C">
              <w:rPr>
                <w:rStyle w:val="fontstyle01"/>
                <w:rFonts w:ascii="Cambria" w:hAnsi="Cambria"/>
                <w:sz w:val="20"/>
                <w:szCs w:val="20"/>
              </w:rPr>
              <w:t xml:space="preserve">company </w:t>
            </w:r>
            <w:r w:rsidRPr="00FF509C">
              <w:rPr>
                <w:rStyle w:val="fontstyle21"/>
                <w:rFonts w:ascii="Cambria" w:hAnsi="Cambria"/>
                <w:sz w:val="20"/>
                <w:szCs w:val="20"/>
              </w:rPr>
              <w:t>(</w:t>
            </w:r>
            <w:r w:rsidRPr="00FF509C">
              <w:rPr>
                <w:rStyle w:val="fontstyle01"/>
                <w:rFonts w:ascii="Cambria" w:hAnsi="Cambria"/>
                <w:sz w:val="20"/>
                <w:szCs w:val="20"/>
                <w:u w:val="single"/>
              </w:rPr>
              <w:t>company name</w:t>
            </w:r>
            <w:r w:rsidRPr="00FF509C">
              <w:rPr>
                <w:rStyle w:val="fontstyle21"/>
                <w:rFonts w:ascii="Cambria" w:hAnsi="Cambria"/>
                <w:sz w:val="20"/>
                <w:szCs w:val="20"/>
              </w:rPr>
              <w:t xml:space="preserve">, </w:t>
            </w:r>
            <w:r w:rsidRPr="00FF509C">
              <w:rPr>
                <w:rStyle w:val="fontstyle01"/>
                <w:rFonts w:ascii="Cambria" w:hAnsi="Cambria"/>
                <w:sz w:val="20"/>
                <w:szCs w:val="20"/>
              </w:rPr>
              <w:t>city</w:t>
            </w:r>
            <w:r w:rsidRPr="00FF509C">
              <w:rPr>
                <w:rStyle w:val="fontstyle21"/>
                <w:rFonts w:ascii="Cambria" w:hAnsi="Cambria"/>
                <w:sz w:val="20"/>
                <w:szCs w:val="20"/>
              </w:rPr>
              <w:t>)</w:t>
            </w:r>
            <w:r w:rsidRPr="00FF509C">
              <w:rPr>
                <w:rFonts w:ascii="Cambria" w:hAnsi="Cambria"/>
                <w:color w:val="242021"/>
                <w:sz w:val="20"/>
                <w:szCs w:val="20"/>
              </w:rPr>
              <w:br/>
            </w:r>
            <w:r w:rsidRPr="00FF509C">
              <w:rPr>
                <w:rStyle w:val="fontstyle01"/>
                <w:rFonts w:ascii="Cambria" w:hAnsi="Cambria"/>
                <w:sz w:val="20"/>
                <w:szCs w:val="20"/>
              </w:rPr>
              <w:t xml:space="preserve">manages </w:t>
            </w:r>
            <w:r w:rsidRPr="00FF509C">
              <w:rPr>
                <w:rStyle w:val="fontstyle21"/>
                <w:rFonts w:ascii="Cambria" w:hAnsi="Cambria"/>
                <w:sz w:val="20"/>
                <w:szCs w:val="20"/>
              </w:rPr>
              <w:t>(</w:t>
            </w:r>
            <w:r w:rsidRPr="00FF509C">
              <w:rPr>
                <w:rStyle w:val="fontstyle01"/>
                <w:rFonts w:ascii="Cambria" w:hAnsi="Cambria"/>
                <w:sz w:val="20"/>
                <w:szCs w:val="20"/>
                <w:u w:val="single"/>
              </w:rPr>
              <w:t>person name</w:t>
            </w:r>
            <w:r w:rsidRPr="00FF509C">
              <w:rPr>
                <w:rStyle w:val="fontstyle21"/>
                <w:rFonts w:ascii="Cambria" w:hAnsi="Cambria"/>
                <w:sz w:val="20"/>
                <w:szCs w:val="20"/>
              </w:rPr>
              <w:t xml:space="preserve">, </w:t>
            </w:r>
            <w:r w:rsidRPr="00FF509C">
              <w:rPr>
                <w:rStyle w:val="fontstyle01"/>
                <w:rFonts w:ascii="Cambria" w:hAnsi="Cambria"/>
                <w:sz w:val="20"/>
                <w:szCs w:val="20"/>
              </w:rPr>
              <w:t>manager name</w:t>
            </w:r>
            <w:r w:rsidRPr="00FF509C">
              <w:rPr>
                <w:rStyle w:val="fontstyle21"/>
                <w:rFonts w:ascii="Cambria" w:hAnsi="Cambria"/>
                <w:sz w:val="20"/>
                <w:szCs w:val="20"/>
              </w:rPr>
              <w:t>)</w:t>
            </w:r>
          </w:p>
          <w:p w:rsidR="00943DF8" w:rsidRPr="00FF509C" w:rsidRDefault="00610593" w:rsidP="00943DF8">
            <w:pPr>
              <w:spacing w:after="0" w:line="240" w:lineRule="auto"/>
              <w:rPr>
                <w:rStyle w:val="fontstyle01"/>
                <w:rFonts w:ascii="Cambria" w:hAnsi="Cambria"/>
                <w:i w:val="0"/>
                <w:sz w:val="20"/>
                <w:szCs w:val="20"/>
              </w:rPr>
            </w:pPr>
            <w:r>
              <w:rPr>
                <w:rStyle w:val="fontstyle01"/>
                <w:rFonts w:ascii="Cambria" w:hAnsi="Cambria"/>
                <w:i w:val="0"/>
                <w:sz w:val="20"/>
                <w:szCs w:val="20"/>
              </w:rPr>
              <w:t xml:space="preserve">Construct </w:t>
            </w:r>
            <w:r w:rsidR="005D176C" w:rsidRPr="00FF509C">
              <w:rPr>
                <w:rStyle w:val="fontstyle01"/>
                <w:rFonts w:ascii="Cambria" w:hAnsi="Cambria"/>
                <w:i w:val="0"/>
                <w:sz w:val="20"/>
                <w:szCs w:val="20"/>
              </w:rPr>
              <w:t>relational algebra queries</w:t>
            </w:r>
            <w:r w:rsidR="002A79F8">
              <w:rPr>
                <w:rStyle w:val="fontstyle01"/>
                <w:rFonts w:ascii="Cambria" w:hAnsi="Cambria"/>
                <w:i w:val="0"/>
                <w:sz w:val="20"/>
                <w:szCs w:val="20"/>
              </w:rPr>
              <w:t xml:space="preserve"> for the following</w:t>
            </w:r>
            <w:r w:rsidR="005D176C" w:rsidRPr="00FF509C">
              <w:rPr>
                <w:rStyle w:val="fontstyle01"/>
                <w:rFonts w:ascii="Cambria" w:hAnsi="Cambria"/>
                <w:i w:val="0"/>
                <w:sz w:val="20"/>
                <w:szCs w:val="20"/>
              </w:rPr>
              <w:t>:</w:t>
            </w:r>
          </w:p>
          <w:p w:rsidR="005D176C" w:rsidRPr="00FF509C" w:rsidRDefault="005D176C" w:rsidP="00D367CD">
            <w:pPr>
              <w:pStyle w:val="ListParagraph"/>
              <w:numPr>
                <w:ilvl w:val="0"/>
                <w:numId w:val="30"/>
              </w:numPr>
              <w:rPr>
                <w:rStyle w:val="fontstyle01"/>
                <w:rFonts w:ascii="Cambria" w:hAnsi="Cambria"/>
                <w:i w:val="0"/>
                <w:sz w:val="20"/>
                <w:szCs w:val="20"/>
              </w:rPr>
            </w:pPr>
            <w:r w:rsidRPr="00FF509C">
              <w:rPr>
                <w:rStyle w:val="fontstyle01"/>
                <w:rFonts w:ascii="Cambria" w:hAnsi="Cambria"/>
                <w:i w:val="0"/>
                <w:sz w:val="20"/>
                <w:szCs w:val="20"/>
              </w:rPr>
              <w:t>Find the names of all employees who live in the same city and on thesame street as do their managers.</w:t>
            </w:r>
            <w:r w:rsidRPr="00FF509C">
              <w:rPr>
                <w:rStyle w:val="fontstyle01"/>
                <w:rFonts w:ascii="Cambria" w:hAnsi="Cambria"/>
                <w:i w:val="0"/>
                <w:sz w:val="20"/>
                <w:szCs w:val="20"/>
              </w:rPr>
              <w:br/>
            </w:r>
          </w:p>
          <w:p w:rsidR="005D176C" w:rsidRPr="00FF509C" w:rsidRDefault="005D176C" w:rsidP="00D367CD">
            <w:pPr>
              <w:pStyle w:val="ListParagraph"/>
              <w:numPr>
                <w:ilvl w:val="0"/>
                <w:numId w:val="30"/>
              </w:numPr>
              <w:rPr>
                <w:rStyle w:val="fontstyle01"/>
                <w:rFonts w:ascii="Cambria" w:hAnsi="Cambria"/>
                <w:i w:val="0"/>
                <w:sz w:val="20"/>
                <w:szCs w:val="20"/>
              </w:rPr>
            </w:pPr>
            <w:r w:rsidRPr="00FF509C">
              <w:rPr>
                <w:rStyle w:val="fontstyle01"/>
                <w:rFonts w:ascii="Cambria" w:hAnsi="Cambria"/>
                <w:i w:val="0"/>
                <w:sz w:val="20"/>
                <w:szCs w:val="20"/>
              </w:rPr>
              <w:t>Find the names of all employees in this database who do not workfor “First Bank Corporation”.</w:t>
            </w:r>
            <w:r w:rsidRPr="00FF509C">
              <w:rPr>
                <w:rStyle w:val="fontstyle01"/>
                <w:rFonts w:ascii="Cambria" w:hAnsi="Cambria"/>
                <w:i w:val="0"/>
                <w:sz w:val="20"/>
                <w:szCs w:val="20"/>
              </w:rPr>
              <w:br/>
            </w:r>
          </w:p>
          <w:p w:rsidR="005D176C" w:rsidRPr="00D367CD" w:rsidRDefault="005D176C" w:rsidP="00D367CD">
            <w:pPr>
              <w:pStyle w:val="ListParagraph"/>
              <w:numPr>
                <w:ilvl w:val="0"/>
                <w:numId w:val="30"/>
              </w:numPr>
              <w:rPr>
                <w:rFonts w:ascii="Cambria" w:hAnsi="Cambria"/>
                <w:i/>
                <w:sz w:val="20"/>
                <w:szCs w:val="20"/>
              </w:rPr>
            </w:pPr>
            <w:r w:rsidRPr="00FF509C">
              <w:rPr>
                <w:rStyle w:val="fontstyle01"/>
                <w:rFonts w:ascii="Cambria" w:hAnsi="Cambria"/>
                <w:i w:val="0"/>
                <w:sz w:val="20"/>
                <w:szCs w:val="20"/>
              </w:rPr>
              <w:t>Find the names of all employees who earn more than every employeeof “Small Bank Corporation”.</w:t>
            </w:r>
          </w:p>
        </w:tc>
      </w:tr>
      <w:tr w:rsidR="00943DF8" w:rsidRPr="0062638C" w:rsidTr="006909BB">
        <w:trPr>
          <w:trHeight w:val="404"/>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spacing w:after="0" w:line="240" w:lineRule="auto"/>
              <w:jc w:val="both"/>
              <w:rPr>
                <w:rFonts w:ascii="Cambria" w:hAnsi="Cambria"/>
                <w:sz w:val="20"/>
                <w:szCs w:val="20"/>
              </w:rPr>
            </w:pPr>
            <w:r>
              <w:rPr>
                <w:rFonts w:ascii="Cambria" w:hAnsi="Cambria"/>
                <w:sz w:val="20"/>
                <w:szCs w:val="20"/>
              </w:rPr>
              <w:t xml:space="preserve">Experiment on the Suppliers table to show the difference between truncate and delete commands. </w:t>
            </w:r>
          </w:p>
        </w:tc>
      </w:tr>
      <w:tr w:rsidR="00943DF8" w:rsidRPr="0062638C" w:rsidTr="006909BB">
        <w:trPr>
          <w:trHeight w:val="404"/>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Default="00943DF8" w:rsidP="00943DF8">
            <w:pPr>
              <w:spacing w:after="0" w:line="240" w:lineRule="auto"/>
              <w:jc w:val="both"/>
              <w:rPr>
                <w:rFonts w:ascii="Cambria" w:hAnsi="Cambria"/>
                <w:sz w:val="20"/>
                <w:szCs w:val="20"/>
              </w:rPr>
            </w:pPr>
            <w:r>
              <w:rPr>
                <w:rFonts w:ascii="Cambria" w:hAnsi="Cambria"/>
                <w:sz w:val="20"/>
                <w:szCs w:val="20"/>
              </w:rPr>
              <w:t>Experiment on the Parts table to show the difference between delete and drop commands.</w:t>
            </w:r>
          </w:p>
        </w:tc>
      </w:tr>
      <w:tr w:rsidR="00943DF8" w:rsidRPr="0062638C" w:rsidTr="006909BB">
        <w:trPr>
          <w:trHeight w:val="404"/>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Default="00943DF8" w:rsidP="00943DF8">
            <w:pPr>
              <w:spacing w:after="0" w:line="240" w:lineRule="auto"/>
              <w:jc w:val="both"/>
              <w:rPr>
                <w:rFonts w:ascii="Cambria" w:hAnsi="Cambria"/>
                <w:sz w:val="20"/>
                <w:szCs w:val="20"/>
              </w:rPr>
            </w:pPr>
            <w:r>
              <w:rPr>
                <w:rFonts w:ascii="Cambria" w:hAnsi="Cambria"/>
                <w:sz w:val="20"/>
                <w:szCs w:val="20"/>
              </w:rPr>
              <w:t>Given schem</w:t>
            </w:r>
            <w:r w:rsidR="008C79D1">
              <w:rPr>
                <w:rFonts w:ascii="Cambria" w:hAnsi="Cambria"/>
                <w:sz w:val="20"/>
                <w:szCs w:val="20"/>
              </w:rPr>
              <w:t>a</w:t>
            </w:r>
            <w:r>
              <w:rPr>
                <w:rFonts w:ascii="Cambria" w:hAnsi="Cambria"/>
                <w:sz w:val="20"/>
                <w:szCs w:val="20"/>
              </w:rPr>
              <w:t>s:</w:t>
            </w:r>
          </w:p>
          <w:p w:rsidR="00943DF8" w:rsidRDefault="00943DF8" w:rsidP="00943DF8">
            <w:pPr>
              <w:spacing w:after="0" w:line="240" w:lineRule="auto"/>
              <w:jc w:val="both"/>
              <w:rPr>
                <w:rFonts w:ascii="Cambria" w:hAnsi="Cambria"/>
                <w:sz w:val="20"/>
                <w:szCs w:val="20"/>
              </w:rPr>
            </w:pPr>
            <w:r>
              <w:rPr>
                <w:rFonts w:ascii="Cambria" w:hAnsi="Cambria"/>
                <w:sz w:val="20"/>
                <w:szCs w:val="20"/>
              </w:rPr>
              <w:t>Students(rollno,sname)</w:t>
            </w:r>
          </w:p>
          <w:p w:rsidR="00943DF8" w:rsidRDefault="00943DF8" w:rsidP="00943DF8">
            <w:pPr>
              <w:spacing w:after="0" w:line="240" w:lineRule="auto"/>
              <w:jc w:val="both"/>
              <w:rPr>
                <w:rFonts w:ascii="Cambria" w:hAnsi="Cambria"/>
                <w:sz w:val="20"/>
                <w:szCs w:val="20"/>
              </w:rPr>
            </w:pPr>
            <w:r>
              <w:rPr>
                <w:rFonts w:ascii="Cambria" w:hAnsi="Cambria"/>
                <w:sz w:val="20"/>
                <w:szCs w:val="20"/>
              </w:rPr>
              <w:t>Courses(Courseno,cname)</w:t>
            </w:r>
          </w:p>
          <w:p w:rsidR="00943DF8" w:rsidRDefault="00943DF8" w:rsidP="00943DF8">
            <w:pPr>
              <w:spacing w:after="0" w:line="240" w:lineRule="auto"/>
              <w:jc w:val="both"/>
              <w:rPr>
                <w:rFonts w:ascii="Cambria" w:hAnsi="Cambria"/>
                <w:sz w:val="20"/>
                <w:szCs w:val="20"/>
              </w:rPr>
            </w:pPr>
            <w:r>
              <w:rPr>
                <w:rFonts w:ascii="Cambria" w:hAnsi="Cambria"/>
                <w:sz w:val="20"/>
                <w:szCs w:val="20"/>
              </w:rPr>
              <w:t>Registration(rollno,courseno,percent)</w:t>
            </w:r>
          </w:p>
          <w:p w:rsidR="00943DF8" w:rsidRDefault="00943DF8" w:rsidP="009E207F">
            <w:pPr>
              <w:spacing w:after="0" w:line="240" w:lineRule="auto"/>
              <w:jc w:val="both"/>
              <w:rPr>
                <w:rFonts w:ascii="Cambria" w:hAnsi="Cambria"/>
                <w:sz w:val="20"/>
                <w:szCs w:val="20"/>
              </w:rPr>
            </w:pPr>
            <w:r>
              <w:rPr>
                <w:rFonts w:ascii="Cambria" w:hAnsi="Cambria"/>
                <w:sz w:val="20"/>
                <w:szCs w:val="20"/>
              </w:rPr>
              <w:t>Answer the query in RA: Find the disti</w:t>
            </w:r>
            <w:r w:rsidR="009E207F">
              <w:rPr>
                <w:rFonts w:ascii="Cambria" w:hAnsi="Cambria"/>
                <w:sz w:val="20"/>
                <w:szCs w:val="20"/>
              </w:rPr>
              <w:t>nct</w:t>
            </w:r>
            <w:r>
              <w:rPr>
                <w:rFonts w:ascii="Cambria" w:hAnsi="Cambria"/>
                <w:sz w:val="20"/>
                <w:szCs w:val="20"/>
              </w:rPr>
              <w:t xml:space="preserve"> names of all students who score more than 90% in the course number 100.</w:t>
            </w:r>
          </w:p>
        </w:tc>
      </w:tr>
      <w:tr w:rsidR="00943DF8" w:rsidRPr="0062638C" w:rsidTr="006909BB">
        <w:trPr>
          <w:trHeight w:val="404"/>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Design ER diagram for Hospital Management System</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Design ER diagram for Insurance Companies</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Design ER diagram for Banking System</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Design ER diagram for Online Bus Reservation System</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C12E03" w:rsidP="00C12E03">
            <w:pPr>
              <w:pStyle w:val="ListParagraph"/>
              <w:ind w:left="0" w:firstLine="0"/>
              <w:rPr>
                <w:rFonts w:ascii="Cambria" w:hAnsi="Cambria" w:cs="Calibri"/>
                <w:sz w:val="20"/>
                <w:szCs w:val="20"/>
              </w:rPr>
            </w:pPr>
            <w:r>
              <w:rPr>
                <w:rFonts w:ascii="Cambria" w:hAnsi="Cambria" w:cs="Calibri"/>
                <w:sz w:val="20"/>
                <w:szCs w:val="20"/>
              </w:rPr>
              <w:t xml:space="preserve">Illustrate the conversion mechanism of ER diagram to Relation Model using </w:t>
            </w:r>
            <w:r w:rsidR="00943DF8" w:rsidRPr="0062638C">
              <w:rPr>
                <w:rFonts w:ascii="Cambria" w:hAnsi="Cambria" w:cs="Calibri"/>
                <w:sz w:val="20"/>
                <w:szCs w:val="20"/>
              </w:rPr>
              <w:t>ER diagram of Hospital Management System</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sz w:val="20"/>
                <w:szCs w:val="20"/>
              </w:rPr>
            </w:pPr>
          </w:p>
        </w:tc>
        <w:tc>
          <w:tcPr>
            <w:tcW w:w="4635" w:type="pct"/>
            <w:vAlign w:val="center"/>
          </w:tcPr>
          <w:p w:rsidR="00943DF8" w:rsidRPr="0062638C" w:rsidRDefault="00943DF8" w:rsidP="00943DF8">
            <w:pPr>
              <w:pStyle w:val="ListParagraph"/>
              <w:ind w:left="0" w:firstLine="0"/>
              <w:rPr>
                <w:rFonts w:ascii="Cambria" w:hAnsi="Cambria"/>
                <w:sz w:val="20"/>
                <w:szCs w:val="20"/>
              </w:rPr>
            </w:pPr>
            <w:r w:rsidRPr="0062638C">
              <w:rPr>
                <w:rFonts w:ascii="Cambria" w:hAnsi="Cambria" w:cs="Calibri"/>
                <w:sz w:val="20"/>
                <w:szCs w:val="20"/>
              </w:rPr>
              <w:t>Convert the ER diagram of Insurance Companies into Relational model</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 xml:space="preserve">Construct Simple DDL,DML SQL Queries on Insurance Companies  </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Construct DDL,DML SQL Nested Queries on Insurance Companies</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Construct Simple DCL,TCL SQL Queries on Insurance Companies</w:t>
            </w:r>
          </w:p>
        </w:tc>
      </w:tr>
      <w:tr w:rsidR="000940D0" w:rsidRPr="0062638C" w:rsidTr="006909BB">
        <w:trPr>
          <w:trHeight w:val="432"/>
          <w:jc w:val="right"/>
        </w:trPr>
        <w:tc>
          <w:tcPr>
            <w:tcW w:w="365" w:type="pct"/>
            <w:shd w:val="clear" w:color="auto" w:fill="00B0F0"/>
            <w:vAlign w:val="center"/>
          </w:tcPr>
          <w:p w:rsidR="000940D0" w:rsidRPr="0062638C" w:rsidRDefault="000940D0"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0940D0" w:rsidRPr="0062638C" w:rsidRDefault="000940D0" w:rsidP="000940D0">
            <w:pPr>
              <w:pStyle w:val="ListParagraph"/>
              <w:ind w:left="0" w:firstLine="0"/>
              <w:rPr>
                <w:rFonts w:ascii="Cambria" w:hAnsi="Cambria" w:cs="Calibri"/>
                <w:sz w:val="20"/>
                <w:szCs w:val="20"/>
              </w:rPr>
            </w:pPr>
            <w:r w:rsidRPr="00DB153B">
              <w:rPr>
                <w:rFonts w:ascii="Cambria" w:hAnsi="Cambria" w:cs="Calibri"/>
                <w:sz w:val="20"/>
                <w:szCs w:val="20"/>
              </w:rPr>
              <w:t>The relation book ( title &amp; price ) contains the titles and prices of different books. Assuming that no two books have the same price, Identify the output of the following SQL query list?</w:t>
            </w:r>
            <w:r w:rsidRPr="00DB153B">
              <w:rPr>
                <w:rFonts w:ascii="Cambria" w:hAnsi="Cambria" w:cs="Calibri"/>
                <w:sz w:val="20"/>
                <w:szCs w:val="20"/>
              </w:rPr>
              <w:br/>
              <w:t>select title</w:t>
            </w:r>
            <w:r w:rsidRPr="00DB153B">
              <w:rPr>
                <w:rFonts w:ascii="Cambria" w:hAnsi="Cambria" w:cs="Calibri"/>
                <w:sz w:val="20"/>
                <w:szCs w:val="20"/>
              </w:rPr>
              <w:br/>
              <w:t>from book as B</w:t>
            </w:r>
            <w:r w:rsidRPr="00DB153B">
              <w:rPr>
                <w:rFonts w:ascii="Cambria" w:hAnsi="Cambria" w:cs="Calibri"/>
                <w:sz w:val="20"/>
                <w:szCs w:val="20"/>
              </w:rPr>
              <w:br/>
              <w:t>where (select count(*)</w:t>
            </w:r>
            <w:r w:rsidRPr="00DB153B">
              <w:rPr>
                <w:rFonts w:ascii="Cambria" w:hAnsi="Cambria" w:cs="Calibri"/>
                <w:sz w:val="20"/>
                <w:szCs w:val="20"/>
              </w:rPr>
              <w:br/>
              <w:t>from book as T</w:t>
            </w:r>
            <w:r w:rsidRPr="00DB153B">
              <w:rPr>
                <w:rFonts w:ascii="Cambria" w:hAnsi="Cambria" w:cs="Calibri"/>
                <w:sz w:val="20"/>
                <w:szCs w:val="20"/>
              </w:rPr>
              <w:br/>
              <w:t>where T.price&gt;B.price)&lt;5</w:t>
            </w:r>
          </w:p>
        </w:tc>
      </w:tr>
      <w:tr w:rsidR="00F7736D" w:rsidRPr="0062638C" w:rsidTr="006909BB">
        <w:trPr>
          <w:trHeight w:val="432"/>
          <w:jc w:val="right"/>
        </w:trPr>
        <w:tc>
          <w:tcPr>
            <w:tcW w:w="365" w:type="pct"/>
            <w:shd w:val="clear" w:color="auto" w:fill="00B0F0"/>
            <w:vAlign w:val="center"/>
          </w:tcPr>
          <w:p w:rsidR="00F7736D" w:rsidRPr="0062638C" w:rsidRDefault="00F7736D"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F7736D" w:rsidRPr="00DB153B" w:rsidRDefault="00F7736D" w:rsidP="00200E8C">
            <w:pPr>
              <w:pStyle w:val="ListParagraph"/>
              <w:ind w:left="0" w:firstLine="0"/>
              <w:rPr>
                <w:rFonts w:ascii="Cambria" w:hAnsi="Cambria" w:cs="Calibri"/>
                <w:sz w:val="20"/>
                <w:szCs w:val="20"/>
              </w:rPr>
            </w:pPr>
            <w:r w:rsidRPr="00F7736D">
              <w:rPr>
                <w:rFonts w:ascii="Cambria" w:hAnsi="Cambria" w:cs="Calibri"/>
                <w:sz w:val="20"/>
                <w:szCs w:val="20"/>
              </w:rPr>
              <w:t>Consider the following schema:</w:t>
            </w:r>
            <w:r w:rsidRPr="00F7736D">
              <w:rPr>
                <w:rFonts w:ascii="Cambria" w:hAnsi="Cambria" w:cs="Calibri"/>
                <w:sz w:val="20"/>
                <w:szCs w:val="20"/>
              </w:rPr>
              <w:br/>
              <w:t>Emp (Empcode, Name, Sex, Salary, Deptt)</w:t>
            </w:r>
            <w:r w:rsidRPr="00F7736D">
              <w:rPr>
                <w:rFonts w:ascii="Cambria" w:hAnsi="Cambria" w:cs="Calibri"/>
                <w:sz w:val="20"/>
                <w:szCs w:val="20"/>
              </w:rPr>
              <w:br/>
            </w:r>
            <w:r w:rsidR="004424BA">
              <w:rPr>
                <w:rFonts w:ascii="Cambria" w:hAnsi="Cambria" w:cs="Calibri"/>
                <w:sz w:val="20"/>
                <w:szCs w:val="20"/>
              </w:rPr>
              <w:t>Make use of Aggregate functions of SQL and Identify the output of the following SQL Qu</w:t>
            </w:r>
            <w:r w:rsidRPr="00F7736D">
              <w:rPr>
                <w:rFonts w:ascii="Cambria" w:hAnsi="Cambria" w:cs="Calibri"/>
                <w:sz w:val="20"/>
                <w:szCs w:val="20"/>
              </w:rPr>
              <w:t>ery:</w:t>
            </w:r>
            <w:r w:rsidRPr="00F7736D">
              <w:rPr>
                <w:rFonts w:ascii="Cambria" w:hAnsi="Cambria" w:cs="Calibri"/>
                <w:sz w:val="20"/>
                <w:szCs w:val="20"/>
              </w:rPr>
              <w:br/>
              <w:t>SELECT Deptt FROM Emp WHERE sex = 'M' GROUP by Dept Having avg (Salary) &gt; {select avg (Salary) from Emp}</w:t>
            </w:r>
            <w:r w:rsidRPr="00F7736D">
              <w:rPr>
                <w:rFonts w:ascii="Cambria" w:hAnsi="Cambria" w:cs="Calibri"/>
                <w:sz w:val="20"/>
                <w:szCs w:val="20"/>
              </w:rPr>
              <w:br/>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bCs/>
                <w:sz w:val="20"/>
                <w:szCs w:val="20"/>
              </w:rPr>
              <w:t>Find the attribute closures of given FDs R(ABCDE) = {AB-&gt;C, B-&gt;D, C-&gt;E, D-&gt;A}</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740B2C" w:rsidRDefault="00943DF8" w:rsidP="00943DF8">
            <w:pPr>
              <w:pStyle w:val="ListParagraph"/>
              <w:ind w:left="0" w:firstLine="0"/>
              <w:rPr>
                <w:rFonts w:asciiTheme="majorHAnsi" w:hAnsiTheme="majorHAnsi" w:cs="Calibri"/>
                <w:bCs/>
                <w:sz w:val="20"/>
                <w:szCs w:val="20"/>
              </w:rPr>
            </w:pPr>
            <w:r w:rsidRPr="00740B2C">
              <w:rPr>
                <w:rFonts w:asciiTheme="majorHAnsi" w:hAnsiTheme="majorHAnsi" w:cs="Arial"/>
                <w:sz w:val="20"/>
                <w:szCs w:val="20"/>
                <w:shd w:val="clear" w:color="auto" w:fill="FFFFFF"/>
              </w:rPr>
              <w:t>Identify the minimal key for relational scheme R(A, B, C, D, E) with functional dependencies F = {A → B, B → C, AC → D}</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Find Candidate key of given FDs R = (ABCDE), F = {A -&gt; C, E -&gt; D, B -&gt; C}</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Find Candidate key of given FDs</w:t>
            </w:r>
            <w:r w:rsidRPr="0062638C">
              <w:rPr>
                <w:rFonts w:ascii="Cambria" w:hAnsi="Cambria" w:cs="Arial"/>
                <w:sz w:val="20"/>
                <w:szCs w:val="20"/>
              </w:rPr>
              <w:t xml:space="preserve"> R = ABCDE, F = {A -&gt; BE, C -&gt; BE, B -&gt; D}</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Find Candidate key of given FDs R = ABCDEF, F = {A -&gt; B, B -&gt; D, C -&gt; D, E -&gt; F}</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sz w:val="20"/>
                <w:szCs w:val="20"/>
              </w:rPr>
            </w:pPr>
            <w:r w:rsidRPr="0062638C">
              <w:rPr>
                <w:rFonts w:ascii="Cambria" w:hAnsi="Cambria" w:cs="Calibri"/>
                <w:sz w:val="20"/>
                <w:szCs w:val="20"/>
              </w:rPr>
              <w:t>Find Candidate key of given FDs</w:t>
            </w:r>
            <w:r w:rsidRPr="0062638C">
              <w:rPr>
                <w:rFonts w:ascii="Cambria" w:hAnsi="Cambria" w:cs="Arial"/>
                <w:sz w:val="20"/>
                <w:szCs w:val="20"/>
              </w:rPr>
              <w:t xml:space="preserve"> R = ABCD, F={AB -&gt; C, BC -&gt; D, CD -&gt; A}</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CE6CE7" w:rsidRDefault="00943DF8" w:rsidP="00943DF8">
            <w:pPr>
              <w:spacing w:before="100" w:beforeAutospacing="1" w:after="100" w:afterAutospacing="1" w:line="240" w:lineRule="auto"/>
              <w:rPr>
                <w:rFonts w:ascii="Cambria" w:hAnsi="Cambria" w:cs="Calibri"/>
                <w:sz w:val="20"/>
                <w:szCs w:val="20"/>
              </w:rPr>
            </w:pPr>
            <w:r w:rsidRPr="00CE6CE7">
              <w:rPr>
                <w:rFonts w:ascii="Cambria" w:hAnsi="Cambria" w:cs="Calibri"/>
                <w:sz w:val="20"/>
                <w:szCs w:val="20"/>
              </w:rPr>
              <w:t>Functional dependencies: For each of the following sets of functional dependencies on a schema r(A, B, C, D, E)</w:t>
            </w:r>
          </w:p>
          <w:p w:rsidR="00943DF8" w:rsidRPr="00534897" w:rsidRDefault="00C344D9" w:rsidP="00534897">
            <w:pPr>
              <w:pStyle w:val="ListParagraph"/>
              <w:numPr>
                <w:ilvl w:val="1"/>
                <w:numId w:val="27"/>
              </w:numPr>
              <w:spacing w:before="100" w:beforeAutospacing="1" w:after="100" w:afterAutospacing="1"/>
              <w:rPr>
                <w:rFonts w:ascii="Cambria" w:hAnsi="Cambria" w:cs="Calibri"/>
                <w:sz w:val="20"/>
                <w:szCs w:val="20"/>
              </w:rPr>
            </w:pPr>
            <w:r>
              <w:rPr>
                <w:rFonts w:ascii="Cambria" w:hAnsi="Cambria" w:cs="Calibri"/>
                <w:sz w:val="20"/>
                <w:szCs w:val="20"/>
              </w:rPr>
              <w:t>Identify a</w:t>
            </w:r>
            <w:r w:rsidR="00943DF8" w:rsidRPr="00534897">
              <w:rPr>
                <w:rFonts w:ascii="Cambria" w:hAnsi="Cambria" w:cs="Calibri"/>
                <w:sz w:val="20"/>
                <w:szCs w:val="20"/>
              </w:rPr>
              <w:t xml:space="preserve"> candidate key for this schema</w:t>
            </w:r>
          </w:p>
          <w:p w:rsidR="00943DF8" w:rsidRPr="00CE6CE7" w:rsidRDefault="00755A66" w:rsidP="00943DF8">
            <w:pPr>
              <w:numPr>
                <w:ilvl w:val="1"/>
                <w:numId w:val="27"/>
              </w:numPr>
              <w:spacing w:before="100" w:beforeAutospacing="1" w:after="100" w:afterAutospacing="1" w:line="240" w:lineRule="auto"/>
              <w:rPr>
                <w:rFonts w:ascii="Cambria" w:hAnsi="Cambria" w:cs="Calibri"/>
                <w:sz w:val="20"/>
                <w:szCs w:val="20"/>
              </w:rPr>
            </w:pPr>
            <w:r>
              <w:rPr>
                <w:rFonts w:ascii="Cambria" w:hAnsi="Cambria" w:cs="Calibri"/>
                <w:sz w:val="20"/>
                <w:szCs w:val="20"/>
              </w:rPr>
              <w:t>Construct</w:t>
            </w:r>
            <w:r w:rsidR="00943DF8" w:rsidRPr="00CE6CE7">
              <w:rPr>
                <w:rFonts w:ascii="Cambria" w:hAnsi="Cambria" w:cs="Calibri"/>
                <w:sz w:val="20"/>
                <w:szCs w:val="20"/>
              </w:rPr>
              <w:t xml:space="preserve"> the attribute closure of AB</w:t>
            </w:r>
          </w:p>
          <w:p w:rsidR="00943DF8" w:rsidRPr="00CE6CE7" w:rsidRDefault="00943DF8" w:rsidP="00943DF8">
            <w:pPr>
              <w:numPr>
                <w:ilvl w:val="1"/>
                <w:numId w:val="28"/>
              </w:numPr>
              <w:spacing w:before="100" w:beforeAutospacing="1" w:after="100" w:afterAutospacing="1" w:line="240" w:lineRule="auto"/>
              <w:ind w:left="1440" w:hanging="360"/>
              <w:rPr>
                <w:rFonts w:ascii="Cambria" w:hAnsi="Cambria" w:cs="Calibri"/>
                <w:sz w:val="20"/>
                <w:szCs w:val="20"/>
              </w:rPr>
            </w:pPr>
            <w:r w:rsidRPr="00CE6CE7">
              <w:rPr>
                <w:rFonts w:ascii="Cambria" w:hAnsi="Cambria" w:cs="Calibri"/>
                <w:sz w:val="20"/>
                <w:szCs w:val="20"/>
              </w:rPr>
              <w:t xml:space="preserve">AB </w:t>
            </w:r>
            <w:r w:rsidRPr="00CE6CE7">
              <w:rPr>
                <w:rFonts w:ascii="Cambria" w:hAnsi="Cambria" w:cs="Calibri"/>
                <w:sz w:val="20"/>
                <w:szCs w:val="20"/>
              </w:rPr>
              <w:sym w:font="Wingdings" w:char="F0E0"/>
            </w:r>
            <w:r w:rsidRPr="00CE6CE7">
              <w:rPr>
                <w:rFonts w:ascii="Cambria" w:hAnsi="Cambria" w:cs="Calibri"/>
                <w:sz w:val="20"/>
                <w:szCs w:val="20"/>
              </w:rPr>
              <w:t xml:space="preserve"> C, D --&gt; E, B --&gt; E</w:t>
            </w:r>
          </w:p>
          <w:p w:rsidR="00943DF8" w:rsidRPr="00CE6CE7" w:rsidRDefault="00943DF8" w:rsidP="00943DF8">
            <w:pPr>
              <w:numPr>
                <w:ilvl w:val="1"/>
                <w:numId w:val="28"/>
              </w:numPr>
              <w:spacing w:before="100" w:beforeAutospacing="1" w:after="100" w:afterAutospacing="1" w:line="240" w:lineRule="auto"/>
              <w:ind w:left="1440" w:hanging="360"/>
              <w:rPr>
                <w:rFonts w:ascii="Cambria" w:hAnsi="Cambria" w:cs="Calibri"/>
                <w:sz w:val="20"/>
                <w:szCs w:val="20"/>
              </w:rPr>
            </w:pPr>
            <w:r w:rsidRPr="00CE6CE7">
              <w:rPr>
                <w:rFonts w:ascii="Cambria" w:hAnsi="Cambria" w:cs="Calibri"/>
                <w:sz w:val="20"/>
                <w:szCs w:val="20"/>
              </w:rPr>
              <w:t>A --&gt; CD, B --&gt; DE</w:t>
            </w:r>
          </w:p>
          <w:p w:rsidR="00943DF8" w:rsidRPr="0062638C" w:rsidRDefault="00943DF8" w:rsidP="00943DF8">
            <w:pPr>
              <w:numPr>
                <w:ilvl w:val="1"/>
                <w:numId w:val="28"/>
              </w:numPr>
              <w:spacing w:before="100" w:beforeAutospacing="1" w:after="100" w:afterAutospacing="1" w:line="240" w:lineRule="auto"/>
              <w:ind w:left="1440" w:hanging="360"/>
              <w:rPr>
                <w:rFonts w:ascii="Cambria" w:hAnsi="Cambria" w:cs="Calibri"/>
                <w:sz w:val="20"/>
                <w:szCs w:val="20"/>
              </w:rPr>
            </w:pPr>
            <w:r w:rsidRPr="00CE6CE7">
              <w:rPr>
                <w:rFonts w:ascii="Cambria" w:hAnsi="Cambria" w:cs="Calibri"/>
                <w:sz w:val="20"/>
                <w:szCs w:val="20"/>
              </w:rPr>
              <w:t>AB --&gt; C, C --&gt; D</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C40FB2" w:rsidRDefault="00943DF8" w:rsidP="00943DF8">
            <w:pPr>
              <w:pStyle w:val="ListParagraph"/>
              <w:ind w:left="0" w:firstLine="0"/>
              <w:rPr>
                <w:rFonts w:asciiTheme="majorHAnsi" w:hAnsiTheme="majorHAnsi" w:cs="Calibri"/>
                <w:sz w:val="20"/>
                <w:szCs w:val="20"/>
              </w:rPr>
            </w:pPr>
            <w:r w:rsidRPr="00C40FB2">
              <w:rPr>
                <w:rFonts w:asciiTheme="majorHAnsi" w:hAnsiTheme="majorHAnsi" w:cs="Arial"/>
                <w:sz w:val="20"/>
                <w:szCs w:val="20"/>
                <w:shd w:val="clear" w:color="auto" w:fill="FFFFFF"/>
              </w:rPr>
              <w:t>A Relation R with FD set {A-&gt;BC, B-&gt;A, A-&gt;C, A-&gt;D, D-&gt;A}. How many candidate keys will be there in R?</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E84C2B" w:rsidP="00943DF8">
            <w:pPr>
              <w:pStyle w:val="ListParagraph"/>
              <w:ind w:left="0" w:firstLine="0"/>
              <w:rPr>
                <w:rFonts w:ascii="Cambria" w:hAnsi="Cambria" w:cs="Calibri"/>
                <w:sz w:val="20"/>
                <w:szCs w:val="20"/>
              </w:rPr>
            </w:pPr>
            <w:r>
              <w:rPr>
                <w:rFonts w:ascii="Cambria" w:hAnsi="Cambria"/>
                <w:sz w:val="20"/>
                <w:szCs w:val="20"/>
              </w:rPr>
              <w:t>Choose</w:t>
            </w:r>
            <w:r w:rsidR="00943DF8" w:rsidRPr="0062638C">
              <w:rPr>
                <w:rFonts w:ascii="Cambria" w:hAnsi="Cambria"/>
                <w:sz w:val="20"/>
                <w:szCs w:val="20"/>
              </w:rPr>
              <w:t xml:space="preserve"> the highest normal form of a relation R(A,B,C,D,E) with FD set as {BC-&gt;D, AC-&gt;BE, B-&gt;E}</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0612EC" w:rsidP="000612EC">
            <w:pPr>
              <w:pStyle w:val="ListParagraph"/>
              <w:ind w:left="0" w:firstLine="0"/>
              <w:rPr>
                <w:rFonts w:ascii="Cambria" w:hAnsi="Cambria"/>
                <w:sz w:val="20"/>
                <w:szCs w:val="20"/>
              </w:rPr>
            </w:pPr>
            <w:r>
              <w:rPr>
                <w:rFonts w:ascii="Cambria" w:hAnsi="Cambria"/>
                <w:sz w:val="20"/>
                <w:szCs w:val="20"/>
              </w:rPr>
              <w:t xml:space="preserve">Illustrate the differences </w:t>
            </w:r>
            <w:r w:rsidR="00943DF8" w:rsidRPr="0062638C">
              <w:rPr>
                <w:rFonts w:ascii="Cambria" w:hAnsi="Cambria"/>
                <w:sz w:val="20"/>
                <w:szCs w:val="20"/>
              </w:rPr>
              <w:t>between lossy and lossle</w:t>
            </w:r>
            <w:r w:rsidR="00A46CE6">
              <w:rPr>
                <w:rFonts w:ascii="Cambria" w:hAnsi="Cambria"/>
                <w:sz w:val="20"/>
                <w:szCs w:val="20"/>
              </w:rPr>
              <w:t>ss decomposition with examples?</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0" w:firstLine="0"/>
              <w:rPr>
                <w:rFonts w:ascii="Cambria" w:hAnsi="Cambria" w:cs="Calibri"/>
                <w:b/>
                <w:sz w:val="20"/>
                <w:szCs w:val="20"/>
              </w:rPr>
            </w:pPr>
            <w:r w:rsidRPr="0062638C">
              <w:rPr>
                <w:rStyle w:val="Strong"/>
                <w:rFonts w:ascii="Cambria" w:hAnsi="Cambria"/>
                <w:b w:val="0"/>
                <w:sz w:val="20"/>
                <w:szCs w:val="20"/>
              </w:rPr>
              <w:t xml:space="preserve">Consider a schema R(A,B,C,D) and functional dependencies A-&gt;B and C-&gt;D. Then find whether the decomposition of R into R1(AB) and R2(CD) is lossy or lossless or dependency preservation. </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FA4657" w:rsidP="00943DF8">
            <w:pPr>
              <w:spacing w:after="0" w:line="240" w:lineRule="auto"/>
              <w:rPr>
                <w:rFonts w:ascii="Cambria" w:hAnsi="Cambria"/>
                <w:bCs/>
                <w:sz w:val="20"/>
                <w:szCs w:val="20"/>
              </w:rPr>
            </w:pPr>
            <w:r>
              <w:rPr>
                <w:rFonts w:ascii="Cambria" w:hAnsi="Cambria"/>
                <w:bCs/>
                <w:sz w:val="20"/>
                <w:szCs w:val="20"/>
              </w:rPr>
              <w:t>Select</w:t>
            </w:r>
            <w:r w:rsidR="00943DF8" w:rsidRPr="0062638C">
              <w:rPr>
                <w:rFonts w:ascii="Cambria" w:hAnsi="Cambria"/>
                <w:bCs/>
                <w:sz w:val="20"/>
                <w:szCs w:val="20"/>
              </w:rPr>
              <w:t xml:space="preserve"> the highest normal form in R (A, B, C, D, E) under following functional dependencies. </w:t>
            </w:r>
          </w:p>
          <w:p w:rsidR="00943DF8" w:rsidRPr="0062638C" w:rsidRDefault="00943DF8" w:rsidP="00943DF8">
            <w:pPr>
              <w:spacing w:after="0" w:line="240" w:lineRule="auto"/>
              <w:rPr>
                <w:rFonts w:ascii="Cambria" w:hAnsi="Cambria"/>
                <w:bCs/>
                <w:sz w:val="20"/>
                <w:szCs w:val="20"/>
              </w:rPr>
            </w:pPr>
            <w:r w:rsidRPr="0062638C">
              <w:rPr>
                <w:rFonts w:ascii="Cambria" w:hAnsi="Cambria"/>
                <w:bCs/>
                <w:sz w:val="20"/>
                <w:szCs w:val="20"/>
              </w:rPr>
              <w:t>ABC --&gt; D</w:t>
            </w:r>
          </w:p>
          <w:p w:rsidR="00943DF8" w:rsidRPr="0062638C" w:rsidRDefault="00943DF8" w:rsidP="00943DF8">
            <w:pPr>
              <w:pStyle w:val="ListParagraph"/>
              <w:ind w:left="55" w:firstLine="17"/>
              <w:rPr>
                <w:rStyle w:val="Strong"/>
                <w:rFonts w:ascii="Cambria" w:hAnsi="Cambria"/>
                <w:b w:val="0"/>
                <w:sz w:val="20"/>
                <w:szCs w:val="20"/>
              </w:rPr>
            </w:pPr>
            <w:r w:rsidRPr="0062638C">
              <w:rPr>
                <w:rFonts w:ascii="Cambria" w:hAnsi="Cambria"/>
                <w:bCs/>
                <w:sz w:val="20"/>
                <w:szCs w:val="20"/>
              </w:rPr>
              <w:t xml:space="preserve">  CD --&gt; AE </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8818F0" w:rsidP="00943DF8">
            <w:pPr>
              <w:spacing w:after="0" w:line="240" w:lineRule="auto"/>
              <w:rPr>
                <w:rFonts w:ascii="Cambria" w:hAnsi="Cambria"/>
                <w:bCs/>
                <w:sz w:val="20"/>
                <w:szCs w:val="20"/>
              </w:rPr>
            </w:pPr>
            <w:r>
              <w:rPr>
                <w:rFonts w:ascii="Cambria" w:hAnsi="Cambria"/>
                <w:bCs/>
                <w:sz w:val="20"/>
                <w:szCs w:val="20"/>
              </w:rPr>
              <w:t>Select</w:t>
            </w:r>
            <w:r w:rsidR="00943DF8" w:rsidRPr="0062638C">
              <w:rPr>
                <w:rFonts w:ascii="Cambria" w:hAnsi="Cambria"/>
                <w:bCs/>
                <w:sz w:val="20"/>
                <w:szCs w:val="20"/>
              </w:rPr>
              <w:t xml:space="preserve"> the highest normal form of a relation R(A,B,C,D,E) with FD set {A-&gt;D, B-&gt;A, BC-&gt;D, AC-&gt;BE}</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301F94" w:rsidP="00943DF8">
            <w:pPr>
              <w:spacing w:after="0" w:line="240" w:lineRule="auto"/>
              <w:rPr>
                <w:rFonts w:ascii="Cambria" w:hAnsi="Cambria"/>
                <w:bCs/>
                <w:sz w:val="20"/>
                <w:szCs w:val="20"/>
              </w:rPr>
            </w:pPr>
            <w:r>
              <w:rPr>
                <w:rFonts w:ascii="Cambria" w:hAnsi="Cambria"/>
                <w:bCs/>
                <w:sz w:val="20"/>
                <w:szCs w:val="20"/>
              </w:rPr>
              <w:t>Select</w:t>
            </w:r>
            <w:r w:rsidR="00943DF8" w:rsidRPr="0062638C">
              <w:rPr>
                <w:rFonts w:ascii="Cambria" w:hAnsi="Cambria"/>
                <w:bCs/>
                <w:sz w:val="20"/>
                <w:szCs w:val="20"/>
              </w:rPr>
              <w:t xml:space="preserve"> the highest normal form of a relation R(A,B,C,D,E) with FD set {B-&gt;A, A-&gt;C, BC-&gt;D, AC-&gt;BE}</w:t>
            </w:r>
          </w:p>
        </w:tc>
      </w:tr>
      <w:tr w:rsidR="003C4A57" w:rsidRPr="0062638C" w:rsidTr="006909BB">
        <w:trPr>
          <w:trHeight w:val="432"/>
          <w:jc w:val="right"/>
        </w:trPr>
        <w:tc>
          <w:tcPr>
            <w:tcW w:w="365" w:type="pct"/>
            <w:shd w:val="clear" w:color="auto" w:fill="00B0F0"/>
            <w:vAlign w:val="center"/>
          </w:tcPr>
          <w:p w:rsidR="003C4A57" w:rsidRPr="0062638C" w:rsidRDefault="003C4A57"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3C4A57" w:rsidRPr="0062638C" w:rsidRDefault="003C4A57" w:rsidP="00043494">
            <w:pPr>
              <w:spacing w:after="0" w:line="240" w:lineRule="auto"/>
              <w:ind w:left="471" w:hanging="471"/>
              <w:rPr>
                <w:rFonts w:ascii="Cambria" w:hAnsi="Cambria"/>
                <w:bCs/>
                <w:sz w:val="20"/>
                <w:szCs w:val="20"/>
              </w:rPr>
            </w:pPr>
            <w:r w:rsidRPr="001B0FD7">
              <w:rPr>
                <w:rFonts w:ascii="Cambria" w:hAnsi="Cambria"/>
                <w:bCs/>
                <w:sz w:val="20"/>
                <w:szCs w:val="20"/>
              </w:rPr>
              <w:t>Consider a relation R with five attributes ABCDE. You are given the following</w:t>
            </w:r>
            <w:r w:rsidRPr="001B0FD7">
              <w:rPr>
                <w:rFonts w:ascii="Cambria" w:hAnsi="Cambria"/>
                <w:bCs/>
                <w:sz w:val="20"/>
                <w:szCs w:val="20"/>
              </w:rPr>
              <w:br/>
              <w:t xml:space="preserve">dependencies: A </w:t>
            </w:r>
            <w:r w:rsidR="001B0FD7" w:rsidRPr="001B0FD7">
              <w:rPr>
                <w:rFonts w:ascii="Cambria" w:hAnsi="Cambria"/>
                <w:bCs/>
                <w:sz w:val="20"/>
                <w:szCs w:val="20"/>
              </w:rPr>
              <w:sym w:font="Wingdings" w:char="F0E0"/>
            </w:r>
            <w:r w:rsidRPr="001B0FD7">
              <w:rPr>
                <w:rFonts w:ascii="Cambria" w:hAnsi="Cambria"/>
                <w:bCs/>
                <w:sz w:val="20"/>
                <w:szCs w:val="20"/>
              </w:rPr>
              <w:t xml:space="preserve">B, BC </w:t>
            </w:r>
            <w:r w:rsidR="001B0FD7" w:rsidRPr="001B0FD7">
              <w:rPr>
                <w:rFonts w:ascii="Cambria" w:hAnsi="Cambria"/>
                <w:bCs/>
                <w:sz w:val="20"/>
                <w:szCs w:val="20"/>
              </w:rPr>
              <w:sym w:font="Wingdings" w:char="F0E0"/>
            </w:r>
            <w:r w:rsidRPr="001B0FD7">
              <w:rPr>
                <w:rFonts w:ascii="Cambria" w:hAnsi="Cambria"/>
                <w:bCs/>
                <w:sz w:val="20"/>
                <w:szCs w:val="20"/>
              </w:rPr>
              <w:t xml:space="preserve"> E, and ED </w:t>
            </w:r>
            <w:r w:rsidR="001B0FD7" w:rsidRPr="001B0FD7">
              <w:rPr>
                <w:rFonts w:ascii="Cambria" w:hAnsi="Cambria"/>
                <w:bCs/>
                <w:sz w:val="20"/>
                <w:szCs w:val="20"/>
              </w:rPr>
              <w:sym w:font="Wingdings" w:char="F0E0"/>
            </w:r>
            <w:r w:rsidRPr="001B0FD7">
              <w:rPr>
                <w:rFonts w:ascii="Cambria" w:hAnsi="Cambria"/>
                <w:bCs/>
                <w:sz w:val="20"/>
                <w:szCs w:val="20"/>
              </w:rPr>
              <w:t xml:space="preserve"> A.</w:t>
            </w:r>
            <w:r w:rsidRPr="001B0FD7">
              <w:rPr>
                <w:rFonts w:ascii="Cambria" w:hAnsi="Cambria"/>
                <w:bCs/>
                <w:sz w:val="20"/>
                <w:szCs w:val="20"/>
              </w:rPr>
              <w:br/>
              <w:t>1. List all keys for R.</w:t>
            </w:r>
            <w:r w:rsidRPr="001B0FD7">
              <w:rPr>
                <w:rFonts w:ascii="Cambria" w:hAnsi="Cambria"/>
                <w:bCs/>
                <w:sz w:val="20"/>
                <w:szCs w:val="20"/>
              </w:rPr>
              <w:br/>
              <w:t>2. Is R in 3NF?</w:t>
            </w:r>
            <w:r w:rsidRPr="001B0FD7">
              <w:rPr>
                <w:rFonts w:ascii="Cambria" w:hAnsi="Cambria"/>
                <w:bCs/>
                <w:sz w:val="20"/>
                <w:szCs w:val="20"/>
              </w:rPr>
              <w:br/>
              <w:t>3. Is R in BCNF?</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spacing w:after="0" w:line="240" w:lineRule="auto"/>
              <w:rPr>
                <w:rFonts w:ascii="Cambria" w:hAnsi="Cambria"/>
                <w:bCs/>
                <w:sz w:val="20"/>
                <w:szCs w:val="20"/>
              </w:rPr>
            </w:pPr>
            <w:r w:rsidRPr="0001223C">
              <w:rPr>
                <w:rFonts w:ascii="Cambria" w:hAnsi="Cambria"/>
                <w:bCs/>
                <w:sz w:val="20"/>
                <w:szCs w:val="20"/>
              </w:rPr>
              <w:t xml:space="preserve">Consider a database </w:t>
            </w:r>
            <w:r w:rsidRPr="0001223C">
              <w:rPr>
                <w:rFonts w:ascii="Cambria" w:hAnsi="Cambria"/>
                <w:bCs/>
                <w:sz w:val="20"/>
                <w:szCs w:val="20"/>
              </w:rPr>
              <w:br/>
              <w:t>student(ID, name, courseID, year, semester, grade)</w:t>
            </w:r>
            <w:r w:rsidRPr="0001223C">
              <w:rPr>
                <w:rFonts w:ascii="Cambria" w:hAnsi="Cambria"/>
                <w:bCs/>
                <w:sz w:val="20"/>
                <w:szCs w:val="20"/>
              </w:rPr>
              <w:br/>
              <w:t>instructor(ID, name, deptname, deptbudget)</w:t>
            </w:r>
            <w:r w:rsidRPr="0001223C">
              <w:rPr>
                <w:rFonts w:ascii="Cambria" w:hAnsi="Cambria"/>
                <w:bCs/>
                <w:sz w:val="20"/>
                <w:szCs w:val="20"/>
              </w:rPr>
              <w:br/>
              <w:t>List the functional dependencies you would expect to hold on the above relations, and decompose them into BCNF.</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895004" w:rsidRDefault="00943DF8" w:rsidP="0032148D">
            <w:pPr>
              <w:spacing w:after="0" w:line="240" w:lineRule="auto"/>
              <w:rPr>
                <w:rFonts w:asciiTheme="majorHAnsi" w:hAnsiTheme="majorHAnsi"/>
                <w:bCs/>
                <w:sz w:val="20"/>
                <w:szCs w:val="20"/>
              </w:rPr>
            </w:pPr>
            <w:r w:rsidRPr="00895004">
              <w:rPr>
                <w:rFonts w:asciiTheme="majorHAnsi" w:hAnsiTheme="majorHAnsi" w:cs="Arial"/>
                <w:color w:val="000000"/>
                <w:sz w:val="21"/>
                <w:szCs w:val="21"/>
                <w:shd w:val="clear" w:color="auto" w:fill="FFFFFF"/>
              </w:rPr>
              <w:t> </w:t>
            </w:r>
            <w:r w:rsidRPr="00895004">
              <w:rPr>
                <w:rFonts w:asciiTheme="majorHAnsi" w:hAnsiTheme="majorHAnsi" w:cs="Arial"/>
                <w:color w:val="000000"/>
                <w:sz w:val="20"/>
                <w:szCs w:val="20"/>
                <w:shd w:val="clear" w:color="auto" w:fill="FFFFFF"/>
              </w:rPr>
              <w:t>Let R= (A, B, C, D, E, F) be a relation scheme with the following dependencies: C</w:t>
            </w:r>
            <w:r>
              <w:rPr>
                <w:rFonts w:asciiTheme="majorHAnsi" w:hAnsiTheme="majorHAnsi" w:cs="Arial"/>
                <w:color w:val="000000"/>
                <w:sz w:val="20"/>
                <w:szCs w:val="20"/>
                <w:shd w:val="clear" w:color="auto" w:fill="FFFFFF"/>
              </w:rPr>
              <w:t>-&gt;F, E-&gt;A, EC-&gt;D, A-&gt;B. Build the</w:t>
            </w:r>
            <w:r w:rsidR="0032148D">
              <w:rPr>
                <w:rFonts w:asciiTheme="majorHAnsi" w:hAnsiTheme="majorHAnsi" w:cs="Arial"/>
                <w:color w:val="000000"/>
                <w:sz w:val="20"/>
                <w:szCs w:val="20"/>
                <w:shd w:val="clear" w:color="auto" w:fill="FFFFFF"/>
              </w:rPr>
              <w:t>candidate keys</w:t>
            </w:r>
            <w:r w:rsidRPr="00895004">
              <w:rPr>
                <w:rFonts w:asciiTheme="majorHAnsi" w:hAnsiTheme="majorHAnsi" w:cs="Arial"/>
                <w:color w:val="000000"/>
                <w:sz w:val="20"/>
                <w:szCs w:val="20"/>
                <w:shd w:val="clear" w:color="auto" w:fill="FFFFFF"/>
              </w:rPr>
              <w:t xml:space="preserve"> for R</w:t>
            </w:r>
            <w:r>
              <w:rPr>
                <w:rFonts w:asciiTheme="majorHAnsi" w:hAnsiTheme="majorHAnsi" w:cs="Arial"/>
                <w:color w:val="000000"/>
                <w:sz w:val="20"/>
                <w:szCs w:val="20"/>
                <w:shd w:val="clear" w:color="auto" w:fill="FFFFFF"/>
              </w:rPr>
              <w:t xml:space="preserve"> using closure</w:t>
            </w:r>
            <w:r w:rsidRPr="00895004">
              <w:rPr>
                <w:rFonts w:asciiTheme="majorHAnsi" w:hAnsiTheme="majorHAnsi" w:cs="Arial"/>
                <w:color w:val="000000"/>
                <w:sz w:val="20"/>
                <w:szCs w:val="20"/>
                <w:shd w:val="clear" w:color="auto" w:fill="FFFFFF"/>
              </w:rPr>
              <w:t>?</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895004" w:rsidRDefault="00943DF8" w:rsidP="00943DF8">
            <w:pPr>
              <w:spacing w:after="0" w:line="240" w:lineRule="auto"/>
              <w:rPr>
                <w:rFonts w:asciiTheme="majorHAnsi" w:hAnsiTheme="majorHAnsi"/>
                <w:bCs/>
                <w:sz w:val="20"/>
                <w:szCs w:val="20"/>
              </w:rPr>
            </w:pPr>
            <w:r w:rsidRPr="00895004">
              <w:rPr>
                <w:rFonts w:asciiTheme="majorHAnsi" w:hAnsiTheme="majorHAnsi"/>
                <w:color w:val="000000"/>
                <w:sz w:val="20"/>
                <w:szCs w:val="20"/>
                <w:bdr w:val="none" w:sz="0" w:space="0" w:color="auto" w:frame="1"/>
                <w:shd w:val="clear" w:color="auto" w:fill="FFFFFF"/>
              </w:rPr>
              <w:t xml:space="preserve"> R = (A, B, C, D, E, H) on which the following functional dependencies hold: {</w:t>
            </w:r>
            <w:r w:rsidRPr="00895004">
              <w:rPr>
                <w:rFonts w:asciiTheme="majorHAnsi" w:hAnsiTheme="majorHAnsi" w:cs="Courier New"/>
                <w:color w:val="000000"/>
                <w:sz w:val="20"/>
                <w:szCs w:val="20"/>
                <w:bdr w:val="none" w:sz="0" w:space="0" w:color="auto" w:frame="1"/>
                <w:shd w:val="clear" w:color="auto" w:fill="FFFFFF"/>
              </w:rPr>
              <w:t>A–&gt;B, BC–&gt;D, E–&gt;C, D–&gt;A</w:t>
            </w:r>
            <w:r>
              <w:rPr>
                <w:rFonts w:asciiTheme="majorHAnsi" w:hAnsiTheme="majorHAnsi"/>
                <w:color w:val="000000"/>
                <w:sz w:val="20"/>
                <w:szCs w:val="20"/>
                <w:bdr w:val="none" w:sz="0" w:space="0" w:color="auto" w:frame="1"/>
                <w:shd w:val="clear" w:color="auto" w:fill="FFFFFF"/>
              </w:rPr>
              <w:t>}. Build the</w:t>
            </w:r>
            <w:r w:rsidRPr="00895004">
              <w:rPr>
                <w:rFonts w:asciiTheme="majorHAnsi" w:hAnsiTheme="majorHAnsi"/>
                <w:color w:val="000000"/>
                <w:sz w:val="20"/>
                <w:szCs w:val="20"/>
                <w:bdr w:val="none" w:sz="0" w:space="0" w:color="auto" w:frame="1"/>
                <w:shd w:val="clear" w:color="auto" w:fill="FFFFFF"/>
              </w:rPr>
              <w:t xml:space="preserve"> candidate keys of R</w:t>
            </w:r>
            <w:r>
              <w:rPr>
                <w:rFonts w:asciiTheme="majorHAnsi" w:hAnsiTheme="majorHAnsi"/>
                <w:color w:val="000000"/>
                <w:sz w:val="20"/>
                <w:szCs w:val="20"/>
                <w:bdr w:val="none" w:sz="0" w:space="0" w:color="auto" w:frame="1"/>
                <w:shd w:val="clear" w:color="auto" w:fill="FFFFFF"/>
              </w:rPr>
              <w:t xml:space="preserve"> using closure</w:t>
            </w:r>
            <w:r w:rsidRPr="00895004">
              <w:rPr>
                <w:rFonts w:asciiTheme="majorHAnsi" w:hAnsiTheme="majorHAnsi"/>
                <w:color w:val="000000"/>
                <w:sz w:val="20"/>
                <w:szCs w:val="20"/>
                <w:bdr w:val="none" w:sz="0" w:space="0" w:color="auto" w:frame="1"/>
                <w:shd w:val="clear" w:color="auto" w:fill="FFFFFF"/>
              </w:rPr>
              <w:t>?</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8A7236" w:rsidRDefault="00943DF8" w:rsidP="00943DF8">
            <w:pPr>
              <w:shd w:val="clear" w:color="auto" w:fill="FFFFFF"/>
              <w:spacing w:after="0" w:line="240" w:lineRule="auto"/>
              <w:jc w:val="both"/>
              <w:textAlignment w:val="baseline"/>
              <w:rPr>
                <w:rFonts w:asciiTheme="majorHAnsi" w:hAnsiTheme="majorHAnsi" w:cs="Arial"/>
                <w:color w:val="000000"/>
                <w:sz w:val="20"/>
                <w:szCs w:val="20"/>
              </w:rPr>
            </w:pPr>
            <w:r w:rsidRPr="008A7236">
              <w:rPr>
                <w:rFonts w:asciiTheme="majorHAnsi" w:hAnsiTheme="majorHAnsi" w:cs="Arial"/>
                <w:color w:val="000000"/>
                <w:sz w:val="20"/>
                <w:szCs w:val="20"/>
                <w:bdr w:val="none" w:sz="0" w:space="0" w:color="auto" w:frame="1"/>
              </w:rPr>
              <w:t>The following functional dependencies are given:</w:t>
            </w:r>
          </w:p>
          <w:p w:rsidR="00943DF8" w:rsidRPr="008A7236" w:rsidRDefault="00943DF8" w:rsidP="00943DF8">
            <w:pPr>
              <w:shd w:val="clear" w:color="auto" w:fill="FFFFFF"/>
              <w:spacing w:after="0" w:line="240" w:lineRule="auto"/>
              <w:textAlignment w:val="baseline"/>
              <w:rPr>
                <w:rFonts w:asciiTheme="majorHAnsi" w:hAnsiTheme="majorHAnsi" w:cs="Arial"/>
                <w:color w:val="000000"/>
                <w:sz w:val="20"/>
                <w:szCs w:val="20"/>
              </w:rPr>
            </w:pPr>
            <w:r w:rsidRPr="008A7236">
              <w:rPr>
                <w:rFonts w:asciiTheme="majorHAnsi" w:hAnsiTheme="majorHAnsi" w:cs="Courier New"/>
                <w:color w:val="000000"/>
                <w:sz w:val="20"/>
                <w:szCs w:val="20"/>
                <w:bdr w:val="none" w:sz="0" w:space="0" w:color="auto" w:frame="1"/>
              </w:rPr>
              <w:t>AB-&gt;CD, AF-&gt;D, DE-&gt;F, C-&gt;G , F-&gt;E, G-&gt;A</w:t>
            </w:r>
          </w:p>
          <w:p w:rsidR="00943DF8" w:rsidRPr="008A7236" w:rsidRDefault="00943DF8" w:rsidP="00943DF8">
            <w:pPr>
              <w:shd w:val="clear" w:color="auto" w:fill="FFFFFF"/>
              <w:spacing w:after="0" w:line="240" w:lineRule="auto"/>
              <w:textAlignment w:val="baseline"/>
              <w:rPr>
                <w:rFonts w:asciiTheme="majorHAnsi" w:hAnsiTheme="majorHAnsi" w:cs="Arial"/>
                <w:color w:val="000000"/>
                <w:sz w:val="20"/>
                <w:szCs w:val="20"/>
              </w:rPr>
            </w:pPr>
            <w:r w:rsidRPr="008A7236">
              <w:rPr>
                <w:rFonts w:asciiTheme="majorHAnsi" w:hAnsiTheme="majorHAnsi" w:cs="Arial"/>
                <w:color w:val="000000"/>
                <w:sz w:val="20"/>
                <w:szCs w:val="20"/>
                <w:bdr w:val="none" w:sz="0" w:space="0" w:color="auto" w:frame="1"/>
              </w:rPr>
              <w:t>Construct the closure of the FDs</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C40FB2" w:rsidRDefault="00943DF8" w:rsidP="00943DF8">
            <w:pPr>
              <w:spacing w:after="0" w:line="240" w:lineRule="auto"/>
              <w:rPr>
                <w:rFonts w:asciiTheme="majorHAnsi" w:hAnsiTheme="majorHAnsi"/>
                <w:sz w:val="20"/>
                <w:szCs w:val="20"/>
              </w:rPr>
            </w:pPr>
            <w:r w:rsidRPr="00C40FB2">
              <w:rPr>
                <w:rFonts w:asciiTheme="majorHAnsi" w:hAnsiTheme="majorHAnsi" w:cs="Arial"/>
                <w:sz w:val="20"/>
                <w:szCs w:val="20"/>
                <w:shd w:val="clear" w:color="auto" w:fill="FFFFFF"/>
              </w:rPr>
              <w:t xml:space="preserve">Consider a relation R (A, B, C, D, E, F, G, H), where each attribute is atomic, and following functional dependencies exist: </w:t>
            </w:r>
            <w:r w:rsidRPr="00C40FB2">
              <w:rPr>
                <w:rFonts w:asciiTheme="majorHAnsi" w:hAnsiTheme="majorHAnsi"/>
                <w:bCs/>
                <w:sz w:val="20"/>
                <w:szCs w:val="20"/>
              </w:rPr>
              <w:t>{CH-&gt;G, A-&gt;BC, B-&gt;CFH, E-&gt;A}. Identify which normal form is satisfied by the above.</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NoSpacing"/>
              <w:rPr>
                <w:rFonts w:ascii="Cambria" w:hAnsi="Cambria" w:cs="Calibri"/>
                <w:sz w:val="20"/>
                <w:szCs w:val="20"/>
              </w:rPr>
            </w:pPr>
            <w:r w:rsidRPr="0062638C">
              <w:rPr>
                <w:rFonts w:ascii="Cambria" w:hAnsi="Cambria" w:cs="Calibri"/>
                <w:sz w:val="20"/>
                <w:szCs w:val="20"/>
              </w:rPr>
              <w:t>Student(sid,sname,deptname,age)</w:t>
            </w:r>
          </w:p>
          <w:p w:rsidR="00943DF8" w:rsidRPr="0062638C" w:rsidRDefault="00943DF8" w:rsidP="00943DF8">
            <w:pPr>
              <w:pStyle w:val="NoSpacing"/>
              <w:rPr>
                <w:rFonts w:ascii="Cambria" w:hAnsi="Cambria" w:cs="Calibri"/>
                <w:sz w:val="20"/>
                <w:szCs w:val="20"/>
              </w:rPr>
            </w:pPr>
            <w:r w:rsidRPr="0062638C">
              <w:rPr>
                <w:rFonts w:ascii="Cambria" w:hAnsi="Cambria" w:cs="Calibri"/>
                <w:sz w:val="20"/>
                <w:szCs w:val="20"/>
              </w:rPr>
              <w:t>Sid,sname-&gt;deptname</w:t>
            </w:r>
          </w:p>
          <w:p w:rsidR="00943DF8" w:rsidRPr="0062638C" w:rsidRDefault="00943DF8" w:rsidP="00943DF8">
            <w:pPr>
              <w:pStyle w:val="NoSpacing"/>
              <w:rPr>
                <w:rFonts w:ascii="Cambria" w:hAnsi="Cambria" w:cs="Calibri"/>
                <w:sz w:val="20"/>
                <w:szCs w:val="20"/>
              </w:rPr>
            </w:pPr>
            <w:r w:rsidRPr="0062638C">
              <w:rPr>
                <w:rFonts w:ascii="Cambria" w:hAnsi="Cambria" w:cs="Calibri"/>
                <w:sz w:val="20"/>
                <w:szCs w:val="20"/>
              </w:rPr>
              <w:t xml:space="preserve">Deptname -&gt;age </w:t>
            </w:r>
          </w:p>
          <w:p w:rsidR="00943DF8" w:rsidRPr="0062638C" w:rsidRDefault="00943DF8" w:rsidP="00943DF8">
            <w:pPr>
              <w:spacing w:after="0" w:line="240" w:lineRule="auto"/>
              <w:rPr>
                <w:rFonts w:ascii="Cambria" w:hAnsi="Cambria"/>
                <w:bCs/>
                <w:sz w:val="20"/>
                <w:szCs w:val="20"/>
              </w:rPr>
            </w:pPr>
            <w:r w:rsidRPr="0062638C">
              <w:rPr>
                <w:rFonts w:ascii="Cambria" w:hAnsi="Cambria" w:cs="Calibri"/>
                <w:sz w:val="20"/>
                <w:szCs w:val="20"/>
              </w:rPr>
              <w:t>Check Whether The above table is in 3NF or not</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0E0437" w:rsidP="00943DF8">
            <w:pPr>
              <w:pStyle w:val="ListParagraph"/>
              <w:ind w:left="0" w:firstLine="0"/>
              <w:rPr>
                <w:rFonts w:ascii="Cambria" w:hAnsi="Cambria" w:cs="Calibri"/>
                <w:sz w:val="20"/>
                <w:szCs w:val="20"/>
              </w:rPr>
            </w:pPr>
            <w:r>
              <w:rPr>
                <w:rFonts w:ascii="Cambria" w:hAnsi="Cambria" w:cs="Calibri"/>
                <w:sz w:val="20"/>
                <w:szCs w:val="20"/>
              </w:rPr>
              <w:t xml:space="preserve">Translate or </w:t>
            </w:r>
            <w:r w:rsidR="00943DF8" w:rsidRPr="0062638C">
              <w:rPr>
                <w:rFonts w:ascii="Cambria" w:hAnsi="Cambria" w:cs="Calibri"/>
                <w:sz w:val="20"/>
                <w:szCs w:val="20"/>
              </w:rPr>
              <w:t>Normalize the Relational model of Hospital Management System up to 3</w:t>
            </w:r>
            <w:r w:rsidR="00943DF8" w:rsidRPr="0062638C">
              <w:rPr>
                <w:rFonts w:ascii="Cambria" w:hAnsi="Cambria" w:cs="Calibri"/>
                <w:sz w:val="20"/>
                <w:szCs w:val="20"/>
                <w:vertAlign w:val="superscript"/>
              </w:rPr>
              <w:t>rd</w:t>
            </w:r>
            <w:r w:rsidR="00943DF8" w:rsidRPr="0062638C">
              <w:rPr>
                <w:rFonts w:ascii="Cambria" w:hAnsi="Cambria" w:cs="Calibri"/>
                <w:sz w:val="20"/>
                <w:szCs w:val="20"/>
              </w:rPr>
              <w:t xml:space="preserve"> Normal Form</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ListParagraph"/>
              <w:ind w:left="58" w:firstLine="14"/>
              <w:jc w:val="both"/>
              <w:rPr>
                <w:rFonts w:ascii="Cambria" w:hAnsi="Cambria"/>
                <w:sz w:val="20"/>
                <w:szCs w:val="20"/>
              </w:rPr>
            </w:pPr>
            <w:r w:rsidRPr="0062638C">
              <w:rPr>
                <w:rFonts w:ascii="Cambria" w:hAnsi="Cambria"/>
                <w:sz w:val="20"/>
                <w:szCs w:val="20"/>
              </w:rPr>
              <w:t>Employee(eid,ename,salary,designation)</w:t>
            </w:r>
          </w:p>
          <w:p w:rsidR="00943DF8" w:rsidRPr="0062638C" w:rsidRDefault="00943DF8" w:rsidP="00943DF8">
            <w:pPr>
              <w:pStyle w:val="ListParagraph"/>
              <w:ind w:left="58" w:firstLine="14"/>
              <w:jc w:val="both"/>
              <w:rPr>
                <w:rFonts w:ascii="Cambria" w:hAnsi="Cambria"/>
                <w:sz w:val="20"/>
                <w:szCs w:val="20"/>
              </w:rPr>
            </w:pPr>
            <w:r w:rsidRPr="0062638C">
              <w:rPr>
                <w:rFonts w:ascii="Cambria" w:hAnsi="Cambria"/>
                <w:sz w:val="20"/>
                <w:szCs w:val="20"/>
              </w:rPr>
              <w:t>Eid-&gt;ename</w:t>
            </w:r>
          </w:p>
          <w:p w:rsidR="00943DF8" w:rsidRPr="0062638C" w:rsidRDefault="00943DF8" w:rsidP="00943DF8">
            <w:pPr>
              <w:pStyle w:val="ListParagraph"/>
              <w:ind w:left="58" w:firstLine="14"/>
              <w:jc w:val="both"/>
              <w:rPr>
                <w:rFonts w:ascii="Cambria" w:hAnsi="Cambria"/>
                <w:sz w:val="20"/>
                <w:szCs w:val="20"/>
              </w:rPr>
            </w:pPr>
            <w:r w:rsidRPr="0062638C">
              <w:rPr>
                <w:rFonts w:ascii="Cambria" w:hAnsi="Cambria"/>
                <w:sz w:val="20"/>
                <w:szCs w:val="20"/>
              </w:rPr>
              <w:t>Ename-&gt;salary</w:t>
            </w:r>
          </w:p>
          <w:p w:rsidR="00943DF8" w:rsidRPr="0062638C" w:rsidRDefault="00943DF8" w:rsidP="00943DF8">
            <w:pPr>
              <w:pStyle w:val="ListParagraph"/>
              <w:ind w:left="58" w:firstLine="14"/>
              <w:jc w:val="both"/>
              <w:rPr>
                <w:rFonts w:ascii="Cambria" w:hAnsi="Cambria"/>
                <w:sz w:val="20"/>
                <w:szCs w:val="20"/>
              </w:rPr>
            </w:pPr>
            <w:r w:rsidRPr="0062638C">
              <w:rPr>
                <w:rFonts w:ascii="Cambria" w:hAnsi="Cambria"/>
                <w:sz w:val="20"/>
                <w:szCs w:val="20"/>
              </w:rPr>
              <w:t>Salary-&gt;designation</w:t>
            </w:r>
          </w:p>
          <w:p w:rsidR="00943DF8" w:rsidRPr="0062638C" w:rsidRDefault="00943DF8" w:rsidP="00943DF8">
            <w:pPr>
              <w:pStyle w:val="ListParagraph"/>
              <w:ind w:left="58" w:firstLine="14"/>
              <w:jc w:val="both"/>
              <w:rPr>
                <w:rFonts w:ascii="Cambria" w:hAnsi="Cambria"/>
                <w:sz w:val="20"/>
                <w:szCs w:val="20"/>
              </w:rPr>
            </w:pPr>
            <w:r w:rsidRPr="0062638C">
              <w:rPr>
                <w:rFonts w:ascii="Cambria" w:hAnsi="Cambria"/>
                <w:sz w:val="20"/>
                <w:szCs w:val="20"/>
              </w:rPr>
              <w:t>Designation-&gt;eid</w:t>
            </w:r>
            <w:r w:rsidRPr="0062638C">
              <w:rPr>
                <w:rFonts w:ascii="Cambria" w:hAnsi="Cambria"/>
                <w:sz w:val="20"/>
                <w:szCs w:val="20"/>
              </w:rPr>
              <w:tab/>
            </w:r>
          </w:p>
          <w:p w:rsidR="00943DF8" w:rsidRPr="0062638C" w:rsidRDefault="00F6033D" w:rsidP="00943DF8">
            <w:pPr>
              <w:pStyle w:val="ListParagraph"/>
              <w:ind w:left="58" w:firstLine="14"/>
              <w:jc w:val="both"/>
              <w:rPr>
                <w:rFonts w:ascii="Cambria" w:hAnsi="Cambria"/>
                <w:sz w:val="20"/>
                <w:szCs w:val="20"/>
              </w:rPr>
            </w:pPr>
            <w:r>
              <w:rPr>
                <w:rFonts w:ascii="Cambria" w:hAnsi="Cambria"/>
                <w:sz w:val="20"/>
                <w:szCs w:val="20"/>
              </w:rPr>
              <w:t>Identify</w:t>
            </w:r>
            <w:r w:rsidR="00943DF8" w:rsidRPr="0062638C">
              <w:rPr>
                <w:rFonts w:ascii="Cambria" w:hAnsi="Cambria"/>
                <w:sz w:val="20"/>
                <w:szCs w:val="20"/>
              </w:rPr>
              <w:t xml:space="preserve"> the all possible candidate keys in above relation</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EB1FF3" w:rsidP="00943DF8">
            <w:pPr>
              <w:pStyle w:val="ListParagraph"/>
              <w:ind w:left="0" w:firstLine="14"/>
              <w:jc w:val="both"/>
              <w:rPr>
                <w:rFonts w:ascii="Cambria" w:hAnsi="Cambria" w:cs="Calibri"/>
                <w:sz w:val="20"/>
                <w:szCs w:val="20"/>
              </w:rPr>
            </w:pPr>
            <w:r>
              <w:rPr>
                <w:rFonts w:ascii="Cambria" w:hAnsi="Cambria" w:cs="Calibri"/>
                <w:sz w:val="20"/>
                <w:szCs w:val="20"/>
              </w:rPr>
              <w:t xml:space="preserve">Translate or </w:t>
            </w:r>
            <w:bookmarkStart w:id="0" w:name="_GoBack"/>
            <w:bookmarkEnd w:id="0"/>
            <w:r w:rsidR="00943DF8" w:rsidRPr="0062638C">
              <w:rPr>
                <w:rFonts w:ascii="Cambria" w:hAnsi="Cambria" w:cs="Calibri"/>
                <w:sz w:val="20"/>
                <w:szCs w:val="20"/>
              </w:rPr>
              <w:t>Normalize the Relational model of Insurance Companies up to BCNF Normal Form</w:t>
            </w:r>
          </w:p>
        </w:tc>
      </w:tr>
      <w:tr w:rsidR="006909BB" w:rsidRPr="0062638C" w:rsidTr="006909BB">
        <w:trPr>
          <w:trHeight w:val="432"/>
          <w:jc w:val="right"/>
        </w:trPr>
        <w:tc>
          <w:tcPr>
            <w:tcW w:w="365" w:type="pct"/>
            <w:shd w:val="clear" w:color="auto" w:fill="00B0F0"/>
            <w:vAlign w:val="center"/>
          </w:tcPr>
          <w:p w:rsidR="006909BB" w:rsidRPr="0062638C" w:rsidRDefault="006909BB"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6909BB" w:rsidRPr="006909BB" w:rsidRDefault="006909BB" w:rsidP="00745554">
            <w:pPr>
              <w:pStyle w:val="ListParagraph"/>
              <w:ind w:left="0" w:firstLine="14"/>
              <w:rPr>
                <w:rFonts w:asciiTheme="majorHAnsi" w:hAnsiTheme="majorHAnsi" w:cs="Calibri"/>
                <w:sz w:val="20"/>
                <w:szCs w:val="20"/>
              </w:rPr>
            </w:pPr>
            <w:r w:rsidRPr="006909BB">
              <w:rPr>
                <w:rFonts w:ascii="Cambria" w:hAnsi="Cambria" w:cs="Calibri"/>
                <w:sz w:val="20"/>
                <w:szCs w:val="20"/>
              </w:rPr>
              <w:t xml:space="preserve">Consider the following actions taken by transaction </w:t>
            </w:r>
            <w:r w:rsidR="00F138C7">
              <w:rPr>
                <w:rFonts w:ascii="Cambria" w:hAnsi="Cambria" w:cs="Calibri"/>
                <w:sz w:val="20"/>
                <w:szCs w:val="20"/>
              </w:rPr>
              <w:t>T</w:t>
            </w:r>
            <w:r w:rsidRPr="006909BB">
              <w:rPr>
                <w:rFonts w:ascii="Cambria" w:hAnsi="Cambria" w:cs="Calibri"/>
                <w:sz w:val="20"/>
                <w:szCs w:val="20"/>
              </w:rPr>
              <w:t>1 on database objectsX and Y :</w:t>
            </w:r>
            <w:r w:rsidRPr="006909BB">
              <w:rPr>
                <w:rFonts w:ascii="Cambria" w:hAnsi="Cambria" w:cs="Calibri"/>
                <w:sz w:val="20"/>
                <w:szCs w:val="20"/>
              </w:rPr>
              <w:br/>
              <w:t>R(X), W(X), R(Y), W(Y)</w:t>
            </w:r>
            <w:r w:rsidRPr="006909BB">
              <w:rPr>
                <w:rFonts w:ascii="Cambria" w:hAnsi="Cambria" w:cs="Calibri"/>
                <w:sz w:val="20"/>
                <w:szCs w:val="20"/>
              </w:rPr>
              <w:br/>
              <w:t xml:space="preserve">1. Give an example of another transaction </w:t>
            </w:r>
            <w:r w:rsidR="00450A80">
              <w:rPr>
                <w:rFonts w:ascii="Cambria" w:hAnsi="Cambria" w:cs="Calibri"/>
                <w:sz w:val="20"/>
                <w:szCs w:val="20"/>
              </w:rPr>
              <w:t>T</w:t>
            </w:r>
            <w:r w:rsidRPr="006909BB">
              <w:rPr>
                <w:rFonts w:ascii="Cambria" w:hAnsi="Cambria" w:cs="Calibri"/>
                <w:sz w:val="20"/>
                <w:szCs w:val="20"/>
              </w:rPr>
              <w:t>2 that, if run concurrently to transaction T</w:t>
            </w:r>
            <w:r w:rsidRPr="006909BB">
              <w:rPr>
                <w:rFonts w:ascii="Cambria" w:hAnsi="Cambria" w:cs="Calibri"/>
                <w:sz w:val="20"/>
                <w:szCs w:val="20"/>
              </w:rPr>
              <w:br/>
              <w:t>without some form of concurrency control, could interfere with T1.</w:t>
            </w:r>
            <w:r w:rsidRPr="006909BB">
              <w:rPr>
                <w:rFonts w:ascii="Cambria" w:hAnsi="Cambria" w:cs="Calibri"/>
                <w:sz w:val="20"/>
                <w:szCs w:val="20"/>
              </w:rPr>
              <w:br/>
              <w:t xml:space="preserve">2. </w:t>
            </w:r>
            <w:r w:rsidR="00745554">
              <w:rPr>
                <w:rFonts w:ascii="Cambria" w:hAnsi="Cambria" w:cs="Calibri"/>
                <w:sz w:val="20"/>
                <w:szCs w:val="20"/>
              </w:rPr>
              <w:t>Examine</w:t>
            </w:r>
            <w:r w:rsidRPr="006909BB">
              <w:rPr>
                <w:rFonts w:ascii="Cambria" w:hAnsi="Cambria" w:cs="Calibri"/>
                <w:sz w:val="20"/>
                <w:szCs w:val="20"/>
              </w:rPr>
              <w:t xml:space="preserve"> how the use of Strict 2PL would prevent interference between the two transactions.</w:t>
            </w:r>
            <w:r w:rsidRPr="006909BB">
              <w:rPr>
                <w:rFonts w:ascii="Cambria" w:hAnsi="Cambria" w:cs="Calibri"/>
                <w:sz w:val="20"/>
                <w:szCs w:val="20"/>
              </w:rPr>
              <w:br/>
              <w:t>3. Strict 2PL is used in many database systems. Give two reasons for its popularity</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spacing w:after="0" w:line="240" w:lineRule="auto"/>
              <w:ind w:firstLine="14"/>
              <w:rPr>
                <w:rFonts w:ascii="Cambria" w:hAnsi="Cambria"/>
                <w:sz w:val="20"/>
                <w:szCs w:val="20"/>
              </w:rPr>
            </w:pPr>
            <w:r w:rsidRPr="0062638C">
              <w:rPr>
                <w:rFonts w:ascii="Cambria" w:hAnsi="Cambria"/>
                <w:sz w:val="20"/>
                <w:szCs w:val="20"/>
              </w:rPr>
              <w:t>What is Schedule? Prove that the following Schedule is Conflict Serializable or not</w:t>
            </w:r>
          </w:p>
          <w:p w:rsidR="00943DF8" w:rsidRPr="0062638C" w:rsidRDefault="00943DF8" w:rsidP="00943DF8">
            <w:pPr>
              <w:spacing w:after="0" w:line="240" w:lineRule="auto"/>
              <w:ind w:firstLine="14"/>
              <w:rPr>
                <w:rFonts w:ascii="Cambria" w:hAnsi="Cambria"/>
                <w:sz w:val="20"/>
                <w:szCs w:val="20"/>
              </w:rPr>
            </w:pPr>
            <w:r w:rsidRPr="0062638C">
              <w:rPr>
                <w:rFonts w:ascii="Cambria" w:hAnsi="Cambria"/>
                <w:sz w:val="20"/>
                <w:szCs w:val="20"/>
              </w:rPr>
              <w:t>S</w:t>
            </w:r>
          </w:p>
          <w:p w:rsidR="00943DF8" w:rsidRPr="0062638C" w:rsidRDefault="00943DF8" w:rsidP="00943DF8">
            <w:pPr>
              <w:spacing w:after="0" w:line="240" w:lineRule="auto"/>
              <w:ind w:firstLine="14"/>
              <w:rPr>
                <w:rFonts w:ascii="Cambria" w:hAnsi="Cambria"/>
                <w:sz w:val="20"/>
                <w:szCs w:val="20"/>
              </w:rPr>
            </w:pPr>
            <w:r w:rsidRPr="0062638C">
              <w:rPr>
                <w:rFonts w:ascii="Cambria" w:hAnsi="Cambria"/>
                <w:sz w:val="20"/>
                <w:szCs w:val="20"/>
              </w:rPr>
              <w:t>T1              T2</w:t>
            </w:r>
          </w:p>
          <w:p w:rsidR="00943DF8" w:rsidRPr="0062638C" w:rsidRDefault="00943DF8" w:rsidP="00943DF8">
            <w:pPr>
              <w:spacing w:after="0" w:line="240" w:lineRule="auto"/>
              <w:ind w:firstLine="14"/>
              <w:rPr>
                <w:rFonts w:ascii="Cambria" w:hAnsi="Cambria"/>
                <w:sz w:val="20"/>
                <w:szCs w:val="20"/>
              </w:rPr>
            </w:pPr>
            <w:r w:rsidRPr="0062638C">
              <w:rPr>
                <w:rFonts w:ascii="Cambria" w:hAnsi="Cambria"/>
                <w:sz w:val="20"/>
                <w:szCs w:val="20"/>
              </w:rPr>
              <w:t>R(a)</w:t>
            </w:r>
          </w:p>
          <w:p w:rsidR="00943DF8" w:rsidRPr="0062638C" w:rsidRDefault="00943DF8" w:rsidP="00943DF8">
            <w:pPr>
              <w:spacing w:after="0" w:line="240" w:lineRule="auto"/>
              <w:rPr>
                <w:rFonts w:ascii="Cambria" w:hAnsi="Cambria"/>
                <w:sz w:val="20"/>
                <w:szCs w:val="20"/>
              </w:rPr>
            </w:pPr>
            <w:r w:rsidRPr="0062638C">
              <w:rPr>
                <w:rFonts w:ascii="Cambria" w:hAnsi="Cambria"/>
                <w:sz w:val="20"/>
                <w:szCs w:val="20"/>
              </w:rPr>
              <w:t xml:space="preserve">W(a)     </w:t>
            </w:r>
          </w:p>
          <w:p w:rsidR="00943DF8" w:rsidRPr="0062638C" w:rsidRDefault="00943DF8" w:rsidP="00943DF8">
            <w:pPr>
              <w:spacing w:after="0" w:line="240" w:lineRule="auto"/>
              <w:rPr>
                <w:rFonts w:ascii="Cambria" w:hAnsi="Cambria"/>
                <w:sz w:val="20"/>
                <w:szCs w:val="20"/>
              </w:rPr>
            </w:pPr>
            <w:r w:rsidRPr="0062638C">
              <w:rPr>
                <w:rFonts w:ascii="Cambria" w:hAnsi="Cambria"/>
                <w:sz w:val="20"/>
                <w:szCs w:val="20"/>
              </w:rPr>
              <w:t xml:space="preserve">                   R(b)</w:t>
            </w:r>
          </w:p>
          <w:p w:rsidR="00943DF8" w:rsidRPr="0062638C" w:rsidRDefault="00943DF8" w:rsidP="00943DF8">
            <w:pPr>
              <w:spacing w:after="0" w:line="240" w:lineRule="auto"/>
              <w:rPr>
                <w:rFonts w:ascii="Cambria" w:hAnsi="Cambria"/>
                <w:sz w:val="20"/>
                <w:szCs w:val="20"/>
              </w:rPr>
            </w:pPr>
            <w:r w:rsidRPr="0062638C">
              <w:rPr>
                <w:rFonts w:ascii="Cambria" w:hAnsi="Cambria"/>
                <w:sz w:val="20"/>
                <w:szCs w:val="20"/>
              </w:rPr>
              <w:t xml:space="preserve">                  W(b)</w:t>
            </w:r>
          </w:p>
          <w:p w:rsidR="00943DF8" w:rsidRPr="0062638C" w:rsidRDefault="00943DF8" w:rsidP="00943DF8">
            <w:pPr>
              <w:spacing w:after="0" w:line="240" w:lineRule="auto"/>
              <w:ind w:firstLine="14"/>
              <w:rPr>
                <w:rFonts w:ascii="Cambria" w:hAnsi="Cambria"/>
                <w:sz w:val="20"/>
                <w:szCs w:val="20"/>
              </w:rPr>
            </w:pPr>
            <w:r w:rsidRPr="0062638C">
              <w:rPr>
                <w:rFonts w:ascii="Cambria" w:hAnsi="Cambria"/>
                <w:sz w:val="20"/>
                <w:szCs w:val="20"/>
              </w:rPr>
              <w:t>W(b)</w:t>
            </w:r>
          </w:p>
          <w:p w:rsidR="00943DF8" w:rsidRPr="0062638C" w:rsidRDefault="00943DF8" w:rsidP="00943DF8">
            <w:pPr>
              <w:spacing w:after="0" w:line="240" w:lineRule="auto"/>
              <w:ind w:firstLine="14"/>
              <w:rPr>
                <w:rFonts w:ascii="Cambria" w:hAnsi="Cambria"/>
                <w:sz w:val="20"/>
                <w:szCs w:val="20"/>
              </w:rPr>
            </w:pPr>
            <w:r w:rsidRPr="0062638C">
              <w:rPr>
                <w:rFonts w:ascii="Cambria" w:hAnsi="Cambria"/>
                <w:sz w:val="20"/>
                <w:szCs w:val="20"/>
              </w:rPr>
              <w:t xml:space="preserve">R(b)             </w:t>
            </w:r>
          </w:p>
          <w:p w:rsidR="00943DF8" w:rsidRPr="0062638C" w:rsidRDefault="00943DF8" w:rsidP="00943DF8">
            <w:pPr>
              <w:spacing w:after="0" w:line="240" w:lineRule="auto"/>
              <w:rPr>
                <w:rFonts w:ascii="Cambria" w:hAnsi="Cambria"/>
                <w:sz w:val="20"/>
                <w:szCs w:val="20"/>
              </w:rPr>
            </w:pPr>
            <w:r w:rsidRPr="0062638C">
              <w:rPr>
                <w:rFonts w:ascii="Cambria" w:hAnsi="Cambria"/>
                <w:sz w:val="20"/>
                <w:szCs w:val="20"/>
              </w:rPr>
              <w:t xml:space="preserve">                   W(a)</w:t>
            </w:r>
          </w:p>
          <w:p w:rsidR="00943DF8" w:rsidRPr="0062638C" w:rsidRDefault="00943DF8" w:rsidP="00943DF8">
            <w:pPr>
              <w:pStyle w:val="ListParagraph"/>
              <w:ind w:left="0" w:firstLine="14"/>
              <w:jc w:val="both"/>
              <w:rPr>
                <w:rFonts w:ascii="Cambria" w:hAnsi="Cambria" w:cs="Calibri"/>
                <w:sz w:val="20"/>
                <w:szCs w:val="20"/>
              </w:rPr>
            </w:pPr>
            <w:r w:rsidRPr="0062638C">
              <w:rPr>
                <w:rFonts w:ascii="Cambria" w:hAnsi="Cambria" w:cs="Calibri"/>
                <w:sz w:val="20"/>
                <w:szCs w:val="20"/>
              </w:rPr>
              <w:t xml:space="preserve">                    R(a)</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NoSpacing"/>
              <w:ind w:firstLine="14"/>
              <w:rPr>
                <w:rFonts w:ascii="Cambria" w:hAnsi="Cambria" w:cs="Calibri"/>
                <w:b/>
                <w:bCs/>
                <w:sz w:val="20"/>
                <w:szCs w:val="20"/>
              </w:rPr>
            </w:pPr>
            <w:r w:rsidRPr="0062638C">
              <w:rPr>
                <w:rFonts w:ascii="Cambria" w:hAnsi="Cambria" w:cs="Calibri"/>
                <w:b/>
                <w:bCs/>
                <w:sz w:val="20"/>
                <w:szCs w:val="20"/>
              </w:rPr>
              <w:t xml:space="preserve">Consider the following schedules involving two transactions. Find whether given schedules are conflict serializable and conflict equivalent or not. </w:t>
            </w:r>
          </w:p>
          <w:p w:rsidR="00943DF8" w:rsidRPr="0062638C" w:rsidRDefault="00943DF8" w:rsidP="00943DF8">
            <w:pPr>
              <w:pStyle w:val="NoSpacing"/>
              <w:rPr>
                <w:rFonts w:ascii="Cambria" w:hAnsi="Cambria" w:cs="Calibri"/>
                <w:sz w:val="20"/>
                <w:szCs w:val="20"/>
              </w:rPr>
            </w:pPr>
            <w:r w:rsidRPr="0062638C">
              <w:rPr>
                <w:rFonts w:ascii="Cambria" w:hAnsi="Cambria" w:cs="Calibri"/>
                <w:sz w:val="20"/>
                <w:szCs w:val="20"/>
              </w:rPr>
              <w:t>S1: R</w:t>
            </w:r>
            <w:r w:rsidRPr="0062638C">
              <w:rPr>
                <w:rFonts w:ascii="Cambria" w:hAnsi="Cambria" w:cs="Calibri"/>
                <w:sz w:val="20"/>
                <w:szCs w:val="20"/>
                <w:vertAlign w:val="subscript"/>
              </w:rPr>
              <w:t>1</w:t>
            </w:r>
            <w:r w:rsidRPr="0062638C">
              <w:rPr>
                <w:rFonts w:ascii="Cambria" w:hAnsi="Cambria" w:cs="Calibri"/>
                <w:sz w:val="20"/>
                <w:szCs w:val="20"/>
              </w:rPr>
              <w:t>(X) R</w:t>
            </w:r>
            <w:r w:rsidRPr="0062638C">
              <w:rPr>
                <w:rFonts w:ascii="Cambria" w:hAnsi="Cambria" w:cs="Calibri"/>
                <w:sz w:val="20"/>
                <w:szCs w:val="20"/>
                <w:vertAlign w:val="subscript"/>
              </w:rPr>
              <w:t>1</w:t>
            </w:r>
            <w:r w:rsidRPr="0062638C">
              <w:rPr>
                <w:rFonts w:ascii="Cambria" w:hAnsi="Cambria" w:cs="Calibri"/>
                <w:sz w:val="20"/>
                <w:szCs w:val="20"/>
              </w:rPr>
              <w:t>(Y) R</w:t>
            </w:r>
            <w:r w:rsidRPr="0062638C">
              <w:rPr>
                <w:rFonts w:ascii="Cambria" w:hAnsi="Cambria" w:cs="Calibri"/>
                <w:sz w:val="20"/>
                <w:szCs w:val="20"/>
                <w:vertAlign w:val="subscript"/>
              </w:rPr>
              <w:t>2</w:t>
            </w:r>
            <w:r w:rsidRPr="0062638C">
              <w:rPr>
                <w:rFonts w:ascii="Cambria" w:hAnsi="Cambria" w:cs="Calibri"/>
                <w:sz w:val="20"/>
                <w:szCs w:val="20"/>
              </w:rPr>
              <w:t>(X) R</w:t>
            </w:r>
            <w:r w:rsidRPr="0062638C">
              <w:rPr>
                <w:rFonts w:ascii="Cambria" w:hAnsi="Cambria" w:cs="Calibri"/>
                <w:sz w:val="20"/>
                <w:szCs w:val="20"/>
                <w:vertAlign w:val="subscript"/>
              </w:rPr>
              <w:t>2</w:t>
            </w:r>
            <w:r w:rsidRPr="0062638C">
              <w:rPr>
                <w:rFonts w:ascii="Cambria" w:hAnsi="Cambria" w:cs="Calibri"/>
                <w:sz w:val="20"/>
                <w:szCs w:val="20"/>
              </w:rPr>
              <w:t>(Y) W</w:t>
            </w:r>
            <w:r w:rsidRPr="0062638C">
              <w:rPr>
                <w:rFonts w:ascii="Cambria" w:hAnsi="Cambria" w:cs="Calibri"/>
                <w:sz w:val="20"/>
                <w:szCs w:val="20"/>
                <w:vertAlign w:val="subscript"/>
              </w:rPr>
              <w:t>2</w:t>
            </w:r>
            <w:r w:rsidRPr="0062638C">
              <w:rPr>
                <w:rFonts w:ascii="Cambria" w:hAnsi="Cambria" w:cs="Calibri"/>
                <w:sz w:val="20"/>
                <w:szCs w:val="20"/>
              </w:rPr>
              <w:t>(Y) W</w:t>
            </w:r>
            <w:r w:rsidRPr="0062638C">
              <w:rPr>
                <w:rFonts w:ascii="Cambria" w:hAnsi="Cambria" w:cs="Calibri"/>
                <w:sz w:val="20"/>
                <w:szCs w:val="20"/>
                <w:vertAlign w:val="subscript"/>
              </w:rPr>
              <w:t>1</w:t>
            </w:r>
            <w:r w:rsidRPr="0062638C">
              <w:rPr>
                <w:rFonts w:ascii="Cambria" w:hAnsi="Cambria" w:cs="Calibri"/>
                <w:sz w:val="20"/>
                <w:szCs w:val="20"/>
              </w:rPr>
              <w:t>(X)</w:t>
            </w:r>
          </w:p>
          <w:p w:rsidR="00943DF8" w:rsidRPr="0062638C" w:rsidRDefault="00943DF8" w:rsidP="00943DF8">
            <w:pPr>
              <w:pStyle w:val="NoSpacing"/>
              <w:rPr>
                <w:rFonts w:ascii="Cambria" w:hAnsi="Cambria" w:cs="Calibri"/>
                <w:sz w:val="20"/>
                <w:szCs w:val="20"/>
              </w:rPr>
            </w:pPr>
            <w:r w:rsidRPr="0062638C">
              <w:rPr>
                <w:rFonts w:ascii="Cambria" w:hAnsi="Cambria" w:cs="Calibri"/>
                <w:sz w:val="20"/>
                <w:szCs w:val="20"/>
              </w:rPr>
              <w:t>S2: R</w:t>
            </w:r>
            <w:r w:rsidRPr="0062638C">
              <w:rPr>
                <w:rFonts w:ascii="Cambria" w:hAnsi="Cambria" w:cs="Calibri"/>
                <w:sz w:val="20"/>
                <w:szCs w:val="20"/>
                <w:vertAlign w:val="subscript"/>
              </w:rPr>
              <w:t>1</w:t>
            </w:r>
            <w:r w:rsidRPr="0062638C">
              <w:rPr>
                <w:rFonts w:ascii="Cambria" w:hAnsi="Cambria" w:cs="Calibri"/>
                <w:sz w:val="20"/>
                <w:szCs w:val="20"/>
              </w:rPr>
              <w:t>(X) R</w:t>
            </w:r>
            <w:r w:rsidRPr="0062638C">
              <w:rPr>
                <w:rFonts w:ascii="Cambria" w:hAnsi="Cambria" w:cs="Calibri"/>
                <w:sz w:val="20"/>
                <w:szCs w:val="20"/>
                <w:vertAlign w:val="subscript"/>
              </w:rPr>
              <w:t>2</w:t>
            </w:r>
            <w:r w:rsidRPr="0062638C">
              <w:rPr>
                <w:rFonts w:ascii="Cambria" w:hAnsi="Cambria" w:cs="Calibri"/>
                <w:sz w:val="20"/>
                <w:szCs w:val="20"/>
              </w:rPr>
              <w:t>(X) R</w:t>
            </w:r>
            <w:r w:rsidRPr="0062638C">
              <w:rPr>
                <w:rFonts w:ascii="Cambria" w:hAnsi="Cambria" w:cs="Calibri"/>
                <w:sz w:val="20"/>
                <w:szCs w:val="20"/>
                <w:vertAlign w:val="subscript"/>
              </w:rPr>
              <w:t>2</w:t>
            </w:r>
            <w:r w:rsidRPr="0062638C">
              <w:rPr>
                <w:rFonts w:ascii="Cambria" w:hAnsi="Cambria" w:cs="Calibri"/>
                <w:sz w:val="20"/>
                <w:szCs w:val="20"/>
              </w:rPr>
              <w:t>(Y) W</w:t>
            </w:r>
            <w:r w:rsidRPr="0062638C">
              <w:rPr>
                <w:rFonts w:ascii="Cambria" w:hAnsi="Cambria" w:cs="Calibri"/>
                <w:sz w:val="20"/>
                <w:szCs w:val="20"/>
                <w:vertAlign w:val="subscript"/>
              </w:rPr>
              <w:t>2</w:t>
            </w:r>
            <w:r w:rsidRPr="0062638C">
              <w:rPr>
                <w:rFonts w:ascii="Cambria" w:hAnsi="Cambria" w:cs="Calibri"/>
                <w:sz w:val="20"/>
                <w:szCs w:val="20"/>
              </w:rPr>
              <w:t>(Y) R</w:t>
            </w:r>
            <w:r w:rsidRPr="0062638C">
              <w:rPr>
                <w:rFonts w:ascii="Cambria" w:hAnsi="Cambria" w:cs="Calibri"/>
                <w:sz w:val="20"/>
                <w:szCs w:val="20"/>
                <w:vertAlign w:val="subscript"/>
              </w:rPr>
              <w:t>1</w:t>
            </w:r>
            <w:r w:rsidRPr="0062638C">
              <w:rPr>
                <w:rFonts w:ascii="Cambria" w:hAnsi="Cambria" w:cs="Calibri"/>
                <w:sz w:val="20"/>
                <w:szCs w:val="20"/>
              </w:rPr>
              <w:t>(Y) W</w:t>
            </w:r>
            <w:r w:rsidRPr="0062638C">
              <w:rPr>
                <w:rFonts w:ascii="Cambria" w:hAnsi="Cambria" w:cs="Calibri"/>
                <w:sz w:val="20"/>
                <w:szCs w:val="20"/>
                <w:vertAlign w:val="subscript"/>
              </w:rPr>
              <w:t>1</w:t>
            </w:r>
            <w:r w:rsidRPr="0062638C">
              <w:rPr>
                <w:rFonts w:ascii="Cambria" w:hAnsi="Cambria" w:cs="Calibri"/>
                <w:sz w:val="20"/>
                <w:szCs w:val="20"/>
              </w:rPr>
              <w:t>(X)</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pStyle w:val="NoSpacing"/>
              <w:rPr>
                <w:rFonts w:ascii="Cambria" w:hAnsi="Cambria" w:cs="Calibri"/>
                <w:sz w:val="20"/>
                <w:szCs w:val="20"/>
              </w:rPr>
            </w:pPr>
            <w:r w:rsidRPr="0062638C">
              <w:rPr>
                <w:rFonts w:ascii="Cambria" w:hAnsi="Cambria" w:cs="Calibri"/>
                <w:sz w:val="20"/>
                <w:szCs w:val="20"/>
              </w:rPr>
              <w:t>Find whether the given schedule S is conflict serializable or not:</w:t>
            </w:r>
          </w:p>
          <w:p w:rsidR="00943DF8" w:rsidRPr="0062638C" w:rsidRDefault="00943DF8" w:rsidP="00943DF8">
            <w:pPr>
              <w:pStyle w:val="NoSpacing"/>
              <w:rPr>
                <w:rFonts w:ascii="Cambria" w:hAnsi="Cambria" w:cs="Calibri"/>
                <w:sz w:val="20"/>
                <w:szCs w:val="20"/>
              </w:rPr>
            </w:pPr>
            <w:r w:rsidRPr="0062638C">
              <w:rPr>
                <w:rFonts w:ascii="Cambria" w:hAnsi="Cambria" w:cs="Calibri"/>
                <w:sz w:val="20"/>
                <w:szCs w:val="20"/>
              </w:rPr>
              <w:t>S: R1(X),R2(X),R2(Y),W2(Y),R1(Y),W1(X)</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62638C" w:rsidRDefault="00943DF8" w:rsidP="00943DF8">
            <w:pPr>
              <w:spacing w:after="0" w:line="240" w:lineRule="auto"/>
              <w:jc w:val="both"/>
              <w:rPr>
                <w:rFonts w:ascii="Cambria" w:hAnsi="Cambria"/>
                <w:sz w:val="20"/>
                <w:szCs w:val="20"/>
              </w:rPr>
            </w:pPr>
            <w:r w:rsidRPr="0062638C">
              <w:rPr>
                <w:rFonts w:ascii="Cambria" w:hAnsi="Cambria"/>
                <w:sz w:val="20"/>
                <w:szCs w:val="20"/>
              </w:rPr>
              <w:t>Consider the following two transactions:</w:t>
            </w:r>
          </w:p>
          <w:p w:rsidR="00943DF8" w:rsidRPr="0062638C" w:rsidRDefault="00943DF8" w:rsidP="00943DF8">
            <w:pPr>
              <w:spacing w:after="0" w:line="240" w:lineRule="auto"/>
              <w:jc w:val="both"/>
              <w:rPr>
                <w:rFonts w:ascii="Cambria" w:hAnsi="Cambria"/>
                <w:sz w:val="20"/>
                <w:szCs w:val="20"/>
              </w:rPr>
            </w:pPr>
            <w:r w:rsidRPr="0062638C">
              <w:rPr>
                <w:rFonts w:ascii="Cambria" w:hAnsi="Cambria"/>
                <w:sz w:val="20"/>
                <w:szCs w:val="20"/>
              </w:rPr>
              <w:t>T11: read(A);</w:t>
            </w:r>
          </w:p>
          <w:p w:rsidR="00943DF8" w:rsidRPr="0062638C" w:rsidRDefault="00943DF8" w:rsidP="00943DF8">
            <w:pPr>
              <w:spacing w:after="0" w:line="240" w:lineRule="auto"/>
              <w:jc w:val="both"/>
              <w:rPr>
                <w:rFonts w:ascii="Cambria" w:hAnsi="Cambria"/>
                <w:sz w:val="20"/>
                <w:szCs w:val="20"/>
              </w:rPr>
            </w:pPr>
            <w:r w:rsidRPr="0062638C">
              <w:rPr>
                <w:rFonts w:ascii="Cambria" w:hAnsi="Cambria"/>
                <w:sz w:val="20"/>
                <w:szCs w:val="20"/>
              </w:rPr>
              <w:t xml:space="preserve">         read(B);</w:t>
            </w:r>
          </w:p>
          <w:p w:rsidR="00943DF8" w:rsidRPr="0062638C" w:rsidRDefault="00943DF8" w:rsidP="00943DF8">
            <w:pPr>
              <w:spacing w:after="0" w:line="240" w:lineRule="auto"/>
              <w:jc w:val="both"/>
              <w:rPr>
                <w:rFonts w:ascii="Cambria" w:hAnsi="Cambria"/>
                <w:sz w:val="20"/>
                <w:szCs w:val="20"/>
              </w:rPr>
            </w:pPr>
            <w:r w:rsidRPr="0062638C">
              <w:rPr>
                <w:rFonts w:ascii="Cambria" w:hAnsi="Cambria"/>
                <w:sz w:val="20"/>
                <w:szCs w:val="20"/>
              </w:rPr>
              <w:t xml:space="preserve">          if A=0 then B:=B+1;</w:t>
            </w:r>
          </w:p>
          <w:p w:rsidR="00943DF8" w:rsidRPr="0062638C" w:rsidRDefault="00943DF8" w:rsidP="00943DF8">
            <w:pPr>
              <w:spacing w:after="0" w:line="240" w:lineRule="auto"/>
              <w:jc w:val="both"/>
              <w:rPr>
                <w:rFonts w:ascii="Cambria" w:hAnsi="Cambria"/>
                <w:sz w:val="20"/>
                <w:szCs w:val="20"/>
              </w:rPr>
            </w:pPr>
            <w:r w:rsidRPr="0062638C">
              <w:rPr>
                <w:rFonts w:ascii="Cambria" w:hAnsi="Cambria"/>
                <w:sz w:val="20"/>
                <w:szCs w:val="20"/>
              </w:rPr>
              <w:t xml:space="preserve">           write(B)</w:t>
            </w:r>
          </w:p>
          <w:p w:rsidR="00943DF8" w:rsidRPr="0062638C" w:rsidRDefault="00943DF8" w:rsidP="00943DF8">
            <w:pPr>
              <w:spacing w:after="0" w:line="240" w:lineRule="auto"/>
              <w:jc w:val="both"/>
              <w:rPr>
                <w:rFonts w:ascii="Cambria" w:hAnsi="Cambria"/>
                <w:sz w:val="20"/>
                <w:szCs w:val="20"/>
              </w:rPr>
            </w:pPr>
            <w:r w:rsidRPr="0062638C">
              <w:rPr>
                <w:rFonts w:ascii="Cambria" w:hAnsi="Cambria"/>
                <w:sz w:val="20"/>
                <w:szCs w:val="20"/>
              </w:rPr>
              <w:t>T12: read(B);</w:t>
            </w:r>
          </w:p>
          <w:p w:rsidR="00943DF8" w:rsidRPr="0062638C" w:rsidRDefault="00943DF8" w:rsidP="00943DF8">
            <w:pPr>
              <w:spacing w:after="0" w:line="240" w:lineRule="auto"/>
              <w:jc w:val="both"/>
              <w:rPr>
                <w:rFonts w:ascii="Cambria" w:hAnsi="Cambria"/>
                <w:sz w:val="20"/>
                <w:szCs w:val="20"/>
              </w:rPr>
            </w:pPr>
            <w:r w:rsidRPr="0062638C">
              <w:rPr>
                <w:rFonts w:ascii="Cambria" w:hAnsi="Cambria"/>
                <w:sz w:val="20"/>
                <w:szCs w:val="20"/>
              </w:rPr>
              <w:t xml:space="preserve">          read(A);</w:t>
            </w:r>
          </w:p>
          <w:p w:rsidR="00943DF8" w:rsidRPr="0062638C" w:rsidRDefault="00943DF8" w:rsidP="00943DF8">
            <w:pPr>
              <w:spacing w:after="0" w:line="240" w:lineRule="auto"/>
              <w:jc w:val="both"/>
              <w:rPr>
                <w:rFonts w:ascii="Cambria" w:hAnsi="Cambria"/>
                <w:sz w:val="20"/>
                <w:szCs w:val="20"/>
              </w:rPr>
            </w:pPr>
            <w:r w:rsidRPr="0062638C">
              <w:rPr>
                <w:rFonts w:ascii="Cambria" w:hAnsi="Cambria"/>
                <w:sz w:val="20"/>
                <w:szCs w:val="20"/>
              </w:rPr>
              <w:t xml:space="preserve">          if B=0 then A:=A+1;</w:t>
            </w:r>
          </w:p>
          <w:p w:rsidR="00943DF8" w:rsidRPr="0062638C" w:rsidRDefault="00943DF8" w:rsidP="00943DF8">
            <w:pPr>
              <w:spacing w:after="0" w:line="240" w:lineRule="auto"/>
              <w:jc w:val="both"/>
              <w:rPr>
                <w:rFonts w:ascii="Cambria" w:hAnsi="Cambria"/>
                <w:sz w:val="20"/>
                <w:szCs w:val="20"/>
              </w:rPr>
            </w:pPr>
            <w:r w:rsidRPr="0062638C">
              <w:rPr>
                <w:rFonts w:ascii="Cambria" w:hAnsi="Cambria"/>
                <w:sz w:val="20"/>
                <w:szCs w:val="20"/>
              </w:rPr>
              <w:t xml:space="preserve">           write(A);</w:t>
            </w:r>
          </w:p>
          <w:p w:rsidR="00943DF8" w:rsidRPr="0062638C" w:rsidRDefault="00943DF8" w:rsidP="005C0BB6">
            <w:pPr>
              <w:pStyle w:val="NoSpacing"/>
              <w:rPr>
                <w:rFonts w:ascii="Cambria" w:hAnsi="Cambria" w:cs="Calibri"/>
                <w:sz w:val="20"/>
                <w:szCs w:val="20"/>
              </w:rPr>
            </w:pPr>
            <w:r w:rsidRPr="0062638C">
              <w:rPr>
                <w:rFonts w:ascii="Cambria" w:hAnsi="Cambria" w:cs="Calibri"/>
                <w:sz w:val="20"/>
                <w:szCs w:val="20"/>
              </w:rPr>
              <w:t xml:space="preserve">Add lock and unlock transactions to transaction T11 and T12, so that they observe the two phase locking protocol. </w:t>
            </w:r>
            <w:r w:rsidR="005C0BB6">
              <w:rPr>
                <w:rFonts w:ascii="Cambria" w:hAnsi="Cambria" w:cs="Calibri"/>
                <w:sz w:val="20"/>
                <w:szCs w:val="20"/>
              </w:rPr>
              <w:t xml:space="preserve">Analyze whether </w:t>
            </w:r>
            <w:r w:rsidRPr="0062638C">
              <w:rPr>
                <w:rFonts w:ascii="Cambria" w:hAnsi="Cambria" w:cs="Calibri"/>
                <w:sz w:val="20"/>
                <w:szCs w:val="20"/>
              </w:rPr>
              <w:t>the execution of these transactions result in a deadlock</w:t>
            </w:r>
            <w:r w:rsidR="005C0BB6">
              <w:rPr>
                <w:rFonts w:ascii="Cambria" w:hAnsi="Cambria" w:cs="Calibri"/>
                <w:sz w:val="20"/>
                <w:szCs w:val="20"/>
              </w:rPr>
              <w:t xml:space="preserve"> or not</w:t>
            </w:r>
            <w:r w:rsidRPr="0062638C">
              <w:rPr>
                <w:rFonts w:ascii="Cambria" w:hAnsi="Cambria" w:cs="Calibri"/>
                <w:sz w:val="20"/>
                <w:szCs w:val="20"/>
              </w:rPr>
              <w:t xml:space="preserve">? </w:t>
            </w:r>
          </w:p>
        </w:tc>
      </w:tr>
      <w:tr w:rsidR="00254E22" w:rsidRPr="0062638C" w:rsidTr="006909BB">
        <w:trPr>
          <w:trHeight w:val="432"/>
          <w:jc w:val="right"/>
        </w:trPr>
        <w:tc>
          <w:tcPr>
            <w:tcW w:w="365" w:type="pct"/>
            <w:shd w:val="clear" w:color="auto" w:fill="00B0F0"/>
            <w:vAlign w:val="center"/>
          </w:tcPr>
          <w:p w:rsidR="00254E22" w:rsidRPr="0062638C" w:rsidRDefault="00254E22"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254E22" w:rsidRPr="0062638C" w:rsidRDefault="00254E22" w:rsidP="00781D6C">
            <w:pPr>
              <w:spacing w:after="0" w:line="240" w:lineRule="auto"/>
              <w:jc w:val="both"/>
              <w:rPr>
                <w:rFonts w:ascii="Cambria" w:hAnsi="Cambria"/>
                <w:sz w:val="20"/>
                <w:szCs w:val="20"/>
              </w:rPr>
            </w:pPr>
            <w:r w:rsidRPr="00254E22">
              <w:rPr>
                <w:rFonts w:ascii="Cambria" w:eastAsia="Calibri" w:hAnsi="Cambria" w:cs="Calibri"/>
                <w:sz w:val="20"/>
                <w:szCs w:val="20"/>
              </w:rPr>
              <w:t>Consider the following locking protocol: All items are numbered, andonce an item is unlocked, only higher-numbered items may be locked.Locks may be released at any time. Only X-locks are used. Show by anexample that this protocol does not guarantee serializability</w:t>
            </w:r>
          </w:p>
        </w:tc>
      </w:tr>
      <w:tr w:rsidR="00B55538" w:rsidRPr="0062638C" w:rsidTr="006909BB">
        <w:trPr>
          <w:trHeight w:val="432"/>
          <w:jc w:val="right"/>
        </w:trPr>
        <w:tc>
          <w:tcPr>
            <w:tcW w:w="365" w:type="pct"/>
            <w:shd w:val="clear" w:color="auto" w:fill="00B0F0"/>
            <w:vAlign w:val="center"/>
          </w:tcPr>
          <w:p w:rsidR="00B55538" w:rsidRPr="0062638C" w:rsidRDefault="00B5553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B55538" w:rsidRDefault="00B55538" w:rsidP="00B55538">
            <w:pPr>
              <w:spacing w:after="0" w:line="240" w:lineRule="auto"/>
              <w:jc w:val="both"/>
              <w:rPr>
                <w:rFonts w:ascii="Cambria" w:eastAsia="Calibri" w:hAnsi="Cambria" w:cs="Calibri"/>
                <w:sz w:val="20"/>
                <w:szCs w:val="20"/>
              </w:rPr>
            </w:pPr>
            <w:r w:rsidRPr="00B55538">
              <w:rPr>
                <w:rFonts w:ascii="Cambria" w:eastAsia="Calibri" w:hAnsi="Cambria" w:cs="Calibri"/>
                <w:sz w:val="20"/>
                <w:szCs w:val="20"/>
              </w:rPr>
              <w:t>The Oracle database system uses undo log records to provide a snapshotview of the database, under snapshot-isolation. The snapshot view seenby transaction Ti reflects updates of all transactions that had committedwhen Ti started, and the updates of Ti; updates of all other transactionsare not visible to Ti.</w:t>
            </w:r>
          </w:p>
          <w:p w:rsidR="00B55538" w:rsidRPr="00254E22" w:rsidRDefault="00B55538" w:rsidP="00B55538">
            <w:pPr>
              <w:spacing w:after="0" w:line="240" w:lineRule="auto"/>
              <w:jc w:val="both"/>
              <w:rPr>
                <w:rFonts w:ascii="Cambria" w:eastAsia="Calibri" w:hAnsi="Cambria" w:cs="Calibri"/>
                <w:sz w:val="20"/>
                <w:szCs w:val="20"/>
              </w:rPr>
            </w:pPr>
            <w:r w:rsidRPr="00B55538">
              <w:rPr>
                <w:rFonts w:ascii="Cambria" w:eastAsia="Calibri" w:hAnsi="Cambria" w:cs="Calibri"/>
                <w:sz w:val="20"/>
                <w:szCs w:val="20"/>
              </w:rPr>
              <w:t>Describe a scheme for buffer handling whereby transactions are givena snapshot view of pages in the buffer. Include details of how to use thelog to generate the snapshot view. You can assume that operations as wellas their undo actions affect only one page.</w:t>
            </w:r>
          </w:p>
        </w:tc>
      </w:tr>
      <w:tr w:rsidR="00DD68B5" w:rsidRPr="0062638C" w:rsidTr="006909BB">
        <w:trPr>
          <w:trHeight w:val="432"/>
          <w:jc w:val="right"/>
        </w:trPr>
        <w:tc>
          <w:tcPr>
            <w:tcW w:w="365" w:type="pct"/>
            <w:shd w:val="clear" w:color="auto" w:fill="00B0F0"/>
            <w:vAlign w:val="center"/>
          </w:tcPr>
          <w:p w:rsidR="00DD68B5" w:rsidRPr="0062638C" w:rsidRDefault="00DD68B5"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DD68B5" w:rsidRPr="00FF2375" w:rsidRDefault="00DD68B5" w:rsidP="00B55538">
            <w:pPr>
              <w:spacing w:after="0" w:line="240" w:lineRule="auto"/>
              <w:jc w:val="both"/>
              <w:rPr>
                <w:rFonts w:ascii="Cambria" w:eastAsia="Calibri" w:hAnsi="Cambria" w:cs="Calibri"/>
                <w:sz w:val="20"/>
                <w:szCs w:val="20"/>
              </w:rPr>
            </w:pPr>
            <w:r w:rsidRPr="00FF2375">
              <w:rPr>
                <w:rFonts w:ascii="Cambria" w:eastAsia="Calibri" w:hAnsi="Cambria" w:cs="Calibri"/>
                <w:sz w:val="20"/>
                <w:szCs w:val="20"/>
              </w:rPr>
              <w:t xml:space="preserve">UNDO Logging Consider the content of the following undo log: </w:t>
            </w:r>
          </w:p>
          <w:tbl>
            <w:tblPr>
              <w:tblStyle w:val="TableGrid"/>
              <w:tblW w:w="3514" w:type="dxa"/>
              <w:tblLook w:val="04A0"/>
            </w:tblPr>
            <w:tblGrid>
              <w:gridCol w:w="1186"/>
              <w:gridCol w:w="2328"/>
            </w:tblGrid>
            <w:tr w:rsidR="00DD68B5" w:rsidRPr="00FF2375" w:rsidTr="00DD68B5">
              <w:trPr>
                <w:trHeight w:val="262"/>
              </w:trPr>
              <w:tc>
                <w:tcPr>
                  <w:tcW w:w="1186" w:type="dxa"/>
                </w:tcPr>
                <w:p w:rsidR="00DD68B5" w:rsidRPr="00FF2375" w:rsidRDefault="00DD68B5" w:rsidP="00B55538">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LSN1</w:t>
                  </w:r>
                </w:p>
              </w:tc>
              <w:tc>
                <w:tcPr>
                  <w:tcW w:w="2328" w:type="dxa"/>
                </w:tcPr>
                <w:p w:rsidR="00DD68B5" w:rsidRPr="00FF2375" w:rsidRDefault="00101BFE" w:rsidP="00B55538">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&lt;START T1&gt;</w:t>
                  </w:r>
                </w:p>
              </w:tc>
            </w:tr>
            <w:tr w:rsidR="00DD68B5" w:rsidRPr="00FF2375" w:rsidTr="00DD68B5">
              <w:trPr>
                <w:trHeight w:val="248"/>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t>LSN2</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&lt;T1 X 5&gt;</w:t>
                  </w:r>
                </w:p>
              </w:tc>
            </w:tr>
            <w:tr w:rsidR="00DD68B5" w:rsidRPr="00FF2375" w:rsidTr="00DD68B5">
              <w:trPr>
                <w:trHeight w:val="262"/>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t>LSN3</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&lt;START T2&gt;</w:t>
                  </w:r>
                </w:p>
              </w:tc>
            </w:tr>
            <w:tr w:rsidR="00DD68B5" w:rsidRPr="00FF2375" w:rsidTr="00DD68B5">
              <w:trPr>
                <w:trHeight w:val="248"/>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t>LSN4</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&lt;T1 Y 7&gt;</w:t>
                  </w:r>
                </w:p>
              </w:tc>
            </w:tr>
            <w:tr w:rsidR="00DD68B5" w:rsidRPr="00FF2375" w:rsidTr="00DD68B5">
              <w:trPr>
                <w:trHeight w:val="262"/>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t>LSN5</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&lt;T2 X 9&gt;</w:t>
                  </w:r>
                </w:p>
              </w:tc>
            </w:tr>
            <w:tr w:rsidR="00DD68B5" w:rsidRPr="00FF2375" w:rsidTr="00DD68B5">
              <w:trPr>
                <w:trHeight w:val="248"/>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t>LSN6</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&lt;START T3&gt;</w:t>
                  </w:r>
                </w:p>
              </w:tc>
            </w:tr>
            <w:tr w:rsidR="00DD68B5" w:rsidRPr="00FF2375" w:rsidTr="00DD68B5">
              <w:trPr>
                <w:trHeight w:val="262"/>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lastRenderedPageBreak/>
                    <w:t>LSN7</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&lt;T3 Z 11&gt;</w:t>
                  </w:r>
                </w:p>
              </w:tc>
            </w:tr>
            <w:tr w:rsidR="00DD68B5" w:rsidRPr="00FF2375" w:rsidTr="00DD68B5">
              <w:trPr>
                <w:trHeight w:val="262"/>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t>LSN8</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&lt;COMMIT T1&gt;</w:t>
                  </w:r>
                </w:p>
              </w:tc>
            </w:tr>
            <w:tr w:rsidR="00DD68B5" w:rsidRPr="00FF2375" w:rsidTr="00DD68B5">
              <w:trPr>
                <w:trHeight w:val="248"/>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t>LSN9</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 START CKPT (T2, T3)&gt;</w:t>
                  </w:r>
                </w:p>
              </w:tc>
            </w:tr>
            <w:tr w:rsidR="00DD68B5" w:rsidRPr="00FF2375" w:rsidTr="00DD68B5">
              <w:trPr>
                <w:trHeight w:val="262"/>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t>LSN10</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&lt;T2 X T3&gt;</w:t>
                  </w:r>
                </w:p>
              </w:tc>
            </w:tr>
            <w:tr w:rsidR="00DD68B5" w:rsidRPr="00FF2375" w:rsidTr="00DD68B5">
              <w:trPr>
                <w:trHeight w:val="262"/>
              </w:trPr>
              <w:tc>
                <w:tcPr>
                  <w:tcW w:w="1186" w:type="dxa"/>
                </w:tcPr>
                <w:p w:rsidR="00DD68B5" w:rsidRPr="00FF2375" w:rsidRDefault="00DD68B5" w:rsidP="00DD68B5">
                  <w:pPr>
                    <w:rPr>
                      <w:rFonts w:ascii="Cambria" w:eastAsia="Calibri" w:hAnsi="Cambria" w:cs="Calibri"/>
                      <w:color w:val="auto"/>
                      <w:sz w:val="20"/>
                      <w:szCs w:val="20"/>
                    </w:rPr>
                  </w:pPr>
                  <w:r w:rsidRPr="00FF2375">
                    <w:rPr>
                      <w:rFonts w:ascii="Cambria" w:eastAsia="Calibri" w:hAnsi="Cambria" w:cs="Calibri"/>
                      <w:color w:val="auto"/>
                      <w:sz w:val="20"/>
                      <w:szCs w:val="20"/>
                    </w:rPr>
                    <w:t>LSN11</w:t>
                  </w: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&lt;T3 Y 15&gt;</w:t>
                  </w:r>
                </w:p>
              </w:tc>
            </w:tr>
            <w:tr w:rsidR="00DD68B5" w:rsidRPr="00FF2375" w:rsidTr="00DD68B5">
              <w:trPr>
                <w:trHeight w:val="262"/>
              </w:trPr>
              <w:tc>
                <w:tcPr>
                  <w:tcW w:w="1186" w:type="dxa"/>
                </w:tcPr>
                <w:p w:rsidR="00DD68B5" w:rsidRPr="00FF2375" w:rsidRDefault="00DD68B5" w:rsidP="00DD68B5">
                  <w:pPr>
                    <w:rPr>
                      <w:rFonts w:ascii="Cambria" w:eastAsia="Calibri" w:hAnsi="Cambria" w:cs="Calibri"/>
                      <w:color w:val="auto"/>
                      <w:sz w:val="20"/>
                      <w:szCs w:val="20"/>
                    </w:rPr>
                  </w:pPr>
                </w:p>
              </w:tc>
              <w:tc>
                <w:tcPr>
                  <w:tcW w:w="2328" w:type="dxa"/>
                </w:tcPr>
                <w:p w:rsidR="00DD68B5" w:rsidRPr="00FF2375" w:rsidRDefault="00101BFE" w:rsidP="00DD68B5">
                  <w:pPr>
                    <w:spacing w:after="0" w:line="240" w:lineRule="auto"/>
                    <w:jc w:val="both"/>
                    <w:rPr>
                      <w:rFonts w:ascii="Cambria" w:eastAsia="Calibri" w:hAnsi="Cambria" w:cs="Calibri"/>
                      <w:color w:val="auto"/>
                      <w:sz w:val="20"/>
                      <w:szCs w:val="20"/>
                    </w:rPr>
                  </w:pPr>
                  <w:r w:rsidRPr="00FF2375">
                    <w:rPr>
                      <w:rFonts w:ascii="Cambria" w:eastAsia="Calibri" w:hAnsi="Cambria" w:cs="Calibri"/>
                      <w:color w:val="auto"/>
                      <w:sz w:val="20"/>
                      <w:szCs w:val="20"/>
                    </w:rPr>
                    <w:t>CRASH</w:t>
                  </w:r>
                </w:p>
              </w:tc>
            </w:tr>
          </w:tbl>
          <w:p w:rsidR="00DD68B5" w:rsidRPr="00FF2375" w:rsidRDefault="00DD68B5" w:rsidP="00B55538">
            <w:pPr>
              <w:spacing w:after="0" w:line="240" w:lineRule="auto"/>
              <w:jc w:val="both"/>
              <w:rPr>
                <w:rFonts w:ascii="Cambria" w:eastAsia="Calibri" w:hAnsi="Cambria" w:cs="Calibri"/>
                <w:sz w:val="20"/>
                <w:szCs w:val="20"/>
              </w:rPr>
            </w:pPr>
          </w:p>
          <w:p w:rsidR="00DD68B5" w:rsidRPr="00FF2375" w:rsidRDefault="00DD68B5" w:rsidP="00FF2375">
            <w:pPr>
              <w:pStyle w:val="ListParagraph"/>
              <w:numPr>
                <w:ilvl w:val="0"/>
                <w:numId w:val="32"/>
              </w:numPr>
              <w:jc w:val="both"/>
              <w:rPr>
                <w:rFonts w:ascii="Cambria" w:eastAsia="Calibri" w:hAnsi="Cambria" w:cs="Calibri"/>
                <w:sz w:val="20"/>
                <w:szCs w:val="20"/>
              </w:rPr>
            </w:pPr>
            <w:r w:rsidRPr="00FF2375">
              <w:rPr>
                <w:rFonts w:ascii="Cambria" w:eastAsia="Calibri" w:hAnsi="Cambria" w:cs="Calibri"/>
                <w:sz w:val="20"/>
                <w:szCs w:val="20"/>
              </w:rPr>
              <w:t xml:space="preserve">Show how far back in the recovery manager needs to read the log. Write below the earliest LSN that the recovery manager reads. </w:t>
            </w:r>
          </w:p>
          <w:p w:rsidR="00826077" w:rsidRPr="00FF2375" w:rsidRDefault="00826077" w:rsidP="00FF2375">
            <w:pPr>
              <w:pStyle w:val="ListParagraph"/>
              <w:numPr>
                <w:ilvl w:val="0"/>
                <w:numId w:val="32"/>
              </w:numPr>
              <w:jc w:val="both"/>
              <w:rPr>
                <w:rFonts w:ascii="Cambria" w:eastAsia="Calibri" w:hAnsi="Cambria" w:cs="Calibri"/>
                <w:sz w:val="20"/>
                <w:szCs w:val="20"/>
              </w:rPr>
            </w:pPr>
            <w:r w:rsidRPr="00FF2375">
              <w:rPr>
                <w:rFonts w:ascii="Cambria" w:eastAsia="Calibri" w:hAnsi="Cambria" w:cs="Calibri"/>
                <w:sz w:val="20"/>
                <w:szCs w:val="20"/>
              </w:rPr>
              <w:t>Show below the actions of the recovery manager during recovery:</w:t>
            </w:r>
          </w:p>
          <w:p w:rsidR="00826077" w:rsidRPr="00FF2375" w:rsidRDefault="00826077" w:rsidP="00FF2375">
            <w:pPr>
              <w:pStyle w:val="ListParagraph"/>
              <w:numPr>
                <w:ilvl w:val="0"/>
                <w:numId w:val="32"/>
              </w:numPr>
              <w:jc w:val="both"/>
              <w:rPr>
                <w:rFonts w:ascii="Cambria" w:eastAsia="Calibri" w:hAnsi="Cambria" w:cs="Calibri"/>
                <w:sz w:val="20"/>
                <w:szCs w:val="20"/>
              </w:rPr>
            </w:pPr>
            <w:r w:rsidRPr="00FF2375">
              <w:rPr>
                <w:rFonts w:ascii="Cambria" w:eastAsia="Calibri" w:hAnsi="Cambria" w:cs="Calibri"/>
                <w:sz w:val="20"/>
                <w:szCs w:val="20"/>
              </w:rPr>
              <w:t xml:space="preserve">What is the value of X at the end of the </w:t>
            </w:r>
            <w:r w:rsidR="0081417D" w:rsidRPr="00FF2375">
              <w:rPr>
                <w:rFonts w:ascii="Cambria" w:eastAsia="Calibri" w:hAnsi="Cambria" w:cs="Calibri"/>
                <w:sz w:val="20"/>
                <w:szCs w:val="20"/>
              </w:rPr>
              <w:t>recovery?</w:t>
            </w:r>
          </w:p>
          <w:p w:rsidR="00826077" w:rsidRPr="00B55538" w:rsidRDefault="00826077" w:rsidP="005D52F4">
            <w:pPr>
              <w:spacing w:after="0" w:line="240" w:lineRule="auto"/>
              <w:jc w:val="both"/>
              <w:rPr>
                <w:rFonts w:ascii="Cambria" w:eastAsia="Calibri" w:hAnsi="Cambria" w:cs="Calibri"/>
                <w:sz w:val="20"/>
                <w:szCs w:val="20"/>
              </w:rPr>
            </w:pPr>
          </w:p>
        </w:tc>
      </w:tr>
      <w:tr w:rsidR="001F47BD" w:rsidRPr="0062638C" w:rsidTr="006909BB">
        <w:trPr>
          <w:trHeight w:val="432"/>
          <w:jc w:val="right"/>
        </w:trPr>
        <w:tc>
          <w:tcPr>
            <w:tcW w:w="365" w:type="pct"/>
            <w:shd w:val="clear" w:color="auto" w:fill="00B0F0"/>
            <w:vAlign w:val="center"/>
          </w:tcPr>
          <w:p w:rsidR="001F47BD" w:rsidRPr="0062638C" w:rsidRDefault="001F47BD"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1F47BD" w:rsidRPr="00B55538" w:rsidRDefault="001F47BD" w:rsidP="00B55538">
            <w:pPr>
              <w:spacing w:after="0" w:line="240" w:lineRule="auto"/>
              <w:jc w:val="both"/>
              <w:rPr>
                <w:rFonts w:ascii="Cambria" w:eastAsia="Calibri" w:hAnsi="Cambria" w:cs="Calibri"/>
                <w:sz w:val="20"/>
                <w:szCs w:val="20"/>
              </w:rPr>
            </w:pPr>
            <w:r w:rsidRPr="001F47BD">
              <w:rPr>
                <w:rFonts w:ascii="Cambria" w:eastAsia="Calibri" w:hAnsi="Cambria" w:cs="Calibri"/>
                <w:sz w:val="20"/>
                <w:szCs w:val="20"/>
              </w:rPr>
              <w:t>In the ARIES method, assuming NO checkpoints have been used, explain what happens during the ANALYSIS pass of recovery. Your answer should indicate at least (1) what part of the log the system reads and in what direction and (2) what data structures the system rebuilds.</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740B2C" w:rsidRDefault="00943DF8" w:rsidP="00943DF8">
            <w:pPr>
              <w:spacing w:after="0" w:line="240" w:lineRule="auto"/>
              <w:jc w:val="both"/>
              <w:rPr>
                <w:rFonts w:asciiTheme="majorHAnsi" w:hAnsiTheme="majorHAnsi"/>
                <w:sz w:val="20"/>
                <w:szCs w:val="20"/>
              </w:rPr>
            </w:pPr>
            <w:r w:rsidRPr="00740B2C">
              <w:rPr>
                <w:rFonts w:asciiTheme="majorHAnsi" w:hAnsiTheme="majorHAnsi" w:cs="Arial"/>
                <w:sz w:val="20"/>
                <w:szCs w:val="20"/>
                <w:shd w:val="clear" w:color="auto" w:fill="FFFFFF"/>
              </w:rPr>
              <w:t>A database table T1 has 2000 records and occupies 80 disk blocks. Another table T2 has 400 records and occupies 20 disk blocks. These two tables have to be joined as per a specified join condition that needs to be evaluated for every pair of records from these two tables. The memory buffer space available can hold exactly one block of records for T1 and one block of records for T2 simultaneously at any point in time. No index is available on either table. If Nested-loop join algorithm is employed to perform the join, with the most appropriate choice of table to be used in outer loop, find the number of block accesses required for reading the data.</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740B2C" w:rsidRDefault="00943DF8" w:rsidP="00943DF8">
            <w:pPr>
              <w:spacing w:after="0" w:line="240" w:lineRule="auto"/>
              <w:jc w:val="both"/>
              <w:rPr>
                <w:rFonts w:asciiTheme="majorHAnsi" w:hAnsiTheme="majorHAnsi"/>
                <w:sz w:val="20"/>
                <w:szCs w:val="20"/>
              </w:rPr>
            </w:pPr>
            <w:r w:rsidRPr="00740B2C">
              <w:rPr>
                <w:rFonts w:asciiTheme="majorHAnsi" w:hAnsiTheme="majorHAnsi" w:cs="Arial"/>
                <w:sz w:val="20"/>
                <w:szCs w:val="20"/>
                <w:shd w:val="clear" w:color="auto" w:fill="FFFFFF"/>
              </w:rPr>
              <w:t>Given a block can hold either 3 records or 10 key pointers. A database contains n records, find how many blocks do we need to hold the data file and the dense index.</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740B2C" w:rsidRDefault="00943DF8" w:rsidP="00943DF8">
            <w:pPr>
              <w:spacing w:after="0" w:line="240" w:lineRule="auto"/>
              <w:jc w:val="both"/>
              <w:rPr>
                <w:rFonts w:asciiTheme="majorHAnsi" w:hAnsiTheme="majorHAnsi"/>
                <w:sz w:val="20"/>
                <w:szCs w:val="20"/>
              </w:rPr>
            </w:pPr>
            <w:r w:rsidRPr="00740B2C">
              <w:rPr>
                <w:rFonts w:asciiTheme="majorHAnsi" w:hAnsiTheme="majorHAnsi" w:cs="Arial"/>
                <w:sz w:val="20"/>
                <w:szCs w:val="20"/>
                <w:shd w:val="clear" w:color="auto" w:fill="FFFFFF"/>
              </w:rPr>
              <w:t>Find the order of leaf(p</w:t>
            </w:r>
            <w:r w:rsidRPr="00740B2C">
              <w:rPr>
                <w:rFonts w:asciiTheme="majorHAnsi" w:hAnsiTheme="majorHAnsi" w:cs="Arial"/>
                <w:sz w:val="20"/>
                <w:szCs w:val="20"/>
                <w:bdr w:val="none" w:sz="0" w:space="0" w:color="auto" w:frame="1"/>
                <w:shd w:val="clear" w:color="auto" w:fill="FFFFFF"/>
                <w:vertAlign w:val="subscript"/>
              </w:rPr>
              <w:t>leaf</w:t>
            </w:r>
            <w:r w:rsidRPr="00740B2C">
              <w:rPr>
                <w:rFonts w:asciiTheme="majorHAnsi" w:hAnsiTheme="majorHAnsi" w:cs="Arial"/>
                <w:sz w:val="20"/>
                <w:szCs w:val="20"/>
                <w:shd w:val="clear" w:color="auto" w:fill="FFFFFF"/>
              </w:rPr>
              <w:t>) and non leaf(p) nodes of a B+ tree based on the information given below Search key field = 12 bytes Record pointer = 10 bytes Block pointer = 8 bytes Block size = 1 KB</w:t>
            </w:r>
          </w:p>
        </w:tc>
      </w:tr>
      <w:tr w:rsidR="00943DF8" w:rsidRPr="0062638C" w:rsidTr="006909BB">
        <w:trPr>
          <w:trHeight w:val="1763"/>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740B2C" w:rsidRDefault="00943DF8" w:rsidP="00943DF8">
            <w:pPr>
              <w:spacing w:after="0" w:line="240" w:lineRule="auto"/>
              <w:jc w:val="both"/>
              <w:rPr>
                <w:rFonts w:asciiTheme="majorHAnsi" w:hAnsiTheme="majorHAnsi"/>
                <w:sz w:val="20"/>
                <w:szCs w:val="20"/>
              </w:rPr>
            </w:pPr>
            <w:r w:rsidRPr="00740B2C">
              <w:rPr>
                <w:rFonts w:asciiTheme="majorHAnsi" w:hAnsiTheme="majorHAnsi" w:cs="Arial"/>
                <w:sz w:val="20"/>
                <w:szCs w:val="20"/>
                <w:shd w:val="clear" w:color="auto" w:fill="FFFFFF"/>
              </w:rPr>
              <w:t>A B+ tree of order </w:t>
            </w:r>
            <w:r w:rsidRPr="00740B2C">
              <w:rPr>
                <w:rStyle w:val="Emphasis"/>
                <w:rFonts w:asciiTheme="majorHAnsi" w:hAnsiTheme="majorHAnsi" w:cs="Arial"/>
                <w:sz w:val="20"/>
                <w:szCs w:val="20"/>
                <w:bdr w:val="none" w:sz="0" w:space="0" w:color="auto" w:frame="1"/>
                <w:shd w:val="clear" w:color="auto" w:fill="FFFFFF"/>
              </w:rPr>
              <w:t>d</w:t>
            </w:r>
            <w:r w:rsidRPr="00740B2C">
              <w:rPr>
                <w:rFonts w:asciiTheme="majorHAnsi" w:hAnsiTheme="majorHAnsi" w:cs="Arial"/>
                <w:sz w:val="20"/>
                <w:szCs w:val="20"/>
                <w:shd w:val="clear" w:color="auto" w:fill="FFFFFF"/>
              </w:rPr>
              <w:t> is a tree in which each internal node has between </w:t>
            </w:r>
            <w:r w:rsidRPr="00740B2C">
              <w:rPr>
                <w:rStyle w:val="Emphasis"/>
                <w:rFonts w:asciiTheme="majorHAnsi" w:hAnsiTheme="majorHAnsi" w:cs="Arial"/>
                <w:sz w:val="20"/>
                <w:szCs w:val="20"/>
                <w:bdr w:val="none" w:sz="0" w:space="0" w:color="auto" w:frame="1"/>
                <w:shd w:val="clear" w:color="auto" w:fill="FFFFFF"/>
              </w:rPr>
              <w:t>d</w:t>
            </w:r>
            <w:r w:rsidRPr="00740B2C">
              <w:rPr>
                <w:rFonts w:asciiTheme="majorHAnsi" w:hAnsiTheme="majorHAnsi" w:cs="Arial"/>
                <w:sz w:val="20"/>
                <w:szCs w:val="20"/>
                <w:shd w:val="clear" w:color="auto" w:fill="FFFFFF"/>
              </w:rPr>
              <w:t> and </w:t>
            </w:r>
            <w:r w:rsidRPr="00740B2C">
              <w:rPr>
                <w:rStyle w:val="Emphasis"/>
                <w:rFonts w:asciiTheme="majorHAnsi" w:hAnsiTheme="majorHAnsi" w:cs="Arial"/>
                <w:sz w:val="20"/>
                <w:szCs w:val="20"/>
                <w:bdr w:val="none" w:sz="0" w:space="0" w:color="auto" w:frame="1"/>
                <w:shd w:val="clear" w:color="auto" w:fill="FFFFFF"/>
              </w:rPr>
              <w:t>2d</w:t>
            </w:r>
            <w:r w:rsidRPr="00740B2C">
              <w:rPr>
                <w:rFonts w:asciiTheme="majorHAnsi" w:hAnsiTheme="majorHAnsi" w:cs="Arial"/>
                <w:sz w:val="20"/>
                <w:szCs w:val="20"/>
                <w:shd w:val="clear" w:color="auto" w:fill="FFFFFF"/>
              </w:rPr>
              <w:t> key values. An internal node with </w:t>
            </w:r>
            <w:r w:rsidRPr="00740B2C">
              <w:rPr>
                <w:rStyle w:val="Emphasis"/>
                <w:rFonts w:asciiTheme="majorHAnsi" w:hAnsiTheme="majorHAnsi" w:cs="Arial"/>
                <w:sz w:val="20"/>
                <w:szCs w:val="20"/>
                <w:bdr w:val="none" w:sz="0" w:space="0" w:color="auto" w:frame="1"/>
                <w:shd w:val="clear" w:color="auto" w:fill="FFFFFF"/>
              </w:rPr>
              <w:t>M</w:t>
            </w:r>
            <w:r w:rsidRPr="00740B2C">
              <w:rPr>
                <w:rFonts w:asciiTheme="majorHAnsi" w:hAnsiTheme="majorHAnsi" w:cs="Arial"/>
                <w:sz w:val="20"/>
                <w:szCs w:val="20"/>
                <w:shd w:val="clear" w:color="auto" w:fill="FFFFFF"/>
              </w:rPr>
              <w:t> key values has </w:t>
            </w:r>
            <w:r w:rsidRPr="00740B2C">
              <w:rPr>
                <w:rStyle w:val="Emphasis"/>
                <w:rFonts w:asciiTheme="majorHAnsi" w:hAnsiTheme="majorHAnsi" w:cs="Arial"/>
                <w:sz w:val="20"/>
                <w:szCs w:val="20"/>
                <w:bdr w:val="none" w:sz="0" w:space="0" w:color="auto" w:frame="1"/>
                <w:shd w:val="clear" w:color="auto" w:fill="FFFFFF"/>
              </w:rPr>
              <w:t>M+1</w:t>
            </w:r>
            <w:r w:rsidRPr="00740B2C">
              <w:rPr>
                <w:rFonts w:asciiTheme="majorHAnsi" w:hAnsiTheme="majorHAnsi" w:cs="Arial"/>
                <w:sz w:val="20"/>
                <w:szCs w:val="20"/>
                <w:shd w:val="clear" w:color="auto" w:fill="FFFFFF"/>
              </w:rPr>
              <w:t> children. The root (if it is an internal node) has between </w:t>
            </w:r>
            <w:r w:rsidRPr="00740B2C">
              <w:rPr>
                <w:rStyle w:val="Emphasis"/>
                <w:rFonts w:asciiTheme="majorHAnsi" w:hAnsiTheme="majorHAnsi" w:cs="Arial"/>
                <w:sz w:val="20"/>
                <w:szCs w:val="20"/>
                <w:bdr w:val="none" w:sz="0" w:space="0" w:color="auto" w:frame="1"/>
                <w:shd w:val="clear" w:color="auto" w:fill="FFFFFF"/>
              </w:rPr>
              <w:t>1</w:t>
            </w:r>
            <w:r w:rsidRPr="00740B2C">
              <w:rPr>
                <w:rFonts w:asciiTheme="majorHAnsi" w:hAnsiTheme="majorHAnsi" w:cs="Arial"/>
                <w:sz w:val="20"/>
                <w:szCs w:val="20"/>
                <w:shd w:val="clear" w:color="auto" w:fill="FFFFFF"/>
              </w:rPr>
              <w:t> and </w:t>
            </w:r>
            <w:r w:rsidRPr="00740B2C">
              <w:rPr>
                <w:rStyle w:val="Emphasis"/>
                <w:rFonts w:asciiTheme="majorHAnsi" w:hAnsiTheme="majorHAnsi" w:cs="Arial"/>
                <w:sz w:val="20"/>
                <w:szCs w:val="20"/>
                <w:bdr w:val="none" w:sz="0" w:space="0" w:color="auto" w:frame="1"/>
                <w:shd w:val="clear" w:color="auto" w:fill="FFFFFF"/>
              </w:rPr>
              <w:t>2d</w:t>
            </w:r>
            <w:r w:rsidRPr="00740B2C">
              <w:rPr>
                <w:rFonts w:asciiTheme="majorHAnsi" w:hAnsiTheme="majorHAnsi" w:cs="Arial"/>
                <w:sz w:val="20"/>
                <w:szCs w:val="20"/>
                <w:shd w:val="clear" w:color="auto" w:fill="FFFFFF"/>
              </w:rPr>
              <w:t> key values. The distance of a node from the root is the length of the path from the root to the node. All leaves are at the same distance from the root. The height of the tree is the distance of a leaf from the root. a). What is the total number of key values in the internal nodes of a B+ tree with </w:t>
            </w:r>
            <w:r w:rsidRPr="00740B2C">
              <w:rPr>
                <w:rStyle w:val="Emphasis"/>
                <w:rFonts w:asciiTheme="majorHAnsi" w:hAnsiTheme="majorHAnsi" w:cs="Arial"/>
                <w:sz w:val="20"/>
                <w:szCs w:val="20"/>
                <w:bdr w:val="none" w:sz="0" w:space="0" w:color="auto" w:frame="1"/>
                <w:shd w:val="clear" w:color="auto" w:fill="FFFFFF"/>
              </w:rPr>
              <w:t>l</w:t>
            </w:r>
            <w:r w:rsidRPr="00740B2C">
              <w:rPr>
                <w:rFonts w:asciiTheme="majorHAnsi" w:hAnsiTheme="majorHAnsi" w:cs="Arial"/>
                <w:sz w:val="20"/>
                <w:szCs w:val="20"/>
                <w:shd w:val="clear" w:color="auto" w:fill="FFFFFF"/>
              </w:rPr>
              <w:t> leaves </w:t>
            </w:r>
            <w:r w:rsidRPr="00740B2C">
              <w:rPr>
                <w:rStyle w:val="Emphasis"/>
                <w:rFonts w:asciiTheme="majorHAnsi" w:hAnsiTheme="majorHAnsi" w:cs="Arial"/>
                <w:sz w:val="20"/>
                <w:szCs w:val="20"/>
                <w:bdr w:val="none" w:sz="0" w:space="0" w:color="auto" w:frame="1"/>
                <w:shd w:val="clear" w:color="auto" w:fill="FFFFFF"/>
              </w:rPr>
              <w:t>(l≥2)</w:t>
            </w:r>
            <w:r w:rsidRPr="00740B2C">
              <w:rPr>
                <w:rFonts w:asciiTheme="majorHAnsi" w:hAnsiTheme="majorHAnsi" w:cs="Arial"/>
                <w:sz w:val="20"/>
                <w:szCs w:val="20"/>
                <w:shd w:val="clear" w:color="auto" w:fill="FFFFFF"/>
              </w:rPr>
              <w:t>? b). What is the maximum number of internal nodes in a B+ tree of order 4 with 52 leaves? c). What is the minimum number of leaves in a B+ tree of order </w:t>
            </w:r>
            <w:r w:rsidRPr="00740B2C">
              <w:rPr>
                <w:rStyle w:val="Emphasis"/>
                <w:rFonts w:asciiTheme="majorHAnsi" w:hAnsiTheme="majorHAnsi" w:cs="Arial"/>
                <w:sz w:val="20"/>
                <w:szCs w:val="20"/>
                <w:bdr w:val="none" w:sz="0" w:space="0" w:color="auto" w:frame="1"/>
                <w:shd w:val="clear" w:color="auto" w:fill="FFFFFF"/>
              </w:rPr>
              <w:t>d</w:t>
            </w:r>
            <w:r w:rsidRPr="00740B2C">
              <w:rPr>
                <w:rFonts w:asciiTheme="majorHAnsi" w:hAnsiTheme="majorHAnsi" w:cs="Arial"/>
                <w:sz w:val="20"/>
                <w:szCs w:val="20"/>
                <w:shd w:val="clear" w:color="auto" w:fill="FFFFFF"/>
              </w:rPr>
              <w:t> and height </w:t>
            </w:r>
            <w:r w:rsidRPr="00740B2C">
              <w:rPr>
                <w:rStyle w:val="Emphasis"/>
                <w:rFonts w:asciiTheme="majorHAnsi" w:hAnsiTheme="majorHAnsi" w:cs="Arial"/>
                <w:sz w:val="20"/>
                <w:szCs w:val="20"/>
                <w:bdr w:val="none" w:sz="0" w:space="0" w:color="auto" w:frame="1"/>
                <w:shd w:val="clear" w:color="auto" w:fill="FFFFFF"/>
              </w:rPr>
              <w:t>h(h≥1)</w:t>
            </w:r>
            <w:r w:rsidRPr="00740B2C">
              <w:rPr>
                <w:rFonts w:asciiTheme="majorHAnsi" w:hAnsiTheme="majorHAnsi" w:cs="Arial"/>
                <w:sz w:val="20"/>
                <w:szCs w:val="20"/>
                <w:shd w:val="clear" w:color="auto" w:fill="FFFFFF"/>
              </w:rPr>
              <w:t>?</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421732" w:rsidRDefault="00943DF8" w:rsidP="00943DF8">
            <w:pPr>
              <w:spacing w:after="0" w:line="240" w:lineRule="auto"/>
              <w:jc w:val="both"/>
              <w:rPr>
                <w:rFonts w:asciiTheme="majorHAnsi" w:hAnsiTheme="majorHAnsi"/>
                <w:sz w:val="20"/>
                <w:szCs w:val="20"/>
              </w:rPr>
            </w:pPr>
            <w:r w:rsidRPr="00421732">
              <w:rPr>
                <w:rFonts w:asciiTheme="majorHAnsi" w:hAnsiTheme="majorHAnsi" w:cs="Arial"/>
                <w:sz w:val="20"/>
                <w:szCs w:val="20"/>
                <w:shd w:val="clear" w:color="auto" w:fill="FFFFFF"/>
              </w:rPr>
              <w:t>In a B+ tree, if the search-key value is 12 bytes long, the block size is 1024 bytes and the block pointer is 6 bytes, Find the maximum number of keys that can be accommodated in each non-leaf node of the tree.</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421732" w:rsidRDefault="00943DF8" w:rsidP="00943DF8">
            <w:pPr>
              <w:spacing w:after="0" w:line="240" w:lineRule="auto"/>
              <w:jc w:val="both"/>
              <w:rPr>
                <w:rFonts w:asciiTheme="majorHAnsi" w:hAnsiTheme="majorHAnsi"/>
                <w:sz w:val="20"/>
                <w:szCs w:val="20"/>
              </w:rPr>
            </w:pPr>
            <w:r w:rsidRPr="00421732">
              <w:rPr>
                <w:rFonts w:asciiTheme="majorHAnsi" w:hAnsiTheme="majorHAnsi" w:cs="Arial"/>
                <w:sz w:val="20"/>
                <w:szCs w:val="20"/>
                <w:shd w:val="clear" w:color="auto" w:fill="FFFFFF"/>
              </w:rPr>
              <w:t>The order of a leaf node in a B+ tree is the maximum number of (value, data record pointer) pairs it can hold. Given that the block size is 1K bytes, data record pointer is 7 bytes long, the value field is 9 bytes long and a block pointer is 6 bytes long, what is the order of the leaf node?</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421732" w:rsidRDefault="00943DF8" w:rsidP="00943DF8">
            <w:pPr>
              <w:spacing w:after="0" w:line="240" w:lineRule="auto"/>
              <w:jc w:val="both"/>
              <w:rPr>
                <w:rFonts w:asciiTheme="majorHAnsi" w:hAnsiTheme="majorHAnsi"/>
                <w:sz w:val="20"/>
                <w:szCs w:val="20"/>
              </w:rPr>
            </w:pPr>
            <w:r w:rsidRPr="00421732">
              <w:rPr>
                <w:rFonts w:asciiTheme="majorHAnsi" w:hAnsiTheme="majorHAnsi" w:cs="Arial"/>
                <w:sz w:val="20"/>
                <w:szCs w:val="20"/>
                <w:shd w:val="clear" w:color="auto" w:fill="FFFFFF"/>
              </w:rPr>
              <w:t>A FAT (file allocation table) based file system is being used and the total overhead of each entry in the FAT is 4 bytes in size. Given a 100 x 10</w:t>
            </w:r>
            <w:r w:rsidRPr="00421732">
              <w:rPr>
                <w:rFonts w:asciiTheme="majorHAnsi" w:hAnsiTheme="majorHAnsi" w:cs="Arial"/>
                <w:sz w:val="20"/>
                <w:szCs w:val="20"/>
                <w:bdr w:val="none" w:sz="0" w:space="0" w:color="auto" w:frame="1"/>
                <w:shd w:val="clear" w:color="auto" w:fill="FFFFFF"/>
                <w:vertAlign w:val="superscript"/>
              </w:rPr>
              <w:t>6</w:t>
            </w:r>
            <w:r w:rsidRPr="00421732">
              <w:rPr>
                <w:rFonts w:asciiTheme="majorHAnsi" w:hAnsiTheme="majorHAnsi" w:cs="Arial"/>
                <w:sz w:val="20"/>
                <w:szCs w:val="20"/>
                <w:shd w:val="clear" w:color="auto" w:fill="FFFFFF"/>
              </w:rPr>
              <w:t> bytes disk on which the file system is stored and data block size is 10</w:t>
            </w:r>
            <w:r w:rsidRPr="00421732">
              <w:rPr>
                <w:rFonts w:asciiTheme="majorHAnsi" w:hAnsiTheme="majorHAnsi" w:cs="Arial"/>
                <w:sz w:val="20"/>
                <w:szCs w:val="20"/>
                <w:bdr w:val="none" w:sz="0" w:space="0" w:color="auto" w:frame="1"/>
                <w:shd w:val="clear" w:color="auto" w:fill="FFFFFF"/>
                <w:vertAlign w:val="superscript"/>
              </w:rPr>
              <w:t>3</w:t>
            </w:r>
            <w:r w:rsidRPr="00421732">
              <w:rPr>
                <w:rFonts w:asciiTheme="majorHAnsi" w:hAnsiTheme="majorHAnsi" w:cs="Arial"/>
                <w:sz w:val="20"/>
                <w:szCs w:val="20"/>
                <w:shd w:val="clear" w:color="auto" w:fill="FFFFFF"/>
              </w:rPr>
              <w:t> bytes, find the maximum size of a file that can be stored on this disk in units of 10</w:t>
            </w:r>
            <w:r w:rsidRPr="00421732">
              <w:rPr>
                <w:rFonts w:asciiTheme="majorHAnsi" w:hAnsiTheme="majorHAnsi" w:cs="Arial"/>
                <w:sz w:val="20"/>
                <w:szCs w:val="20"/>
                <w:bdr w:val="none" w:sz="0" w:space="0" w:color="auto" w:frame="1"/>
                <w:shd w:val="clear" w:color="auto" w:fill="FFFFFF"/>
                <w:vertAlign w:val="superscript"/>
              </w:rPr>
              <w:t>6</w:t>
            </w:r>
            <w:r w:rsidRPr="00421732">
              <w:rPr>
                <w:rFonts w:asciiTheme="majorHAnsi" w:hAnsiTheme="majorHAnsi" w:cs="Arial"/>
                <w:sz w:val="20"/>
                <w:szCs w:val="20"/>
                <w:shd w:val="clear" w:color="auto" w:fill="FFFFFF"/>
              </w:rPr>
              <w:t> bytes.</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BD16A1" w:rsidRDefault="00A531AB" w:rsidP="00BD16A1">
            <w:pPr>
              <w:spacing w:after="0" w:line="240" w:lineRule="auto"/>
              <w:jc w:val="both"/>
              <w:rPr>
                <w:rFonts w:asciiTheme="majorHAnsi" w:hAnsiTheme="majorHAnsi"/>
                <w:color w:val="242021"/>
              </w:rPr>
            </w:pPr>
            <w:r w:rsidRPr="00AC350D">
              <w:rPr>
                <w:rFonts w:asciiTheme="majorHAnsi" w:hAnsiTheme="majorHAnsi"/>
                <w:color w:val="242021"/>
              </w:rPr>
              <w:t xml:space="preserve">A power failure that occurs while a disk block is being written could result in the block being only partially written. Assume that partially written blocks can be detected. An atomic </w:t>
            </w:r>
            <w:r w:rsidRPr="00AC350D">
              <w:rPr>
                <w:rFonts w:asciiTheme="majorHAnsi" w:hAnsiTheme="majorHAnsi"/>
                <w:color w:val="242021"/>
              </w:rPr>
              <w:lastRenderedPageBreak/>
              <w:t xml:space="preserve">block write is one where either the disk block is fully written or nothing is written (i.e., there are no partialwrites). Suggest schemes for getting the effect of atomic block writes with the following </w:t>
            </w:r>
            <w:r w:rsidRPr="00AC350D">
              <w:rPr>
                <w:rFonts w:asciiTheme="majorHAnsi" w:hAnsiTheme="majorHAnsi"/>
                <w:color w:val="242021"/>
                <w:sz w:val="18"/>
                <w:szCs w:val="18"/>
              </w:rPr>
              <w:t xml:space="preserve">RAID </w:t>
            </w:r>
            <w:r w:rsidRPr="00AC350D">
              <w:rPr>
                <w:rFonts w:asciiTheme="majorHAnsi" w:hAnsiTheme="majorHAnsi"/>
                <w:color w:val="242021"/>
              </w:rPr>
              <w:t>schemes. Your schemes should involve work on recovery from failure.</w:t>
            </w:r>
          </w:p>
          <w:p w:rsidR="00943DF8" w:rsidRPr="00AC350D" w:rsidRDefault="00A531AB" w:rsidP="009075D8">
            <w:pPr>
              <w:spacing w:after="0" w:line="240" w:lineRule="auto"/>
              <w:rPr>
                <w:rFonts w:asciiTheme="majorHAnsi" w:hAnsiTheme="majorHAnsi"/>
                <w:sz w:val="20"/>
                <w:szCs w:val="20"/>
              </w:rPr>
            </w:pPr>
            <w:r w:rsidRPr="00AC350D">
              <w:rPr>
                <w:rFonts w:asciiTheme="majorHAnsi" w:hAnsiTheme="majorHAnsi"/>
                <w:color w:val="242021"/>
              </w:rPr>
              <w:t xml:space="preserve">a. </w:t>
            </w:r>
            <w:r w:rsidRPr="00AC350D">
              <w:rPr>
                <w:rFonts w:asciiTheme="majorHAnsi" w:hAnsiTheme="majorHAnsi"/>
                <w:color w:val="242021"/>
                <w:sz w:val="18"/>
                <w:szCs w:val="18"/>
              </w:rPr>
              <w:t xml:space="preserve">RAID </w:t>
            </w:r>
            <w:r w:rsidRPr="00AC350D">
              <w:rPr>
                <w:rFonts w:asciiTheme="majorHAnsi" w:hAnsiTheme="majorHAnsi"/>
                <w:color w:val="242021"/>
              </w:rPr>
              <w:t>level 1 (mirroring)</w:t>
            </w:r>
            <w:r w:rsidRPr="00AC350D">
              <w:rPr>
                <w:rFonts w:asciiTheme="majorHAnsi" w:hAnsiTheme="majorHAnsi"/>
                <w:color w:val="242021"/>
              </w:rPr>
              <w:br/>
              <w:t xml:space="preserve">b. </w:t>
            </w:r>
            <w:r w:rsidRPr="00AC350D">
              <w:rPr>
                <w:rFonts w:asciiTheme="majorHAnsi" w:hAnsiTheme="majorHAnsi"/>
                <w:color w:val="242021"/>
                <w:sz w:val="18"/>
                <w:szCs w:val="18"/>
              </w:rPr>
              <w:t xml:space="preserve">RAID </w:t>
            </w:r>
            <w:r w:rsidRPr="00AC350D">
              <w:rPr>
                <w:rFonts w:asciiTheme="majorHAnsi" w:hAnsiTheme="majorHAnsi"/>
                <w:color w:val="242021"/>
              </w:rPr>
              <w:t>level 5 (block interleaved, distributed parity)</w:t>
            </w:r>
          </w:p>
        </w:tc>
      </w:tr>
      <w:tr w:rsidR="00943DF8" w:rsidRPr="0062638C" w:rsidTr="006909BB">
        <w:trPr>
          <w:trHeight w:val="432"/>
          <w:jc w:val="right"/>
        </w:trPr>
        <w:tc>
          <w:tcPr>
            <w:tcW w:w="365" w:type="pct"/>
            <w:shd w:val="clear" w:color="auto" w:fill="00B0F0"/>
            <w:vAlign w:val="center"/>
          </w:tcPr>
          <w:p w:rsidR="00943DF8" w:rsidRPr="0062638C" w:rsidRDefault="00943DF8" w:rsidP="00943DF8">
            <w:pPr>
              <w:pStyle w:val="ListParagraph"/>
              <w:widowControl/>
              <w:numPr>
                <w:ilvl w:val="0"/>
                <w:numId w:val="22"/>
              </w:numPr>
              <w:autoSpaceDE/>
              <w:autoSpaceDN/>
              <w:adjustRightInd/>
              <w:contextualSpacing/>
              <w:jc w:val="center"/>
              <w:rPr>
                <w:rFonts w:ascii="Cambria" w:hAnsi="Cambria" w:cs="Calibri"/>
                <w:sz w:val="20"/>
                <w:szCs w:val="20"/>
              </w:rPr>
            </w:pPr>
          </w:p>
        </w:tc>
        <w:tc>
          <w:tcPr>
            <w:tcW w:w="4635" w:type="pct"/>
            <w:vAlign w:val="center"/>
          </w:tcPr>
          <w:p w:rsidR="00943DF8" w:rsidRPr="002951B2" w:rsidRDefault="002951B2" w:rsidP="002951B2">
            <w:pPr>
              <w:spacing w:after="0" w:line="240" w:lineRule="auto"/>
              <w:rPr>
                <w:rFonts w:asciiTheme="majorHAnsi" w:hAnsiTheme="majorHAnsi"/>
                <w:sz w:val="20"/>
                <w:szCs w:val="20"/>
              </w:rPr>
            </w:pPr>
            <w:r w:rsidRPr="002951B2">
              <w:rPr>
                <w:rFonts w:asciiTheme="majorHAnsi" w:hAnsiTheme="majorHAnsi"/>
                <w:color w:val="242021"/>
              </w:rPr>
              <w:t>Construct a B</w:t>
            </w:r>
            <w:r w:rsidRPr="002951B2">
              <w:rPr>
                <w:rFonts w:asciiTheme="majorHAnsi" w:hAnsiTheme="majorHAnsi"/>
                <w:color w:val="242021"/>
                <w:sz w:val="16"/>
                <w:szCs w:val="16"/>
              </w:rPr>
              <w:t>+</w:t>
            </w:r>
            <w:r w:rsidRPr="002951B2">
              <w:rPr>
                <w:rFonts w:asciiTheme="majorHAnsi" w:hAnsiTheme="majorHAnsi"/>
                <w:color w:val="242021"/>
              </w:rPr>
              <w:t>-tree for the following set of key values:</w:t>
            </w:r>
            <w:r w:rsidRPr="002951B2">
              <w:rPr>
                <w:rFonts w:asciiTheme="majorHAnsi" w:hAnsiTheme="majorHAnsi"/>
                <w:color w:val="242021"/>
              </w:rPr>
              <w:br/>
              <w:t>(2, 3, 5, 7, 11, 17, 19, 23, 29, 31)</w:t>
            </w:r>
            <w:r w:rsidRPr="002951B2">
              <w:rPr>
                <w:rFonts w:asciiTheme="majorHAnsi" w:hAnsiTheme="majorHAnsi"/>
                <w:color w:val="242021"/>
              </w:rPr>
              <w:br/>
              <w:t>Assume that the tree is initially empty and values are added in ascendingorder. Construct B</w:t>
            </w:r>
            <w:r w:rsidRPr="002951B2">
              <w:rPr>
                <w:rFonts w:asciiTheme="majorHAnsi" w:hAnsiTheme="majorHAnsi"/>
                <w:color w:val="242021"/>
                <w:sz w:val="16"/>
                <w:szCs w:val="16"/>
              </w:rPr>
              <w:t>+</w:t>
            </w:r>
            <w:r w:rsidRPr="002951B2">
              <w:rPr>
                <w:rFonts w:asciiTheme="majorHAnsi" w:hAnsiTheme="majorHAnsi"/>
                <w:color w:val="242021"/>
              </w:rPr>
              <w:t>-trees for the cases where the number of pointers thatwill fit in one node is as follows:</w:t>
            </w:r>
            <w:r w:rsidRPr="002951B2">
              <w:rPr>
                <w:rFonts w:asciiTheme="majorHAnsi" w:hAnsiTheme="majorHAnsi"/>
                <w:color w:val="242021"/>
              </w:rPr>
              <w:br/>
              <w:t>a. Four</w:t>
            </w:r>
            <w:r w:rsidRPr="002951B2">
              <w:rPr>
                <w:rFonts w:asciiTheme="majorHAnsi" w:hAnsiTheme="majorHAnsi"/>
                <w:color w:val="242021"/>
              </w:rPr>
              <w:br/>
              <w:t>b. Six</w:t>
            </w:r>
            <w:r w:rsidRPr="002951B2">
              <w:rPr>
                <w:rFonts w:asciiTheme="majorHAnsi" w:hAnsiTheme="majorHAnsi"/>
                <w:color w:val="242021"/>
              </w:rPr>
              <w:br/>
              <w:t>c. Eight</w:t>
            </w:r>
          </w:p>
        </w:tc>
      </w:tr>
    </w:tbl>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p>
    <w:p w:rsidR="007E240A" w:rsidRPr="0062638C" w:rsidRDefault="007E240A" w:rsidP="007E240A">
      <w:pPr>
        <w:spacing w:after="0" w:line="240" w:lineRule="auto"/>
        <w:jc w:val="both"/>
        <w:rPr>
          <w:rFonts w:ascii="Cambria" w:hAnsi="Cambria"/>
          <w:b/>
          <w:color w:val="0000FF"/>
          <w:sz w:val="20"/>
          <w:szCs w:val="20"/>
        </w:rPr>
      </w:pPr>
      <w:r w:rsidRPr="0062638C">
        <w:rPr>
          <w:rFonts w:ascii="Cambria" w:hAnsi="Cambria"/>
          <w:b/>
          <w:color w:val="0000FF"/>
          <w:sz w:val="20"/>
          <w:szCs w:val="20"/>
        </w:rPr>
        <w:t>PROJECT BASED LEARNING</w:t>
      </w:r>
    </w:p>
    <w:p w:rsidR="007E240A" w:rsidRPr="0062638C" w:rsidRDefault="007E240A" w:rsidP="007E240A">
      <w:pPr>
        <w:spacing w:after="0" w:line="240" w:lineRule="auto"/>
        <w:jc w:val="both"/>
        <w:rPr>
          <w:rFonts w:ascii="Cambria" w:hAnsi="Cambria"/>
          <w:sz w:val="20"/>
          <w:szCs w:val="20"/>
        </w:rPr>
      </w:pPr>
    </w:p>
    <w:p w:rsidR="007E240A" w:rsidRPr="0062638C" w:rsidRDefault="007E240A" w:rsidP="007E240A">
      <w:pPr>
        <w:spacing w:after="0" w:line="240" w:lineRule="auto"/>
        <w:jc w:val="both"/>
        <w:rPr>
          <w:rFonts w:ascii="Cambria" w:hAnsi="Cambria"/>
          <w:sz w:val="20"/>
          <w:szCs w:val="20"/>
        </w:rPr>
      </w:pPr>
      <w:r w:rsidRPr="0062638C">
        <w:rPr>
          <w:rFonts w:ascii="Cambria" w:hAnsi="Cambria"/>
          <w:sz w:val="20"/>
          <w:szCs w:val="20"/>
        </w:rPr>
        <w:t xml:space="preserve">To enhance the skill set in the integrated course, the students are advised to execute course-based </w:t>
      </w:r>
      <w:r w:rsidRPr="0062638C">
        <w:rPr>
          <w:rFonts w:ascii="Cambria" w:hAnsi="Cambria"/>
          <w:b/>
          <w:color w:val="0000FF"/>
          <w:sz w:val="20"/>
          <w:szCs w:val="20"/>
        </w:rPr>
        <w:t>design projects</w:t>
      </w:r>
      <w:r w:rsidRPr="0062638C">
        <w:rPr>
          <w:rFonts w:ascii="Cambria" w:hAnsi="Cambria"/>
          <w:sz w:val="20"/>
          <w:szCs w:val="20"/>
        </w:rPr>
        <w:t>. Some sample projects are given below:</w:t>
      </w:r>
    </w:p>
    <w:tbl>
      <w:tblPr>
        <w:tblpPr w:leftFromText="180" w:rightFromText="180" w:vertAnchor="text" w:horzAnchor="margin" w:tblpY="17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2"/>
        <w:gridCol w:w="8764"/>
      </w:tblGrid>
      <w:tr w:rsidR="007E240A" w:rsidRPr="0062638C" w:rsidTr="009A6A46">
        <w:trPr>
          <w:trHeight w:val="432"/>
          <w:tblHeader/>
        </w:trPr>
        <w:tc>
          <w:tcPr>
            <w:tcW w:w="424" w:type="pct"/>
            <w:vAlign w:val="center"/>
          </w:tcPr>
          <w:p w:rsidR="007E240A" w:rsidRPr="0062638C" w:rsidRDefault="007E240A" w:rsidP="009A6A46">
            <w:pPr>
              <w:spacing w:after="0" w:line="240" w:lineRule="auto"/>
              <w:jc w:val="center"/>
              <w:rPr>
                <w:rFonts w:ascii="Cambria" w:hAnsi="Cambria"/>
                <w:b/>
                <w:sz w:val="20"/>
                <w:szCs w:val="20"/>
              </w:rPr>
            </w:pPr>
            <w:r w:rsidRPr="0062638C">
              <w:rPr>
                <w:rFonts w:ascii="Cambria" w:hAnsi="Cambria"/>
                <w:b/>
                <w:sz w:val="20"/>
                <w:szCs w:val="20"/>
              </w:rPr>
              <w:t>S No.</w:t>
            </w:r>
          </w:p>
        </w:tc>
        <w:tc>
          <w:tcPr>
            <w:tcW w:w="4576" w:type="pct"/>
            <w:vAlign w:val="center"/>
          </w:tcPr>
          <w:p w:rsidR="007E240A" w:rsidRPr="0062638C" w:rsidRDefault="007E240A" w:rsidP="009A6A46">
            <w:pPr>
              <w:spacing w:after="0" w:line="240" w:lineRule="auto"/>
              <w:ind w:left="450" w:hanging="450"/>
              <w:jc w:val="center"/>
              <w:rPr>
                <w:rFonts w:ascii="Cambria" w:hAnsi="Cambria"/>
                <w:b/>
                <w:sz w:val="20"/>
                <w:szCs w:val="20"/>
              </w:rPr>
            </w:pPr>
            <w:r w:rsidRPr="0062638C">
              <w:rPr>
                <w:rFonts w:ascii="Cambria" w:hAnsi="Cambria"/>
                <w:b/>
                <w:sz w:val="20"/>
                <w:szCs w:val="20"/>
              </w:rPr>
              <w:t>Suggested Projects</w:t>
            </w:r>
          </w:p>
        </w:tc>
      </w:tr>
      <w:tr w:rsidR="007E240A" w:rsidRPr="0062638C" w:rsidTr="009A6A46">
        <w:trPr>
          <w:trHeight w:val="432"/>
        </w:trPr>
        <w:tc>
          <w:tcPr>
            <w:tcW w:w="424" w:type="pct"/>
            <w:vAlign w:val="center"/>
          </w:tcPr>
          <w:p w:rsidR="007E240A" w:rsidRPr="0062638C" w:rsidRDefault="007E240A" w:rsidP="007E240A">
            <w:pPr>
              <w:pStyle w:val="ListParagraph"/>
              <w:widowControl/>
              <w:numPr>
                <w:ilvl w:val="0"/>
                <w:numId w:val="1"/>
              </w:numPr>
              <w:autoSpaceDE/>
              <w:autoSpaceDN/>
              <w:adjustRightInd/>
              <w:contextualSpacing/>
              <w:jc w:val="center"/>
              <w:rPr>
                <w:rFonts w:ascii="Cambria" w:hAnsi="Cambria"/>
                <w:sz w:val="20"/>
                <w:szCs w:val="20"/>
              </w:rPr>
            </w:pPr>
          </w:p>
        </w:tc>
        <w:tc>
          <w:tcPr>
            <w:tcW w:w="4576" w:type="pct"/>
            <w:vAlign w:val="center"/>
          </w:tcPr>
          <w:p w:rsidR="007E240A" w:rsidRPr="0062638C" w:rsidRDefault="007E240A" w:rsidP="009A6A46">
            <w:pPr>
              <w:autoSpaceDE w:val="0"/>
              <w:autoSpaceDN w:val="0"/>
              <w:adjustRightInd w:val="0"/>
              <w:spacing w:after="0" w:line="240" w:lineRule="auto"/>
              <w:rPr>
                <w:rFonts w:ascii="Cambria" w:hAnsi="Cambria"/>
                <w:sz w:val="20"/>
                <w:szCs w:val="20"/>
              </w:rPr>
            </w:pPr>
            <w:r w:rsidRPr="0062638C">
              <w:rPr>
                <w:rFonts w:ascii="Cambria" w:hAnsi="Cambria" w:cs="Verdana"/>
                <w:sz w:val="20"/>
                <w:szCs w:val="20"/>
              </w:rPr>
              <w:t>Model, design and develop a database for Online Bus Ticket Booking system</w:t>
            </w:r>
          </w:p>
        </w:tc>
      </w:tr>
      <w:tr w:rsidR="007E240A" w:rsidRPr="0062638C" w:rsidTr="009A6A46">
        <w:trPr>
          <w:trHeight w:val="432"/>
        </w:trPr>
        <w:tc>
          <w:tcPr>
            <w:tcW w:w="424" w:type="pct"/>
            <w:vAlign w:val="center"/>
          </w:tcPr>
          <w:p w:rsidR="007E240A" w:rsidRPr="0062638C" w:rsidRDefault="007E240A" w:rsidP="007E240A">
            <w:pPr>
              <w:pStyle w:val="ListParagraph"/>
              <w:widowControl/>
              <w:numPr>
                <w:ilvl w:val="0"/>
                <w:numId w:val="1"/>
              </w:numPr>
              <w:autoSpaceDE/>
              <w:autoSpaceDN/>
              <w:adjustRightInd/>
              <w:contextualSpacing/>
              <w:jc w:val="center"/>
              <w:rPr>
                <w:rFonts w:ascii="Cambria" w:hAnsi="Cambria"/>
                <w:sz w:val="20"/>
                <w:szCs w:val="20"/>
              </w:rPr>
            </w:pPr>
          </w:p>
        </w:tc>
        <w:tc>
          <w:tcPr>
            <w:tcW w:w="4576" w:type="pct"/>
            <w:vAlign w:val="center"/>
          </w:tcPr>
          <w:p w:rsidR="007E240A" w:rsidRPr="0062638C" w:rsidRDefault="007E240A" w:rsidP="009A6A46">
            <w:pPr>
              <w:autoSpaceDE w:val="0"/>
              <w:autoSpaceDN w:val="0"/>
              <w:adjustRightInd w:val="0"/>
              <w:spacing w:after="0" w:line="240" w:lineRule="auto"/>
              <w:rPr>
                <w:rFonts w:ascii="Cambria" w:hAnsi="Cambria"/>
                <w:sz w:val="20"/>
                <w:szCs w:val="20"/>
              </w:rPr>
            </w:pPr>
            <w:r w:rsidRPr="0062638C">
              <w:rPr>
                <w:rFonts w:ascii="Cambria" w:hAnsi="Cambria" w:cs="Verdana"/>
                <w:sz w:val="20"/>
                <w:szCs w:val="20"/>
              </w:rPr>
              <w:t>Model, design and develop a database for Insurance policies management</w:t>
            </w:r>
          </w:p>
        </w:tc>
      </w:tr>
      <w:tr w:rsidR="007E240A" w:rsidRPr="0062638C" w:rsidTr="009A6A46">
        <w:trPr>
          <w:trHeight w:val="432"/>
        </w:trPr>
        <w:tc>
          <w:tcPr>
            <w:tcW w:w="424" w:type="pct"/>
            <w:vAlign w:val="center"/>
          </w:tcPr>
          <w:p w:rsidR="007E240A" w:rsidRPr="0062638C" w:rsidRDefault="007E240A" w:rsidP="007E240A">
            <w:pPr>
              <w:pStyle w:val="ListParagraph"/>
              <w:widowControl/>
              <w:numPr>
                <w:ilvl w:val="0"/>
                <w:numId w:val="1"/>
              </w:numPr>
              <w:autoSpaceDE/>
              <w:autoSpaceDN/>
              <w:adjustRightInd/>
              <w:contextualSpacing/>
              <w:jc w:val="center"/>
              <w:rPr>
                <w:rFonts w:ascii="Cambria" w:hAnsi="Cambria"/>
                <w:sz w:val="20"/>
                <w:szCs w:val="20"/>
              </w:rPr>
            </w:pPr>
          </w:p>
        </w:tc>
        <w:tc>
          <w:tcPr>
            <w:tcW w:w="4576" w:type="pct"/>
            <w:vAlign w:val="center"/>
          </w:tcPr>
          <w:p w:rsidR="007E240A" w:rsidRPr="0062638C" w:rsidRDefault="007E240A" w:rsidP="009A6A46">
            <w:pPr>
              <w:autoSpaceDE w:val="0"/>
              <w:autoSpaceDN w:val="0"/>
              <w:adjustRightInd w:val="0"/>
              <w:spacing w:after="0" w:line="240" w:lineRule="auto"/>
              <w:rPr>
                <w:rFonts w:ascii="Cambria" w:hAnsi="Cambria"/>
                <w:sz w:val="20"/>
                <w:szCs w:val="20"/>
              </w:rPr>
            </w:pPr>
            <w:r w:rsidRPr="0062638C">
              <w:rPr>
                <w:rFonts w:ascii="Cambria" w:hAnsi="Cambria" w:cs="Verdana"/>
                <w:sz w:val="20"/>
                <w:szCs w:val="20"/>
              </w:rPr>
              <w:t>Model, design and develop a database for Banking System</w:t>
            </w:r>
          </w:p>
        </w:tc>
      </w:tr>
      <w:tr w:rsidR="007E240A" w:rsidRPr="0062638C" w:rsidTr="009A6A46">
        <w:trPr>
          <w:trHeight w:val="432"/>
        </w:trPr>
        <w:tc>
          <w:tcPr>
            <w:tcW w:w="424" w:type="pct"/>
            <w:vAlign w:val="center"/>
          </w:tcPr>
          <w:p w:rsidR="007E240A" w:rsidRPr="0062638C" w:rsidRDefault="007E240A" w:rsidP="007E240A">
            <w:pPr>
              <w:pStyle w:val="ListParagraph"/>
              <w:widowControl/>
              <w:numPr>
                <w:ilvl w:val="0"/>
                <w:numId w:val="1"/>
              </w:numPr>
              <w:autoSpaceDE/>
              <w:autoSpaceDN/>
              <w:adjustRightInd/>
              <w:contextualSpacing/>
              <w:jc w:val="center"/>
              <w:rPr>
                <w:rFonts w:ascii="Cambria" w:hAnsi="Cambria"/>
                <w:sz w:val="20"/>
                <w:szCs w:val="20"/>
              </w:rPr>
            </w:pPr>
          </w:p>
        </w:tc>
        <w:tc>
          <w:tcPr>
            <w:tcW w:w="4576" w:type="pct"/>
            <w:vAlign w:val="center"/>
          </w:tcPr>
          <w:p w:rsidR="007E240A" w:rsidRPr="0062638C" w:rsidRDefault="007E240A" w:rsidP="009A6A46">
            <w:pPr>
              <w:autoSpaceDE w:val="0"/>
              <w:autoSpaceDN w:val="0"/>
              <w:adjustRightInd w:val="0"/>
              <w:spacing w:after="0" w:line="240" w:lineRule="auto"/>
              <w:rPr>
                <w:rFonts w:ascii="Cambria" w:hAnsi="Cambria"/>
                <w:sz w:val="20"/>
                <w:szCs w:val="20"/>
              </w:rPr>
            </w:pPr>
            <w:r w:rsidRPr="0062638C">
              <w:rPr>
                <w:rFonts w:ascii="Cambria" w:hAnsi="Cambria" w:cs="Verdana"/>
                <w:sz w:val="20"/>
                <w:szCs w:val="20"/>
              </w:rPr>
              <w:t>Model, design and develop a database for E-commerce application</w:t>
            </w:r>
          </w:p>
        </w:tc>
      </w:tr>
      <w:tr w:rsidR="007E240A" w:rsidRPr="0062638C" w:rsidTr="009A6A46">
        <w:trPr>
          <w:trHeight w:val="432"/>
        </w:trPr>
        <w:tc>
          <w:tcPr>
            <w:tcW w:w="424" w:type="pct"/>
            <w:vAlign w:val="center"/>
          </w:tcPr>
          <w:p w:rsidR="007E240A" w:rsidRPr="0062638C" w:rsidRDefault="007E240A" w:rsidP="007E240A">
            <w:pPr>
              <w:pStyle w:val="ListParagraph"/>
              <w:widowControl/>
              <w:numPr>
                <w:ilvl w:val="0"/>
                <w:numId w:val="1"/>
              </w:numPr>
              <w:autoSpaceDE/>
              <w:autoSpaceDN/>
              <w:adjustRightInd/>
              <w:contextualSpacing/>
              <w:jc w:val="center"/>
              <w:rPr>
                <w:rFonts w:ascii="Cambria" w:hAnsi="Cambria"/>
                <w:sz w:val="20"/>
                <w:szCs w:val="20"/>
              </w:rPr>
            </w:pPr>
          </w:p>
        </w:tc>
        <w:tc>
          <w:tcPr>
            <w:tcW w:w="4576" w:type="pct"/>
            <w:vAlign w:val="center"/>
          </w:tcPr>
          <w:p w:rsidR="007E240A" w:rsidRPr="0062638C" w:rsidRDefault="007E240A" w:rsidP="009A6A46">
            <w:pPr>
              <w:autoSpaceDE w:val="0"/>
              <w:autoSpaceDN w:val="0"/>
              <w:adjustRightInd w:val="0"/>
              <w:spacing w:after="0" w:line="240" w:lineRule="auto"/>
              <w:rPr>
                <w:rFonts w:ascii="Cambria" w:hAnsi="Cambria"/>
                <w:sz w:val="20"/>
                <w:szCs w:val="20"/>
              </w:rPr>
            </w:pPr>
            <w:r w:rsidRPr="0062638C">
              <w:rPr>
                <w:rFonts w:ascii="Cambria" w:hAnsi="Cambria" w:cs="Verdana"/>
                <w:sz w:val="20"/>
                <w:szCs w:val="20"/>
              </w:rPr>
              <w:t>Model, design and develop a database for Hospital Data Management Application</w:t>
            </w:r>
          </w:p>
        </w:tc>
      </w:tr>
    </w:tbl>
    <w:p w:rsidR="007E240A" w:rsidRPr="0062638C" w:rsidRDefault="007E240A" w:rsidP="007E240A">
      <w:pPr>
        <w:spacing w:after="0" w:line="240" w:lineRule="auto"/>
        <w:jc w:val="both"/>
        <w:rPr>
          <w:rFonts w:ascii="Cambria" w:hAnsi="Cambria"/>
          <w:sz w:val="20"/>
          <w:szCs w:val="20"/>
        </w:rPr>
      </w:pPr>
    </w:p>
    <w:p w:rsidR="007E240A" w:rsidRPr="0062638C" w:rsidRDefault="007E240A" w:rsidP="007E240A">
      <w:pPr>
        <w:spacing w:after="0" w:line="240" w:lineRule="auto"/>
        <w:jc w:val="both"/>
        <w:rPr>
          <w:rFonts w:ascii="Cambria" w:hAnsi="Cambria"/>
          <w:sz w:val="20"/>
          <w:szCs w:val="20"/>
        </w:rPr>
      </w:pPr>
      <w:r w:rsidRPr="0062638C">
        <w:rPr>
          <w:rFonts w:ascii="Cambria" w:hAnsi="Cambria"/>
          <w:sz w:val="20"/>
          <w:szCs w:val="20"/>
        </w:rPr>
        <w:t>For any above project, the below steps to be followed:</w:t>
      </w:r>
    </w:p>
    <w:p w:rsidR="007E240A" w:rsidRPr="0062638C" w:rsidRDefault="007E240A" w:rsidP="007E240A">
      <w:pPr>
        <w:numPr>
          <w:ilvl w:val="0"/>
          <w:numId w:val="14"/>
        </w:numPr>
        <w:spacing w:after="0" w:line="240" w:lineRule="auto"/>
        <w:contextualSpacing/>
        <w:jc w:val="both"/>
        <w:rPr>
          <w:rFonts w:ascii="Cambria" w:hAnsi="Cambria"/>
          <w:sz w:val="20"/>
          <w:szCs w:val="20"/>
        </w:rPr>
      </w:pPr>
      <w:r w:rsidRPr="0062638C">
        <w:rPr>
          <w:rFonts w:ascii="Cambria" w:hAnsi="Cambria"/>
          <w:sz w:val="20"/>
          <w:szCs w:val="20"/>
        </w:rPr>
        <w:t>Requirement Analysis</w:t>
      </w:r>
    </w:p>
    <w:p w:rsidR="007E240A" w:rsidRPr="0062638C" w:rsidRDefault="007E240A" w:rsidP="007E240A">
      <w:pPr>
        <w:numPr>
          <w:ilvl w:val="0"/>
          <w:numId w:val="14"/>
        </w:numPr>
        <w:spacing w:after="0" w:line="240" w:lineRule="auto"/>
        <w:contextualSpacing/>
        <w:jc w:val="both"/>
        <w:rPr>
          <w:rFonts w:ascii="Cambria" w:hAnsi="Cambria"/>
          <w:sz w:val="20"/>
          <w:szCs w:val="20"/>
        </w:rPr>
      </w:pPr>
      <w:r w:rsidRPr="0062638C">
        <w:rPr>
          <w:rFonts w:ascii="Cambria" w:hAnsi="Cambria"/>
          <w:sz w:val="20"/>
          <w:szCs w:val="20"/>
        </w:rPr>
        <w:t>Draw ER diagram</w:t>
      </w:r>
    </w:p>
    <w:p w:rsidR="007E240A" w:rsidRPr="0062638C" w:rsidRDefault="007E240A" w:rsidP="007E240A">
      <w:pPr>
        <w:numPr>
          <w:ilvl w:val="0"/>
          <w:numId w:val="14"/>
        </w:numPr>
        <w:spacing w:after="0" w:line="240" w:lineRule="auto"/>
        <w:contextualSpacing/>
        <w:jc w:val="both"/>
        <w:rPr>
          <w:rFonts w:ascii="Cambria" w:hAnsi="Cambria"/>
          <w:sz w:val="20"/>
          <w:szCs w:val="20"/>
        </w:rPr>
      </w:pPr>
      <w:r w:rsidRPr="0062638C">
        <w:rPr>
          <w:rFonts w:ascii="Cambria" w:hAnsi="Cambria"/>
          <w:sz w:val="20"/>
          <w:szCs w:val="20"/>
        </w:rPr>
        <w:t xml:space="preserve">Convert ER diagram to Relational model </w:t>
      </w:r>
    </w:p>
    <w:p w:rsidR="007E240A" w:rsidRPr="0062638C" w:rsidRDefault="007E240A" w:rsidP="007E240A">
      <w:pPr>
        <w:numPr>
          <w:ilvl w:val="0"/>
          <w:numId w:val="14"/>
        </w:numPr>
        <w:spacing w:after="0" w:line="240" w:lineRule="auto"/>
        <w:contextualSpacing/>
        <w:jc w:val="both"/>
        <w:rPr>
          <w:rFonts w:ascii="Cambria" w:hAnsi="Cambria"/>
          <w:sz w:val="20"/>
          <w:szCs w:val="20"/>
        </w:rPr>
      </w:pPr>
      <w:r w:rsidRPr="0062638C">
        <w:rPr>
          <w:rFonts w:ascii="Cambria" w:hAnsi="Cambria"/>
          <w:sz w:val="20"/>
          <w:szCs w:val="20"/>
        </w:rPr>
        <w:t>Do schema refinement</w:t>
      </w:r>
    </w:p>
    <w:p w:rsidR="007E240A" w:rsidRPr="0062638C" w:rsidRDefault="007E240A" w:rsidP="007E240A">
      <w:pPr>
        <w:numPr>
          <w:ilvl w:val="0"/>
          <w:numId w:val="14"/>
        </w:numPr>
        <w:spacing w:after="0" w:line="240" w:lineRule="auto"/>
        <w:contextualSpacing/>
        <w:jc w:val="both"/>
        <w:rPr>
          <w:rFonts w:ascii="Cambria" w:hAnsi="Cambria"/>
          <w:sz w:val="20"/>
          <w:szCs w:val="20"/>
        </w:rPr>
      </w:pPr>
      <w:r w:rsidRPr="0062638C">
        <w:rPr>
          <w:rFonts w:ascii="Cambria" w:hAnsi="Cambria"/>
          <w:sz w:val="20"/>
          <w:szCs w:val="20"/>
        </w:rPr>
        <w:t>add security measures to database</w:t>
      </w:r>
    </w:p>
    <w:p w:rsidR="00A81389" w:rsidRPr="0062638C" w:rsidRDefault="00A81389">
      <w:pPr>
        <w:rPr>
          <w:rFonts w:ascii="Cambria" w:hAnsi="Cambria"/>
          <w:sz w:val="20"/>
          <w:szCs w:val="20"/>
        </w:rPr>
      </w:pPr>
    </w:p>
    <w:sectPr w:rsidR="00A81389" w:rsidRPr="0062638C" w:rsidSect="0062638C">
      <w:headerReference w:type="default" r:id="rId12"/>
      <w:pgSz w:w="12240" w:h="15840"/>
      <w:pgMar w:top="1440" w:right="1440" w:bottom="1440" w:left="144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BFF" w:rsidRDefault="00146BFF" w:rsidP="0062638C">
      <w:pPr>
        <w:spacing w:after="0" w:line="240" w:lineRule="auto"/>
      </w:pPr>
      <w:r>
        <w:separator/>
      </w:r>
    </w:p>
  </w:endnote>
  <w:endnote w:type="continuationSeparator" w:id="1">
    <w:p w:rsidR="00146BFF" w:rsidRDefault="00146BFF" w:rsidP="006263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MR9">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Palatino-Italic">
    <w:altName w:val="Times New Roman"/>
    <w:panose1 w:val="00000000000000000000"/>
    <w:charset w:val="00"/>
    <w:family w:val="roman"/>
    <w:notTrueType/>
    <w:pitch w:val="default"/>
    <w:sig w:usb0="00000000" w:usb1="00000000" w:usb2="00000000" w:usb3="00000000" w:csb0="00000000" w:csb1="00000000"/>
  </w:font>
  <w:font w:name="CMTI9">
    <w:altName w:val="Times New Roman"/>
    <w:panose1 w:val="00000000000000000000"/>
    <w:charset w:val="00"/>
    <w:family w:val="roman"/>
    <w:notTrueType/>
    <w:pitch w:val="default"/>
    <w:sig w:usb0="00000000" w:usb1="00000000" w:usb2="00000000" w:usb3="00000000" w:csb0="00000000" w:csb1="00000000"/>
  </w:font>
  <w:font w:name="CMTT9">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Dosis">
    <w:altName w:val="Calibri"/>
    <w:charset w:val="00"/>
    <w:family w:val="auto"/>
    <w:pitch w:val="variable"/>
    <w:sig w:usb0="00000001" w:usb1="5000207B" w:usb2="00000000" w:usb3="00000000" w:csb0="00000093"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BFF" w:rsidRDefault="00146BFF" w:rsidP="0062638C">
      <w:pPr>
        <w:spacing w:after="0" w:line="240" w:lineRule="auto"/>
      </w:pPr>
      <w:r>
        <w:separator/>
      </w:r>
    </w:p>
  </w:footnote>
  <w:footnote w:type="continuationSeparator" w:id="1">
    <w:p w:rsidR="00146BFF" w:rsidRDefault="00146BFF" w:rsidP="006263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E6B" w:rsidRDefault="00E03E6B" w:rsidP="0062638C">
    <w:pPr>
      <w:spacing w:after="0" w:line="240" w:lineRule="auto"/>
      <w:jc w:val="center"/>
    </w:pPr>
    <w:r w:rsidRPr="00906C82">
      <w:rPr>
        <w:noProof/>
        <w:lang w:bidi="ta-IN"/>
      </w:rPr>
      <w:drawing>
        <wp:anchor distT="0" distB="0" distL="114300" distR="114300" simplePos="0" relativeHeight="251659264" behindDoc="1" locked="0" layoutInCell="1" allowOverlap="1">
          <wp:simplePos x="0" y="0"/>
          <wp:positionH relativeFrom="column">
            <wp:posOffset>2372360</wp:posOffset>
          </wp:positionH>
          <wp:positionV relativeFrom="paragraph">
            <wp:posOffset>-60960</wp:posOffset>
          </wp:positionV>
          <wp:extent cx="627380" cy="417195"/>
          <wp:effectExtent l="0" t="0" r="1270" b="1905"/>
          <wp:wrapTight wrapText="bothSides">
            <wp:wrapPolygon edited="0">
              <wp:start x="0" y="0"/>
              <wp:lineTo x="0" y="20712"/>
              <wp:lineTo x="20988" y="20712"/>
              <wp:lineTo x="20988" y="0"/>
              <wp:lineTo x="0" y="0"/>
            </wp:wrapPolygon>
          </wp:wrapTight>
          <wp:docPr id="10" name="Picture 0" descr="Vardhaman Logo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ardhaman Logo1.TIF"/>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380" cy="417195"/>
                  </a:xfrm>
                  <a:prstGeom prst="rect">
                    <a:avLst/>
                  </a:prstGeom>
                  <a:noFill/>
                  <a:ln w="9525">
                    <a:noFill/>
                    <a:miter lim="800000"/>
                    <a:headEnd/>
                    <a:tailEnd/>
                  </a:ln>
                </pic:spPr>
              </pic:pic>
            </a:graphicData>
          </a:graphic>
        </wp:anchor>
      </w:drawing>
    </w:r>
  </w:p>
  <w:p w:rsidR="00E03E6B" w:rsidRDefault="00E03E6B" w:rsidP="0062638C">
    <w:pPr>
      <w:pStyle w:val="Heading1"/>
      <w:rPr>
        <w:rFonts w:ascii="Cambria" w:hAnsi="Cambria" w:cs="Tahoma"/>
        <w:bCs w:val="0"/>
        <w:sz w:val="32"/>
      </w:rPr>
    </w:pPr>
  </w:p>
  <w:p w:rsidR="00E03E6B" w:rsidRPr="00E80D5F" w:rsidRDefault="00E03E6B" w:rsidP="0062638C">
    <w:pPr>
      <w:pStyle w:val="Heading1"/>
      <w:rPr>
        <w:rFonts w:ascii="Cambria" w:hAnsi="Cambria" w:cs="Tahoma"/>
      </w:rPr>
    </w:pPr>
    <w:r w:rsidRPr="00E80D5F">
      <w:rPr>
        <w:rFonts w:ascii="Cambria" w:hAnsi="Cambria" w:cs="Tahoma"/>
        <w:bCs w:val="0"/>
        <w:sz w:val="32"/>
      </w:rPr>
      <w:t>VARDHAMAN COLLEGE OF ENGINEERING HYDERABAD</w:t>
    </w:r>
  </w:p>
  <w:p w:rsidR="00E03E6B" w:rsidRDefault="00E03E6B" w:rsidP="0062638C">
    <w:pPr>
      <w:spacing w:after="0" w:line="240" w:lineRule="auto"/>
      <w:jc w:val="center"/>
      <w:rPr>
        <w:b/>
      </w:rPr>
    </w:pPr>
    <w:r>
      <w:rPr>
        <w:rFonts w:ascii="Dosis" w:hAnsi="Dosis"/>
        <w:b/>
        <w:sz w:val="28"/>
      </w:rPr>
      <w:t>Autonomous institute affiliated to JNTUH</w:t>
    </w:r>
  </w:p>
  <w:p w:rsidR="00E03E6B" w:rsidRPr="0062638C" w:rsidRDefault="00E03E6B" w:rsidP="0062638C">
    <w:pPr>
      <w:pStyle w:val="Heading5"/>
      <w:spacing w:before="0"/>
      <w:jc w:val="center"/>
      <w:rPr>
        <w:rFonts w:ascii="Cambria" w:hAnsi="Cambria"/>
        <w:b/>
        <w:color w:val="auto"/>
        <w:szCs w:val="22"/>
      </w:rPr>
    </w:pPr>
    <w:r w:rsidRPr="00411A68">
      <w:rPr>
        <w:rFonts w:ascii="Cambria" w:hAnsi="Cambria"/>
        <w:b/>
        <w:color w:val="auto"/>
        <w:szCs w:val="22"/>
      </w:rPr>
      <w:t xml:space="preserve">DEPARTMENT OF INFORMATION TECHNOLOGY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4DB"/>
    <w:multiLevelType w:val="hybridMultilevel"/>
    <w:tmpl w:val="8FBC9C9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017463EC"/>
    <w:multiLevelType w:val="hybridMultilevel"/>
    <w:tmpl w:val="F140B962"/>
    <w:lvl w:ilvl="0" w:tplc="D0782774">
      <w:start w:val="1"/>
      <w:numFmt w:val="decimal"/>
      <w:lvlText w:val="%1."/>
      <w:lvlJc w:val="left"/>
      <w:pPr>
        <w:ind w:left="720" w:hanging="360"/>
      </w:pPr>
      <w:rPr>
        <w:rFonts w:ascii="CMR9" w:hAnsi="CMR9"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100DE"/>
    <w:multiLevelType w:val="hybridMultilevel"/>
    <w:tmpl w:val="10C01B46"/>
    <w:lvl w:ilvl="0" w:tplc="94642F68">
      <w:start w:val="1"/>
      <w:numFmt w:val="decimal"/>
      <w:lvlText w:val="%1."/>
      <w:lvlJc w:val="left"/>
      <w:pPr>
        <w:ind w:left="36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04532144"/>
    <w:multiLevelType w:val="hybridMultilevel"/>
    <w:tmpl w:val="E31EB028"/>
    <w:lvl w:ilvl="0" w:tplc="65501B06">
      <w:start w:val="1"/>
      <w:numFmt w:val="decimal"/>
      <w:suff w:val="nothing"/>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5432FD"/>
    <w:multiLevelType w:val="hybridMultilevel"/>
    <w:tmpl w:val="D37A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23FBF"/>
    <w:multiLevelType w:val="hybridMultilevel"/>
    <w:tmpl w:val="17963F3C"/>
    <w:lvl w:ilvl="0" w:tplc="D7F2F0C4">
      <w:start w:val="1"/>
      <w:numFmt w:val="decimal"/>
      <w:lvlText w:val="%1."/>
      <w:lvlJc w:val="left"/>
      <w:pPr>
        <w:ind w:left="1167" w:hanging="360"/>
      </w:pPr>
      <w:rPr>
        <w:rFonts w:hint="default"/>
      </w:r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6">
    <w:nsid w:val="12F87855"/>
    <w:multiLevelType w:val="hybridMultilevel"/>
    <w:tmpl w:val="434E8C26"/>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
    <w:nsid w:val="19DF35C1"/>
    <w:multiLevelType w:val="hybridMultilevel"/>
    <w:tmpl w:val="37F86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55659E"/>
    <w:multiLevelType w:val="hybridMultilevel"/>
    <w:tmpl w:val="36EC7CD8"/>
    <w:lvl w:ilvl="0" w:tplc="F1D4D520">
      <w:start w:val="3"/>
      <w:numFmt w:val="decimal"/>
      <w:lvlText w:val="%1."/>
      <w:lvlJc w:val="left"/>
      <w:pPr>
        <w:ind w:left="483" w:hanging="372"/>
      </w:pPr>
      <w:rPr>
        <w:rFonts w:ascii="Calibri" w:eastAsia="Calibri" w:hAnsi="Calibri" w:cs="Calibri" w:hint="default"/>
        <w:b/>
        <w:bCs/>
        <w:spacing w:val="0"/>
        <w:w w:val="100"/>
        <w:sz w:val="22"/>
        <w:szCs w:val="22"/>
        <w:lang w:val="en-US" w:eastAsia="en-US" w:bidi="en-US"/>
      </w:rPr>
    </w:lvl>
    <w:lvl w:ilvl="1" w:tplc="A9EE9BE8">
      <w:start w:val="1"/>
      <w:numFmt w:val="decimal"/>
      <w:lvlText w:val="%2."/>
      <w:lvlJc w:val="left"/>
      <w:pPr>
        <w:ind w:left="831" w:hanging="360"/>
      </w:pPr>
      <w:rPr>
        <w:rFonts w:ascii="Calibri" w:eastAsia="Calibri" w:hAnsi="Calibri" w:cs="Calibri" w:hint="default"/>
        <w:spacing w:val="0"/>
        <w:w w:val="100"/>
        <w:sz w:val="22"/>
        <w:szCs w:val="22"/>
        <w:lang w:val="en-US" w:eastAsia="en-US" w:bidi="en-US"/>
      </w:rPr>
    </w:lvl>
    <w:lvl w:ilvl="2" w:tplc="7F04457E">
      <w:numFmt w:val="bullet"/>
      <w:lvlText w:val="•"/>
      <w:lvlJc w:val="left"/>
      <w:pPr>
        <w:ind w:left="1840" w:hanging="360"/>
      </w:pPr>
      <w:rPr>
        <w:rFonts w:hint="default"/>
        <w:lang w:val="en-US" w:eastAsia="en-US" w:bidi="en-US"/>
      </w:rPr>
    </w:lvl>
    <w:lvl w:ilvl="3" w:tplc="3F10D12E">
      <w:numFmt w:val="bullet"/>
      <w:lvlText w:val="•"/>
      <w:lvlJc w:val="left"/>
      <w:pPr>
        <w:ind w:left="2840" w:hanging="360"/>
      </w:pPr>
      <w:rPr>
        <w:rFonts w:hint="default"/>
        <w:lang w:val="en-US" w:eastAsia="en-US" w:bidi="en-US"/>
      </w:rPr>
    </w:lvl>
    <w:lvl w:ilvl="4" w:tplc="62C21924">
      <w:numFmt w:val="bullet"/>
      <w:lvlText w:val="•"/>
      <w:lvlJc w:val="left"/>
      <w:pPr>
        <w:ind w:left="3840" w:hanging="360"/>
      </w:pPr>
      <w:rPr>
        <w:rFonts w:hint="default"/>
        <w:lang w:val="en-US" w:eastAsia="en-US" w:bidi="en-US"/>
      </w:rPr>
    </w:lvl>
    <w:lvl w:ilvl="5" w:tplc="0292D3AE">
      <w:numFmt w:val="bullet"/>
      <w:lvlText w:val="•"/>
      <w:lvlJc w:val="left"/>
      <w:pPr>
        <w:ind w:left="4840" w:hanging="360"/>
      </w:pPr>
      <w:rPr>
        <w:rFonts w:hint="default"/>
        <w:lang w:val="en-US" w:eastAsia="en-US" w:bidi="en-US"/>
      </w:rPr>
    </w:lvl>
    <w:lvl w:ilvl="6" w:tplc="39E43366">
      <w:numFmt w:val="bullet"/>
      <w:lvlText w:val="•"/>
      <w:lvlJc w:val="left"/>
      <w:pPr>
        <w:ind w:left="5840" w:hanging="360"/>
      </w:pPr>
      <w:rPr>
        <w:rFonts w:hint="default"/>
        <w:lang w:val="en-US" w:eastAsia="en-US" w:bidi="en-US"/>
      </w:rPr>
    </w:lvl>
    <w:lvl w:ilvl="7" w:tplc="584CF640">
      <w:numFmt w:val="bullet"/>
      <w:lvlText w:val="•"/>
      <w:lvlJc w:val="left"/>
      <w:pPr>
        <w:ind w:left="6840" w:hanging="360"/>
      </w:pPr>
      <w:rPr>
        <w:rFonts w:hint="default"/>
        <w:lang w:val="en-US" w:eastAsia="en-US" w:bidi="en-US"/>
      </w:rPr>
    </w:lvl>
    <w:lvl w:ilvl="8" w:tplc="BA249236">
      <w:numFmt w:val="bullet"/>
      <w:lvlText w:val="•"/>
      <w:lvlJc w:val="left"/>
      <w:pPr>
        <w:ind w:left="7840" w:hanging="360"/>
      </w:pPr>
      <w:rPr>
        <w:rFonts w:hint="default"/>
        <w:lang w:val="en-US" w:eastAsia="en-US" w:bidi="en-US"/>
      </w:rPr>
    </w:lvl>
  </w:abstractNum>
  <w:abstractNum w:abstractNumId="9">
    <w:nsid w:val="1B2470BA"/>
    <w:multiLevelType w:val="hybridMultilevel"/>
    <w:tmpl w:val="A8263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D588F"/>
    <w:multiLevelType w:val="hybridMultilevel"/>
    <w:tmpl w:val="61AC7E6A"/>
    <w:lvl w:ilvl="0" w:tplc="0DBC3AC6">
      <w:start w:val="1"/>
      <w:numFmt w:val="decimal"/>
      <w:lvlText w:val="%1."/>
      <w:lvlJc w:val="left"/>
      <w:pPr>
        <w:ind w:left="832" w:hanging="360"/>
      </w:pPr>
      <w:rPr>
        <w:rFonts w:ascii="Calibri" w:eastAsia="Calibri" w:hAnsi="Calibri" w:cs="Calibri" w:hint="default"/>
        <w:spacing w:val="0"/>
        <w:w w:val="100"/>
        <w:sz w:val="22"/>
        <w:szCs w:val="22"/>
        <w:lang w:val="en-US" w:eastAsia="en-US" w:bidi="en-US"/>
      </w:rPr>
    </w:lvl>
    <w:lvl w:ilvl="1" w:tplc="29FCFF64">
      <w:numFmt w:val="bullet"/>
      <w:lvlText w:val="•"/>
      <w:lvlJc w:val="left"/>
      <w:pPr>
        <w:ind w:left="1740" w:hanging="360"/>
      </w:pPr>
      <w:rPr>
        <w:rFonts w:hint="default"/>
        <w:lang w:val="en-US" w:eastAsia="en-US" w:bidi="en-US"/>
      </w:rPr>
    </w:lvl>
    <w:lvl w:ilvl="2" w:tplc="6762A1E0">
      <w:numFmt w:val="bullet"/>
      <w:lvlText w:val="•"/>
      <w:lvlJc w:val="left"/>
      <w:pPr>
        <w:ind w:left="2640" w:hanging="360"/>
      </w:pPr>
      <w:rPr>
        <w:rFonts w:hint="default"/>
        <w:lang w:val="en-US" w:eastAsia="en-US" w:bidi="en-US"/>
      </w:rPr>
    </w:lvl>
    <w:lvl w:ilvl="3" w:tplc="A3CC68DC">
      <w:numFmt w:val="bullet"/>
      <w:lvlText w:val="•"/>
      <w:lvlJc w:val="left"/>
      <w:pPr>
        <w:ind w:left="3540" w:hanging="360"/>
      </w:pPr>
      <w:rPr>
        <w:rFonts w:hint="default"/>
        <w:lang w:val="en-US" w:eastAsia="en-US" w:bidi="en-US"/>
      </w:rPr>
    </w:lvl>
    <w:lvl w:ilvl="4" w:tplc="42262FD2">
      <w:numFmt w:val="bullet"/>
      <w:lvlText w:val="•"/>
      <w:lvlJc w:val="left"/>
      <w:pPr>
        <w:ind w:left="4440" w:hanging="360"/>
      </w:pPr>
      <w:rPr>
        <w:rFonts w:hint="default"/>
        <w:lang w:val="en-US" w:eastAsia="en-US" w:bidi="en-US"/>
      </w:rPr>
    </w:lvl>
    <w:lvl w:ilvl="5" w:tplc="1898F2AC">
      <w:numFmt w:val="bullet"/>
      <w:lvlText w:val="•"/>
      <w:lvlJc w:val="left"/>
      <w:pPr>
        <w:ind w:left="5340" w:hanging="360"/>
      </w:pPr>
      <w:rPr>
        <w:rFonts w:hint="default"/>
        <w:lang w:val="en-US" w:eastAsia="en-US" w:bidi="en-US"/>
      </w:rPr>
    </w:lvl>
    <w:lvl w:ilvl="6" w:tplc="7084D5DA">
      <w:numFmt w:val="bullet"/>
      <w:lvlText w:val="•"/>
      <w:lvlJc w:val="left"/>
      <w:pPr>
        <w:ind w:left="6240" w:hanging="360"/>
      </w:pPr>
      <w:rPr>
        <w:rFonts w:hint="default"/>
        <w:lang w:val="en-US" w:eastAsia="en-US" w:bidi="en-US"/>
      </w:rPr>
    </w:lvl>
    <w:lvl w:ilvl="7" w:tplc="9A264690">
      <w:numFmt w:val="bullet"/>
      <w:lvlText w:val="•"/>
      <w:lvlJc w:val="left"/>
      <w:pPr>
        <w:ind w:left="7140" w:hanging="360"/>
      </w:pPr>
      <w:rPr>
        <w:rFonts w:hint="default"/>
        <w:lang w:val="en-US" w:eastAsia="en-US" w:bidi="en-US"/>
      </w:rPr>
    </w:lvl>
    <w:lvl w:ilvl="8" w:tplc="83585F9A">
      <w:numFmt w:val="bullet"/>
      <w:lvlText w:val="•"/>
      <w:lvlJc w:val="left"/>
      <w:pPr>
        <w:ind w:left="8040" w:hanging="360"/>
      </w:pPr>
      <w:rPr>
        <w:rFonts w:hint="default"/>
        <w:lang w:val="en-US" w:eastAsia="en-US" w:bidi="en-US"/>
      </w:rPr>
    </w:lvl>
  </w:abstractNum>
  <w:abstractNum w:abstractNumId="11">
    <w:nsid w:val="22E31A11"/>
    <w:multiLevelType w:val="hybridMultilevel"/>
    <w:tmpl w:val="AD76F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C3402F"/>
    <w:multiLevelType w:val="hybridMultilevel"/>
    <w:tmpl w:val="21A064BC"/>
    <w:lvl w:ilvl="0" w:tplc="8E1AE874">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CD44F9"/>
    <w:multiLevelType w:val="hybridMultilevel"/>
    <w:tmpl w:val="B366FBE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nsid w:val="295E2448"/>
    <w:multiLevelType w:val="hybridMultilevel"/>
    <w:tmpl w:val="53B479DE"/>
    <w:lvl w:ilvl="0" w:tplc="8E1AE874">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B524E0"/>
    <w:multiLevelType w:val="hybridMultilevel"/>
    <w:tmpl w:val="1740385C"/>
    <w:lvl w:ilvl="0" w:tplc="475C2A8E">
      <w:start w:val="1"/>
      <w:numFmt w:val="lowerLetter"/>
      <w:lvlText w:val="%1."/>
      <w:lvlJc w:val="left"/>
      <w:pPr>
        <w:ind w:left="720" w:hanging="360"/>
      </w:pPr>
      <w:rPr>
        <w:rFonts w:ascii="Palatino-Roman" w:hAnsi="Palatino-Roman" w:hint="default"/>
        <w:i w:val="0"/>
        <w:color w:val="24202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F75383"/>
    <w:multiLevelType w:val="hybridMultilevel"/>
    <w:tmpl w:val="375057D6"/>
    <w:lvl w:ilvl="0" w:tplc="C218C096">
      <w:start w:val="1"/>
      <w:numFmt w:val="decimal"/>
      <w:suff w:val="nothing"/>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742133"/>
    <w:multiLevelType w:val="hybridMultilevel"/>
    <w:tmpl w:val="9FF853FE"/>
    <w:lvl w:ilvl="0" w:tplc="9EE2C1BA">
      <w:start w:val="1"/>
      <w:numFmt w:val="decimal"/>
      <w:lvlText w:val="%1."/>
      <w:lvlJc w:val="left"/>
      <w:pPr>
        <w:ind w:left="831" w:hanging="360"/>
      </w:pPr>
      <w:rPr>
        <w:rFonts w:ascii="Calibri" w:eastAsia="Calibri" w:hAnsi="Calibri" w:cs="Calibri" w:hint="default"/>
        <w:spacing w:val="0"/>
        <w:w w:val="100"/>
        <w:sz w:val="22"/>
        <w:szCs w:val="22"/>
        <w:lang w:val="en-US" w:eastAsia="en-US" w:bidi="en-US"/>
      </w:rPr>
    </w:lvl>
    <w:lvl w:ilvl="1" w:tplc="7F1E30AE">
      <w:numFmt w:val="bullet"/>
      <w:lvlText w:val="•"/>
      <w:lvlJc w:val="left"/>
      <w:pPr>
        <w:ind w:left="1740" w:hanging="360"/>
      </w:pPr>
      <w:rPr>
        <w:rFonts w:hint="default"/>
        <w:lang w:val="en-US" w:eastAsia="en-US" w:bidi="en-US"/>
      </w:rPr>
    </w:lvl>
    <w:lvl w:ilvl="2" w:tplc="0FE88B74">
      <w:numFmt w:val="bullet"/>
      <w:lvlText w:val="•"/>
      <w:lvlJc w:val="left"/>
      <w:pPr>
        <w:ind w:left="2640" w:hanging="360"/>
      </w:pPr>
      <w:rPr>
        <w:rFonts w:hint="default"/>
        <w:lang w:val="en-US" w:eastAsia="en-US" w:bidi="en-US"/>
      </w:rPr>
    </w:lvl>
    <w:lvl w:ilvl="3" w:tplc="6DE08B48">
      <w:numFmt w:val="bullet"/>
      <w:lvlText w:val="•"/>
      <w:lvlJc w:val="left"/>
      <w:pPr>
        <w:ind w:left="3540" w:hanging="360"/>
      </w:pPr>
      <w:rPr>
        <w:rFonts w:hint="default"/>
        <w:lang w:val="en-US" w:eastAsia="en-US" w:bidi="en-US"/>
      </w:rPr>
    </w:lvl>
    <w:lvl w:ilvl="4" w:tplc="C91E17D2">
      <w:numFmt w:val="bullet"/>
      <w:lvlText w:val="•"/>
      <w:lvlJc w:val="left"/>
      <w:pPr>
        <w:ind w:left="4440" w:hanging="360"/>
      </w:pPr>
      <w:rPr>
        <w:rFonts w:hint="default"/>
        <w:lang w:val="en-US" w:eastAsia="en-US" w:bidi="en-US"/>
      </w:rPr>
    </w:lvl>
    <w:lvl w:ilvl="5" w:tplc="34EE0A0A">
      <w:numFmt w:val="bullet"/>
      <w:lvlText w:val="•"/>
      <w:lvlJc w:val="left"/>
      <w:pPr>
        <w:ind w:left="5340" w:hanging="360"/>
      </w:pPr>
      <w:rPr>
        <w:rFonts w:hint="default"/>
        <w:lang w:val="en-US" w:eastAsia="en-US" w:bidi="en-US"/>
      </w:rPr>
    </w:lvl>
    <w:lvl w:ilvl="6" w:tplc="7A7C6E10">
      <w:numFmt w:val="bullet"/>
      <w:lvlText w:val="•"/>
      <w:lvlJc w:val="left"/>
      <w:pPr>
        <w:ind w:left="6240" w:hanging="360"/>
      </w:pPr>
      <w:rPr>
        <w:rFonts w:hint="default"/>
        <w:lang w:val="en-US" w:eastAsia="en-US" w:bidi="en-US"/>
      </w:rPr>
    </w:lvl>
    <w:lvl w:ilvl="7" w:tplc="C6E02B76">
      <w:numFmt w:val="bullet"/>
      <w:lvlText w:val="•"/>
      <w:lvlJc w:val="left"/>
      <w:pPr>
        <w:ind w:left="7140" w:hanging="360"/>
      </w:pPr>
      <w:rPr>
        <w:rFonts w:hint="default"/>
        <w:lang w:val="en-US" w:eastAsia="en-US" w:bidi="en-US"/>
      </w:rPr>
    </w:lvl>
    <w:lvl w:ilvl="8" w:tplc="9BDCD0F4">
      <w:numFmt w:val="bullet"/>
      <w:lvlText w:val="•"/>
      <w:lvlJc w:val="left"/>
      <w:pPr>
        <w:ind w:left="8040" w:hanging="360"/>
      </w:pPr>
      <w:rPr>
        <w:rFonts w:hint="default"/>
        <w:lang w:val="en-US" w:eastAsia="en-US" w:bidi="en-US"/>
      </w:rPr>
    </w:lvl>
  </w:abstractNum>
  <w:abstractNum w:abstractNumId="18">
    <w:nsid w:val="447F6DF3"/>
    <w:multiLevelType w:val="hybridMultilevel"/>
    <w:tmpl w:val="AD76F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43B0D"/>
    <w:multiLevelType w:val="hybridMultilevel"/>
    <w:tmpl w:val="21F8A030"/>
    <w:lvl w:ilvl="0" w:tplc="B4326810">
      <w:start w:val="1"/>
      <w:numFmt w:val="decimal"/>
      <w:suff w:val="nothing"/>
      <w:lvlText w:val="%1."/>
      <w:lvlJc w:val="left"/>
      <w:pPr>
        <w:ind w:left="9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572ACF"/>
    <w:multiLevelType w:val="multilevel"/>
    <w:tmpl w:val="F6140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Cambria" w:eastAsia="Times New Roman" w:hAnsi="Cambria" w:cs="Calibr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BC1BA4"/>
    <w:multiLevelType w:val="hybridMultilevel"/>
    <w:tmpl w:val="DE3E9D66"/>
    <w:lvl w:ilvl="0" w:tplc="649AD062">
      <w:start w:val="1"/>
      <w:numFmt w:val="decimal"/>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2">
    <w:nsid w:val="4E3B7811"/>
    <w:multiLevelType w:val="hybridMultilevel"/>
    <w:tmpl w:val="DDCA40B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3">
    <w:nsid w:val="546C6E91"/>
    <w:multiLevelType w:val="hybridMultilevel"/>
    <w:tmpl w:val="FF16B754"/>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4">
    <w:nsid w:val="54B03DC7"/>
    <w:multiLevelType w:val="hybridMultilevel"/>
    <w:tmpl w:val="61AC7E6A"/>
    <w:lvl w:ilvl="0" w:tplc="0DBC3AC6">
      <w:start w:val="1"/>
      <w:numFmt w:val="decimal"/>
      <w:lvlText w:val="%1."/>
      <w:lvlJc w:val="left"/>
      <w:pPr>
        <w:ind w:left="832" w:hanging="360"/>
      </w:pPr>
      <w:rPr>
        <w:rFonts w:ascii="Calibri" w:eastAsia="Calibri" w:hAnsi="Calibri" w:cs="Calibri" w:hint="default"/>
        <w:spacing w:val="0"/>
        <w:w w:val="100"/>
        <w:sz w:val="22"/>
        <w:szCs w:val="22"/>
        <w:lang w:val="en-US" w:eastAsia="en-US" w:bidi="en-US"/>
      </w:rPr>
    </w:lvl>
    <w:lvl w:ilvl="1" w:tplc="29FCFF64">
      <w:numFmt w:val="bullet"/>
      <w:lvlText w:val="•"/>
      <w:lvlJc w:val="left"/>
      <w:pPr>
        <w:ind w:left="1740" w:hanging="360"/>
      </w:pPr>
      <w:rPr>
        <w:rFonts w:hint="default"/>
        <w:lang w:val="en-US" w:eastAsia="en-US" w:bidi="en-US"/>
      </w:rPr>
    </w:lvl>
    <w:lvl w:ilvl="2" w:tplc="6762A1E0">
      <w:numFmt w:val="bullet"/>
      <w:lvlText w:val="•"/>
      <w:lvlJc w:val="left"/>
      <w:pPr>
        <w:ind w:left="2640" w:hanging="360"/>
      </w:pPr>
      <w:rPr>
        <w:rFonts w:hint="default"/>
        <w:lang w:val="en-US" w:eastAsia="en-US" w:bidi="en-US"/>
      </w:rPr>
    </w:lvl>
    <w:lvl w:ilvl="3" w:tplc="A3CC68DC">
      <w:numFmt w:val="bullet"/>
      <w:lvlText w:val="•"/>
      <w:lvlJc w:val="left"/>
      <w:pPr>
        <w:ind w:left="3540" w:hanging="360"/>
      </w:pPr>
      <w:rPr>
        <w:rFonts w:hint="default"/>
        <w:lang w:val="en-US" w:eastAsia="en-US" w:bidi="en-US"/>
      </w:rPr>
    </w:lvl>
    <w:lvl w:ilvl="4" w:tplc="42262FD2">
      <w:numFmt w:val="bullet"/>
      <w:lvlText w:val="•"/>
      <w:lvlJc w:val="left"/>
      <w:pPr>
        <w:ind w:left="4440" w:hanging="360"/>
      </w:pPr>
      <w:rPr>
        <w:rFonts w:hint="default"/>
        <w:lang w:val="en-US" w:eastAsia="en-US" w:bidi="en-US"/>
      </w:rPr>
    </w:lvl>
    <w:lvl w:ilvl="5" w:tplc="1898F2AC">
      <w:numFmt w:val="bullet"/>
      <w:lvlText w:val="•"/>
      <w:lvlJc w:val="left"/>
      <w:pPr>
        <w:ind w:left="5340" w:hanging="360"/>
      </w:pPr>
      <w:rPr>
        <w:rFonts w:hint="default"/>
        <w:lang w:val="en-US" w:eastAsia="en-US" w:bidi="en-US"/>
      </w:rPr>
    </w:lvl>
    <w:lvl w:ilvl="6" w:tplc="7084D5DA">
      <w:numFmt w:val="bullet"/>
      <w:lvlText w:val="•"/>
      <w:lvlJc w:val="left"/>
      <w:pPr>
        <w:ind w:left="6240" w:hanging="360"/>
      </w:pPr>
      <w:rPr>
        <w:rFonts w:hint="default"/>
        <w:lang w:val="en-US" w:eastAsia="en-US" w:bidi="en-US"/>
      </w:rPr>
    </w:lvl>
    <w:lvl w:ilvl="7" w:tplc="9A264690">
      <w:numFmt w:val="bullet"/>
      <w:lvlText w:val="•"/>
      <w:lvlJc w:val="left"/>
      <w:pPr>
        <w:ind w:left="7140" w:hanging="360"/>
      </w:pPr>
      <w:rPr>
        <w:rFonts w:hint="default"/>
        <w:lang w:val="en-US" w:eastAsia="en-US" w:bidi="en-US"/>
      </w:rPr>
    </w:lvl>
    <w:lvl w:ilvl="8" w:tplc="83585F9A">
      <w:numFmt w:val="bullet"/>
      <w:lvlText w:val="•"/>
      <w:lvlJc w:val="left"/>
      <w:pPr>
        <w:ind w:left="8040" w:hanging="360"/>
      </w:pPr>
      <w:rPr>
        <w:rFonts w:hint="default"/>
        <w:lang w:val="en-US" w:eastAsia="en-US" w:bidi="en-US"/>
      </w:rPr>
    </w:lvl>
  </w:abstractNum>
  <w:abstractNum w:abstractNumId="25">
    <w:nsid w:val="585324CB"/>
    <w:multiLevelType w:val="hybridMultilevel"/>
    <w:tmpl w:val="DE3E9D66"/>
    <w:lvl w:ilvl="0" w:tplc="649AD062">
      <w:start w:val="1"/>
      <w:numFmt w:val="decimal"/>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6">
    <w:nsid w:val="6C0434A6"/>
    <w:multiLevelType w:val="hybridMultilevel"/>
    <w:tmpl w:val="E282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EF7221"/>
    <w:multiLevelType w:val="hybridMultilevel"/>
    <w:tmpl w:val="77DC8DC6"/>
    <w:lvl w:ilvl="0" w:tplc="FE3AB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3C79E9"/>
    <w:multiLevelType w:val="hybridMultilevel"/>
    <w:tmpl w:val="B2F01428"/>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9">
    <w:nsid w:val="79B572CE"/>
    <w:multiLevelType w:val="hybridMultilevel"/>
    <w:tmpl w:val="1CF66014"/>
    <w:lvl w:ilvl="0" w:tplc="6BCAC324">
      <w:start w:val="1"/>
      <w:numFmt w:val="decimal"/>
      <w:lvlText w:val="%1."/>
      <w:lvlJc w:val="left"/>
      <w:pPr>
        <w:ind w:left="832" w:hanging="360"/>
      </w:pPr>
      <w:rPr>
        <w:rFonts w:ascii="Calibri" w:eastAsia="Calibri" w:hAnsi="Calibri" w:cs="Calibri" w:hint="default"/>
        <w:spacing w:val="0"/>
        <w:w w:val="100"/>
        <w:sz w:val="22"/>
        <w:szCs w:val="22"/>
        <w:lang w:val="en-US" w:eastAsia="en-US" w:bidi="en-US"/>
      </w:rPr>
    </w:lvl>
    <w:lvl w:ilvl="1" w:tplc="B9021E56">
      <w:numFmt w:val="bullet"/>
      <w:lvlText w:val="•"/>
      <w:lvlJc w:val="left"/>
      <w:pPr>
        <w:ind w:left="1740" w:hanging="360"/>
      </w:pPr>
      <w:rPr>
        <w:rFonts w:hint="default"/>
        <w:lang w:val="en-US" w:eastAsia="en-US" w:bidi="en-US"/>
      </w:rPr>
    </w:lvl>
    <w:lvl w:ilvl="2" w:tplc="3D5A2366">
      <w:numFmt w:val="bullet"/>
      <w:lvlText w:val="•"/>
      <w:lvlJc w:val="left"/>
      <w:pPr>
        <w:ind w:left="2640" w:hanging="360"/>
      </w:pPr>
      <w:rPr>
        <w:rFonts w:hint="default"/>
        <w:lang w:val="en-US" w:eastAsia="en-US" w:bidi="en-US"/>
      </w:rPr>
    </w:lvl>
    <w:lvl w:ilvl="3" w:tplc="7B6072D4">
      <w:numFmt w:val="bullet"/>
      <w:lvlText w:val="•"/>
      <w:lvlJc w:val="left"/>
      <w:pPr>
        <w:ind w:left="3540" w:hanging="360"/>
      </w:pPr>
      <w:rPr>
        <w:rFonts w:hint="default"/>
        <w:lang w:val="en-US" w:eastAsia="en-US" w:bidi="en-US"/>
      </w:rPr>
    </w:lvl>
    <w:lvl w:ilvl="4" w:tplc="C194EFFC">
      <w:numFmt w:val="bullet"/>
      <w:lvlText w:val="•"/>
      <w:lvlJc w:val="left"/>
      <w:pPr>
        <w:ind w:left="4440" w:hanging="360"/>
      </w:pPr>
      <w:rPr>
        <w:rFonts w:hint="default"/>
        <w:lang w:val="en-US" w:eastAsia="en-US" w:bidi="en-US"/>
      </w:rPr>
    </w:lvl>
    <w:lvl w:ilvl="5" w:tplc="4622F9B6">
      <w:numFmt w:val="bullet"/>
      <w:lvlText w:val="•"/>
      <w:lvlJc w:val="left"/>
      <w:pPr>
        <w:ind w:left="5340" w:hanging="360"/>
      </w:pPr>
      <w:rPr>
        <w:rFonts w:hint="default"/>
        <w:lang w:val="en-US" w:eastAsia="en-US" w:bidi="en-US"/>
      </w:rPr>
    </w:lvl>
    <w:lvl w:ilvl="6" w:tplc="5B486B22">
      <w:numFmt w:val="bullet"/>
      <w:lvlText w:val="•"/>
      <w:lvlJc w:val="left"/>
      <w:pPr>
        <w:ind w:left="6240" w:hanging="360"/>
      </w:pPr>
      <w:rPr>
        <w:rFonts w:hint="default"/>
        <w:lang w:val="en-US" w:eastAsia="en-US" w:bidi="en-US"/>
      </w:rPr>
    </w:lvl>
    <w:lvl w:ilvl="7" w:tplc="585AF320">
      <w:numFmt w:val="bullet"/>
      <w:lvlText w:val="•"/>
      <w:lvlJc w:val="left"/>
      <w:pPr>
        <w:ind w:left="7140" w:hanging="360"/>
      </w:pPr>
      <w:rPr>
        <w:rFonts w:hint="default"/>
        <w:lang w:val="en-US" w:eastAsia="en-US" w:bidi="en-US"/>
      </w:rPr>
    </w:lvl>
    <w:lvl w:ilvl="8" w:tplc="A2842AC8">
      <w:numFmt w:val="bullet"/>
      <w:lvlText w:val="•"/>
      <w:lvlJc w:val="left"/>
      <w:pPr>
        <w:ind w:left="8040" w:hanging="360"/>
      </w:pPr>
      <w:rPr>
        <w:rFonts w:hint="default"/>
        <w:lang w:val="en-US" w:eastAsia="en-US" w:bidi="en-US"/>
      </w:rPr>
    </w:lvl>
  </w:abstractNum>
  <w:abstractNum w:abstractNumId="30">
    <w:nsid w:val="7A97571F"/>
    <w:multiLevelType w:val="hybridMultilevel"/>
    <w:tmpl w:val="DE3E9D66"/>
    <w:lvl w:ilvl="0" w:tplc="649AD062">
      <w:start w:val="1"/>
      <w:numFmt w:val="decimal"/>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num w:numId="1">
    <w:abstractNumId w:val="16"/>
  </w:num>
  <w:num w:numId="2">
    <w:abstractNumId w:val="23"/>
  </w:num>
  <w:num w:numId="3">
    <w:abstractNumId w:val="28"/>
  </w:num>
  <w:num w:numId="4">
    <w:abstractNumId w:val="13"/>
  </w:num>
  <w:num w:numId="5">
    <w:abstractNumId w:val="6"/>
  </w:num>
  <w:num w:numId="6">
    <w:abstractNumId w:val="8"/>
  </w:num>
  <w:num w:numId="7">
    <w:abstractNumId w:val="17"/>
  </w:num>
  <w:num w:numId="8">
    <w:abstractNumId w:val="9"/>
  </w:num>
  <w:num w:numId="9">
    <w:abstractNumId w:val="18"/>
  </w:num>
  <w:num w:numId="10">
    <w:abstractNumId w:val="11"/>
  </w:num>
  <w:num w:numId="11">
    <w:abstractNumId w:val="29"/>
  </w:num>
  <w:num w:numId="12">
    <w:abstractNumId w:val="24"/>
  </w:num>
  <w:num w:numId="13">
    <w:abstractNumId w:val="10"/>
  </w:num>
  <w:num w:numId="14">
    <w:abstractNumId w:val="27"/>
  </w:num>
  <w:num w:numId="15">
    <w:abstractNumId w:val="21"/>
  </w:num>
  <w:num w:numId="16">
    <w:abstractNumId w:val="0"/>
  </w:num>
  <w:num w:numId="17">
    <w:abstractNumId w:val="22"/>
  </w:num>
  <w:num w:numId="18">
    <w:abstractNumId w:val="5"/>
  </w:num>
  <w:num w:numId="19">
    <w:abstractNumId w:val="3"/>
  </w:num>
  <w:num w:numId="20">
    <w:abstractNumId w:val="19"/>
  </w:num>
  <w:num w:numId="21">
    <w:abstractNumId w:val="26"/>
  </w:num>
  <w:num w:numId="22">
    <w:abstractNumId w:val="14"/>
  </w:num>
  <w:num w:numId="23">
    <w:abstractNumId w:val="12"/>
  </w:num>
  <w:num w:numId="24">
    <w:abstractNumId w:val="2"/>
  </w:num>
  <w:num w:numId="25">
    <w:abstractNumId w:val="30"/>
  </w:num>
  <w:num w:numId="26">
    <w:abstractNumId w:val="25"/>
  </w:num>
  <w:num w:numId="27">
    <w:abstractNumId w:val="20"/>
  </w:num>
  <w:num w:numId="28">
    <w:abstractNumId w:val="20"/>
    <w:lvlOverride w:ilvl="0">
      <w:lvl w:ilvl="0">
        <w:numFmt w:val="decimal"/>
        <w:lvlText w:val=""/>
        <w:lvlJc w:val="left"/>
      </w:lvl>
    </w:lvlOverride>
    <w:lvlOverride w:ilvl="1">
      <w:lvl w:ilvl="1">
        <w:numFmt w:val="decimal"/>
        <w:lvlText w:val="%2."/>
        <w:lvlJc w:val="left"/>
      </w:lvl>
    </w:lvlOverride>
  </w:num>
  <w:num w:numId="29">
    <w:abstractNumId w:val="15"/>
  </w:num>
  <w:num w:numId="30">
    <w:abstractNumId w:val="7"/>
  </w:num>
  <w:num w:numId="31">
    <w:abstractNumId w:val="1"/>
  </w:num>
  <w:num w:numId="32">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0D5A"/>
    <w:rsid w:val="00006149"/>
    <w:rsid w:val="00007C96"/>
    <w:rsid w:val="0001223C"/>
    <w:rsid w:val="00035169"/>
    <w:rsid w:val="00043494"/>
    <w:rsid w:val="0005465E"/>
    <w:rsid w:val="000612EC"/>
    <w:rsid w:val="0008258B"/>
    <w:rsid w:val="00082F82"/>
    <w:rsid w:val="000940D0"/>
    <w:rsid w:val="000E0437"/>
    <w:rsid w:val="000F0D5A"/>
    <w:rsid w:val="000F4E0B"/>
    <w:rsid w:val="00101BFE"/>
    <w:rsid w:val="00114346"/>
    <w:rsid w:val="001278B9"/>
    <w:rsid w:val="00146BFF"/>
    <w:rsid w:val="00175856"/>
    <w:rsid w:val="00191A48"/>
    <w:rsid w:val="001B0FD7"/>
    <w:rsid w:val="001D0951"/>
    <w:rsid w:val="001F47BD"/>
    <w:rsid w:val="001F7D53"/>
    <w:rsid w:val="00200E8C"/>
    <w:rsid w:val="00250F39"/>
    <w:rsid w:val="00254E22"/>
    <w:rsid w:val="00265BAA"/>
    <w:rsid w:val="00270027"/>
    <w:rsid w:val="002708B9"/>
    <w:rsid w:val="00294E8B"/>
    <w:rsid w:val="002951B2"/>
    <w:rsid w:val="002A6F9D"/>
    <w:rsid w:val="002A7742"/>
    <w:rsid w:val="002A79F8"/>
    <w:rsid w:val="002C271A"/>
    <w:rsid w:val="002D5692"/>
    <w:rsid w:val="002D5E62"/>
    <w:rsid w:val="00300985"/>
    <w:rsid w:val="00301F94"/>
    <w:rsid w:val="00303DE1"/>
    <w:rsid w:val="003212C6"/>
    <w:rsid w:val="0032148D"/>
    <w:rsid w:val="00340CF0"/>
    <w:rsid w:val="003530F5"/>
    <w:rsid w:val="00355924"/>
    <w:rsid w:val="00392B3C"/>
    <w:rsid w:val="003A6D34"/>
    <w:rsid w:val="003B6AF8"/>
    <w:rsid w:val="003C3200"/>
    <w:rsid w:val="003C475F"/>
    <w:rsid w:val="003C4A57"/>
    <w:rsid w:val="0040613D"/>
    <w:rsid w:val="00407456"/>
    <w:rsid w:val="00421732"/>
    <w:rsid w:val="00427642"/>
    <w:rsid w:val="004424BA"/>
    <w:rsid w:val="00450A80"/>
    <w:rsid w:val="004546C4"/>
    <w:rsid w:val="0049026A"/>
    <w:rsid w:val="0049315D"/>
    <w:rsid w:val="004A4690"/>
    <w:rsid w:val="004A6C71"/>
    <w:rsid w:val="004C206C"/>
    <w:rsid w:val="004E5CE0"/>
    <w:rsid w:val="00533259"/>
    <w:rsid w:val="00534897"/>
    <w:rsid w:val="00540896"/>
    <w:rsid w:val="00553C68"/>
    <w:rsid w:val="00566D53"/>
    <w:rsid w:val="00585C0F"/>
    <w:rsid w:val="005C0BB6"/>
    <w:rsid w:val="005C421E"/>
    <w:rsid w:val="005D176C"/>
    <w:rsid w:val="005D52F4"/>
    <w:rsid w:val="00610593"/>
    <w:rsid w:val="0062638C"/>
    <w:rsid w:val="00647751"/>
    <w:rsid w:val="006909BB"/>
    <w:rsid w:val="006A35D1"/>
    <w:rsid w:val="00700A78"/>
    <w:rsid w:val="00727317"/>
    <w:rsid w:val="00734A11"/>
    <w:rsid w:val="00740B2C"/>
    <w:rsid w:val="00745554"/>
    <w:rsid w:val="00746F5E"/>
    <w:rsid w:val="00755A66"/>
    <w:rsid w:val="0077050C"/>
    <w:rsid w:val="00781D6C"/>
    <w:rsid w:val="00786A35"/>
    <w:rsid w:val="007A1B45"/>
    <w:rsid w:val="007A367A"/>
    <w:rsid w:val="007A4FA1"/>
    <w:rsid w:val="007D7481"/>
    <w:rsid w:val="007E2326"/>
    <w:rsid w:val="007E240A"/>
    <w:rsid w:val="007F7306"/>
    <w:rsid w:val="008063BA"/>
    <w:rsid w:val="0081417D"/>
    <w:rsid w:val="00820215"/>
    <w:rsid w:val="00826077"/>
    <w:rsid w:val="00830097"/>
    <w:rsid w:val="008818F0"/>
    <w:rsid w:val="008879E1"/>
    <w:rsid w:val="00895004"/>
    <w:rsid w:val="008A02A5"/>
    <w:rsid w:val="008A7236"/>
    <w:rsid w:val="008B71BC"/>
    <w:rsid w:val="008C79D1"/>
    <w:rsid w:val="008D29E8"/>
    <w:rsid w:val="009075D8"/>
    <w:rsid w:val="009127A8"/>
    <w:rsid w:val="0091462C"/>
    <w:rsid w:val="00943DF8"/>
    <w:rsid w:val="00956578"/>
    <w:rsid w:val="00974CBE"/>
    <w:rsid w:val="00996616"/>
    <w:rsid w:val="009A6A46"/>
    <w:rsid w:val="009C4978"/>
    <w:rsid w:val="009E207F"/>
    <w:rsid w:val="009E326F"/>
    <w:rsid w:val="00A015CD"/>
    <w:rsid w:val="00A064EA"/>
    <w:rsid w:val="00A45790"/>
    <w:rsid w:val="00A46CE6"/>
    <w:rsid w:val="00A531AB"/>
    <w:rsid w:val="00A81389"/>
    <w:rsid w:val="00A87151"/>
    <w:rsid w:val="00AC350D"/>
    <w:rsid w:val="00AD12DB"/>
    <w:rsid w:val="00AF4185"/>
    <w:rsid w:val="00B43BAE"/>
    <w:rsid w:val="00B55538"/>
    <w:rsid w:val="00BD16A1"/>
    <w:rsid w:val="00BE1279"/>
    <w:rsid w:val="00C12E03"/>
    <w:rsid w:val="00C344D9"/>
    <w:rsid w:val="00C40FB2"/>
    <w:rsid w:val="00C60E5B"/>
    <w:rsid w:val="00C70605"/>
    <w:rsid w:val="00C96482"/>
    <w:rsid w:val="00CA0D63"/>
    <w:rsid w:val="00CB7C00"/>
    <w:rsid w:val="00CD1DF6"/>
    <w:rsid w:val="00CD560F"/>
    <w:rsid w:val="00CE40D2"/>
    <w:rsid w:val="00CE6CE7"/>
    <w:rsid w:val="00D31CC6"/>
    <w:rsid w:val="00D367CD"/>
    <w:rsid w:val="00D54179"/>
    <w:rsid w:val="00D754FD"/>
    <w:rsid w:val="00DA49CD"/>
    <w:rsid w:val="00DB153B"/>
    <w:rsid w:val="00DB4DA5"/>
    <w:rsid w:val="00DD68B5"/>
    <w:rsid w:val="00DE72C0"/>
    <w:rsid w:val="00DF1ECF"/>
    <w:rsid w:val="00DF5D19"/>
    <w:rsid w:val="00E03E6B"/>
    <w:rsid w:val="00E11B65"/>
    <w:rsid w:val="00E176E3"/>
    <w:rsid w:val="00E24C69"/>
    <w:rsid w:val="00E577C3"/>
    <w:rsid w:val="00E630A9"/>
    <w:rsid w:val="00E64E52"/>
    <w:rsid w:val="00E65EB0"/>
    <w:rsid w:val="00E82E13"/>
    <w:rsid w:val="00E84C2B"/>
    <w:rsid w:val="00EA545B"/>
    <w:rsid w:val="00EB1FF3"/>
    <w:rsid w:val="00EB6FEE"/>
    <w:rsid w:val="00EC27C4"/>
    <w:rsid w:val="00EF1E18"/>
    <w:rsid w:val="00F138C7"/>
    <w:rsid w:val="00F14AAE"/>
    <w:rsid w:val="00F6026D"/>
    <w:rsid w:val="00F6033D"/>
    <w:rsid w:val="00F74B1B"/>
    <w:rsid w:val="00F75FAF"/>
    <w:rsid w:val="00F7736D"/>
    <w:rsid w:val="00F83195"/>
    <w:rsid w:val="00FA361B"/>
    <w:rsid w:val="00FA4657"/>
    <w:rsid w:val="00FD7D55"/>
    <w:rsid w:val="00FE1C57"/>
    <w:rsid w:val="00FF2375"/>
    <w:rsid w:val="00FF509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40A"/>
    <w:pPr>
      <w:spacing w:after="200" w:line="276" w:lineRule="auto"/>
    </w:pPr>
    <w:rPr>
      <w:rFonts w:eastAsia="Times New Roman"/>
      <w:sz w:val="22"/>
      <w:szCs w:val="22"/>
    </w:rPr>
  </w:style>
  <w:style w:type="paragraph" w:styleId="Heading1">
    <w:name w:val="heading 1"/>
    <w:basedOn w:val="Normal"/>
    <w:next w:val="Normal"/>
    <w:link w:val="Heading1Char"/>
    <w:qFormat/>
    <w:rsid w:val="007D7481"/>
    <w:pPr>
      <w:widowControl w:val="0"/>
      <w:autoSpaceDE w:val="0"/>
      <w:autoSpaceDN w:val="0"/>
      <w:adjustRightInd w:val="0"/>
      <w:spacing w:after="0" w:line="240" w:lineRule="auto"/>
      <w:ind w:left="538" w:right="534" w:hanging="8"/>
      <w:jc w:val="center"/>
      <w:outlineLvl w:val="0"/>
    </w:pPr>
    <w:rPr>
      <w:rFonts w:ascii="Verdana" w:hAnsi="Verdana" w:cs="Verdana"/>
      <w:b/>
      <w:bCs/>
      <w:sz w:val="24"/>
      <w:szCs w:val="24"/>
    </w:rPr>
  </w:style>
  <w:style w:type="paragraph" w:styleId="Heading2">
    <w:name w:val="heading 2"/>
    <w:basedOn w:val="Normal"/>
    <w:next w:val="Normal"/>
    <w:link w:val="Heading2Char"/>
    <w:uiPriority w:val="1"/>
    <w:qFormat/>
    <w:rsid w:val="007D7481"/>
    <w:pPr>
      <w:widowControl w:val="0"/>
      <w:autoSpaceDE w:val="0"/>
      <w:autoSpaceDN w:val="0"/>
      <w:adjustRightInd w:val="0"/>
      <w:spacing w:after="0" w:line="240" w:lineRule="auto"/>
      <w:ind w:right="4841"/>
      <w:jc w:val="center"/>
      <w:outlineLvl w:val="1"/>
    </w:pPr>
    <w:rPr>
      <w:rFonts w:ascii="Times New Roman" w:hAnsi="Times New Roman"/>
      <w:sz w:val="24"/>
      <w:szCs w:val="24"/>
    </w:rPr>
  </w:style>
  <w:style w:type="paragraph" w:styleId="Heading3">
    <w:name w:val="heading 3"/>
    <w:basedOn w:val="Normal"/>
    <w:next w:val="Normal"/>
    <w:link w:val="Heading3Char"/>
    <w:uiPriority w:val="9"/>
    <w:qFormat/>
    <w:rsid w:val="007D7481"/>
    <w:pPr>
      <w:widowControl w:val="0"/>
      <w:autoSpaceDE w:val="0"/>
      <w:autoSpaceDN w:val="0"/>
      <w:adjustRightInd w:val="0"/>
      <w:spacing w:after="0" w:line="240" w:lineRule="auto"/>
      <w:ind w:left="1097"/>
      <w:outlineLvl w:val="2"/>
    </w:pPr>
    <w:rPr>
      <w:rFonts w:ascii="Verdana" w:hAnsi="Verdana" w:cs="Verdana"/>
      <w:b/>
      <w:bCs/>
      <w:sz w:val="18"/>
      <w:szCs w:val="18"/>
    </w:rPr>
  </w:style>
  <w:style w:type="paragraph" w:styleId="Heading4">
    <w:name w:val="heading 4"/>
    <w:basedOn w:val="Normal"/>
    <w:next w:val="Normal"/>
    <w:link w:val="Heading4Char"/>
    <w:uiPriority w:val="9"/>
    <w:semiHidden/>
    <w:unhideWhenUsed/>
    <w:qFormat/>
    <w:rsid w:val="007D7481"/>
    <w:pPr>
      <w:keepNext/>
      <w:keepLines/>
      <w:widowControl w:val="0"/>
      <w:autoSpaceDE w:val="0"/>
      <w:autoSpaceDN w:val="0"/>
      <w:adjustRightInd w:val="0"/>
      <w:spacing w:before="40" w:after="0" w:line="240" w:lineRule="auto"/>
      <w:outlineLvl w:val="3"/>
    </w:pPr>
    <w:rPr>
      <w:rFonts w:ascii="Calibri Light" w:hAnsi="Calibri Light"/>
      <w:i/>
      <w:iCs/>
      <w:color w:val="2E74B5"/>
      <w:sz w:val="20"/>
      <w:szCs w:val="20"/>
    </w:rPr>
  </w:style>
  <w:style w:type="paragraph" w:styleId="Heading5">
    <w:name w:val="heading 5"/>
    <w:basedOn w:val="Normal"/>
    <w:next w:val="Normal"/>
    <w:link w:val="Heading5Char"/>
    <w:unhideWhenUsed/>
    <w:qFormat/>
    <w:rsid w:val="007D7481"/>
    <w:pPr>
      <w:keepNext/>
      <w:keepLines/>
      <w:widowControl w:val="0"/>
      <w:autoSpaceDE w:val="0"/>
      <w:autoSpaceDN w:val="0"/>
      <w:adjustRightInd w:val="0"/>
      <w:spacing w:before="200" w:after="0" w:line="240" w:lineRule="auto"/>
      <w:outlineLvl w:val="4"/>
    </w:pPr>
    <w:rPr>
      <w:rFonts w:ascii="Calibri Light" w:hAnsi="Calibri Light"/>
      <w:color w:val="1F4D78"/>
      <w:sz w:val="20"/>
      <w:szCs w:val="20"/>
    </w:rPr>
  </w:style>
  <w:style w:type="paragraph" w:styleId="Heading6">
    <w:name w:val="heading 6"/>
    <w:basedOn w:val="Normal"/>
    <w:next w:val="Normal"/>
    <w:link w:val="Heading6Char"/>
    <w:uiPriority w:val="9"/>
    <w:semiHidden/>
    <w:unhideWhenUsed/>
    <w:qFormat/>
    <w:rsid w:val="007D7481"/>
    <w:pPr>
      <w:keepNext/>
      <w:keepLines/>
      <w:widowControl w:val="0"/>
      <w:autoSpaceDE w:val="0"/>
      <w:autoSpaceDN w:val="0"/>
      <w:adjustRightInd w:val="0"/>
      <w:spacing w:before="200" w:after="0" w:line="240" w:lineRule="auto"/>
      <w:outlineLvl w:val="5"/>
    </w:pPr>
    <w:rPr>
      <w:rFonts w:ascii="Calibri Light" w:hAnsi="Calibri Light"/>
      <w:i/>
      <w:iCs/>
      <w:color w:val="1F4D78"/>
      <w:sz w:val="20"/>
      <w:szCs w:val="20"/>
    </w:rPr>
  </w:style>
  <w:style w:type="paragraph" w:styleId="Heading7">
    <w:name w:val="heading 7"/>
    <w:basedOn w:val="Normal"/>
    <w:next w:val="Normal"/>
    <w:link w:val="Heading7Char"/>
    <w:uiPriority w:val="9"/>
    <w:semiHidden/>
    <w:unhideWhenUsed/>
    <w:qFormat/>
    <w:rsid w:val="007D7481"/>
    <w:pPr>
      <w:keepNext/>
      <w:keepLines/>
      <w:widowControl w:val="0"/>
      <w:autoSpaceDE w:val="0"/>
      <w:autoSpaceDN w:val="0"/>
      <w:adjustRightInd w:val="0"/>
      <w:spacing w:before="200" w:after="0" w:line="240" w:lineRule="auto"/>
      <w:outlineLvl w:val="6"/>
    </w:pPr>
    <w:rPr>
      <w:rFonts w:ascii="Calibri Light" w:hAnsi="Calibri Light"/>
      <w:i/>
      <w:iCs/>
      <w:color w:val="404040"/>
      <w:sz w:val="20"/>
      <w:szCs w:val="20"/>
    </w:rPr>
  </w:style>
  <w:style w:type="paragraph" w:styleId="Heading8">
    <w:name w:val="heading 8"/>
    <w:basedOn w:val="Normal"/>
    <w:next w:val="Normal"/>
    <w:link w:val="Heading8Char"/>
    <w:uiPriority w:val="9"/>
    <w:semiHidden/>
    <w:unhideWhenUsed/>
    <w:qFormat/>
    <w:rsid w:val="007D7481"/>
    <w:pPr>
      <w:keepNext/>
      <w:keepLines/>
      <w:widowControl w:val="0"/>
      <w:autoSpaceDE w:val="0"/>
      <w:autoSpaceDN w:val="0"/>
      <w:adjustRightInd w:val="0"/>
      <w:spacing w:before="200" w:after="0" w:line="240" w:lineRule="auto"/>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7D7481"/>
    <w:pPr>
      <w:keepNext/>
      <w:keepLines/>
      <w:widowControl w:val="0"/>
      <w:autoSpaceDE w:val="0"/>
      <w:autoSpaceDN w:val="0"/>
      <w:adjustRightInd w:val="0"/>
      <w:spacing w:before="200" w:after="0" w:line="240" w:lineRule="auto"/>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D7481"/>
    <w:pPr>
      <w:widowControl w:val="0"/>
      <w:autoSpaceDE w:val="0"/>
      <w:autoSpaceDN w:val="0"/>
      <w:adjustRightInd w:val="0"/>
      <w:spacing w:after="0" w:line="240" w:lineRule="auto"/>
    </w:pPr>
    <w:rPr>
      <w:rFonts w:ascii="Verdana" w:hAnsi="Verdana" w:cs="Verdana"/>
      <w:sz w:val="24"/>
      <w:szCs w:val="24"/>
    </w:rPr>
  </w:style>
  <w:style w:type="paragraph" w:customStyle="1" w:styleId="Default">
    <w:name w:val="Default"/>
    <w:qFormat/>
    <w:rsid w:val="007D7481"/>
    <w:pPr>
      <w:autoSpaceDE w:val="0"/>
      <w:autoSpaceDN w:val="0"/>
      <w:adjustRightInd w:val="0"/>
    </w:pPr>
    <w:rPr>
      <w:rFonts w:ascii="Times New Roman" w:hAnsi="Times New Roman"/>
      <w:color w:val="000000"/>
      <w:sz w:val="24"/>
      <w:szCs w:val="24"/>
    </w:rPr>
  </w:style>
  <w:style w:type="paragraph" w:customStyle="1" w:styleId="Heading">
    <w:name w:val="Heading"/>
    <w:basedOn w:val="Normal"/>
    <w:next w:val="BodyText"/>
    <w:qFormat/>
    <w:rsid w:val="007D748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1"/>
    <w:qFormat/>
    <w:rsid w:val="007D7481"/>
    <w:pPr>
      <w:widowControl w:val="0"/>
      <w:autoSpaceDE w:val="0"/>
      <w:autoSpaceDN w:val="0"/>
      <w:adjustRightInd w:val="0"/>
      <w:spacing w:after="0" w:line="240" w:lineRule="auto"/>
    </w:pPr>
    <w:rPr>
      <w:rFonts w:ascii="Verdana" w:hAnsi="Verdana" w:cs="Verdana"/>
      <w:sz w:val="18"/>
      <w:szCs w:val="18"/>
    </w:rPr>
  </w:style>
  <w:style w:type="character" w:customStyle="1" w:styleId="BodyTextChar">
    <w:name w:val="Body Text Char"/>
    <w:link w:val="BodyText"/>
    <w:uiPriority w:val="1"/>
    <w:rsid w:val="007D7481"/>
    <w:rPr>
      <w:rFonts w:ascii="Verdana" w:hAnsi="Verdana" w:cs="Verdana"/>
      <w:sz w:val="18"/>
      <w:szCs w:val="18"/>
    </w:rPr>
  </w:style>
  <w:style w:type="paragraph" w:customStyle="1" w:styleId="Index">
    <w:name w:val="Index"/>
    <w:basedOn w:val="Normal"/>
    <w:qFormat/>
    <w:rsid w:val="007D7481"/>
    <w:pPr>
      <w:suppressLineNumbers/>
    </w:pPr>
    <w:rPr>
      <w:rFonts w:cs="FreeSans"/>
    </w:rPr>
  </w:style>
  <w:style w:type="paragraph" w:customStyle="1" w:styleId="LO-normal">
    <w:name w:val="LO-normal"/>
    <w:qFormat/>
    <w:rsid w:val="007D7481"/>
    <w:rPr>
      <w:rFonts w:cs="Calibri"/>
      <w:sz w:val="22"/>
      <w:szCs w:val="22"/>
    </w:rPr>
  </w:style>
  <w:style w:type="paragraph" w:customStyle="1" w:styleId="Style1">
    <w:name w:val="Style1"/>
    <w:basedOn w:val="Normal"/>
    <w:qFormat/>
    <w:rsid w:val="007D7481"/>
    <w:pPr>
      <w:autoSpaceDE w:val="0"/>
      <w:autoSpaceDN w:val="0"/>
      <w:adjustRightInd w:val="0"/>
      <w:spacing w:after="0" w:line="240" w:lineRule="auto"/>
      <w:ind w:left="-40"/>
      <w:jc w:val="center"/>
    </w:pPr>
    <w:rPr>
      <w:rFonts w:cs="Calibri"/>
      <w:b/>
      <w:color w:val="0081E2"/>
      <w:sz w:val="24"/>
      <w:szCs w:val="24"/>
    </w:rPr>
  </w:style>
  <w:style w:type="character" w:customStyle="1" w:styleId="Heading1Char">
    <w:name w:val="Heading 1 Char"/>
    <w:link w:val="Heading1"/>
    <w:rsid w:val="007D7481"/>
    <w:rPr>
      <w:rFonts w:ascii="Verdana" w:eastAsia="Times New Roman" w:hAnsi="Verdana" w:cs="Verdana"/>
      <w:b/>
      <w:bCs/>
      <w:sz w:val="24"/>
      <w:szCs w:val="24"/>
    </w:rPr>
  </w:style>
  <w:style w:type="character" w:customStyle="1" w:styleId="Heading2Char">
    <w:name w:val="Heading 2 Char"/>
    <w:link w:val="Heading2"/>
    <w:uiPriority w:val="1"/>
    <w:rsid w:val="007D7481"/>
    <w:rPr>
      <w:rFonts w:ascii="Times New Roman" w:eastAsia="Times New Roman" w:hAnsi="Times New Roman"/>
      <w:sz w:val="24"/>
      <w:szCs w:val="24"/>
    </w:rPr>
  </w:style>
  <w:style w:type="character" w:customStyle="1" w:styleId="Heading3Char">
    <w:name w:val="Heading 3 Char"/>
    <w:link w:val="Heading3"/>
    <w:uiPriority w:val="9"/>
    <w:rsid w:val="007D7481"/>
    <w:rPr>
      <w:rFonts w:ascii="Verdana" w:eastAsia="Times New Roman" w:hAnsi="Verdana" w:cs="Verdana"/>
      <w:b/>
      <w:bCs/>
      <w:sz w:val="18"/>
      <w:szCs w:val="18"/>
    </w:rPr>
  </w:style>
  <w:style w:type="character" w:customStyle="1" w:styleId="Heading4Char">
    <w:name w:val="Heading 4 Char"/>
    <w:link w:val="Heading4"/>
    <w:uiPriority w:val="9"/>
    <w:semiHidden/>
    <w:rsid w:val="007D7481"/>
    <w:rPr>
      <w:rFonts w:ascii="Calibri Light" w:eastAsia="Times New Roman" w:hAnsi="Calibri Light"/>
      <w:i/>
      <w:iCs/>
      <w:color w:val="2E74B5"/>
    </w:rPr>
  </w:style>
  <w:style w:type="character" w:customStyle="1" w:styleId="Heading5Char">
    <w:name w:val="Heading 5 Char"/>
    <w:link w:val="Heading5"/>
    <w:rsid w:val="007D7481"/>
    <w:rPr>
      <w:rFonts w:ascii="Calibri Light" w:eastAsia="Times New Roman" w:hAnsi="Calibri Light"/>
      <w:color w:val="1F4D78"/>
    </w:rPr>
  </w:style>
  <w:style w:type="character" w:customStyle="1" w:styleId="Heading6Char">
    <w:name w:val="Heading 6 Char"/>
    <w:link w:val="Heading6"/>
    <w:uiPriority w:val="9"/>
    <w:semiHidden/>
    <w:rsid w:val="007D7481"/>
    <w:rPr>
      <w:rFonts w:ascii="Calibri Light" w:eastAsia="Times New Roman" w:hAnsi="Calibri Light"/>
      <w:i/>
      <w:iCs/>
      <w:color w:val="1F4D78"/>
    </w:rPr>
  </w:style>
  <w:style w:type="character" w:customStyle="1" w:styleId="Heading7Char">
    <w:name w:val="Heading 7 Char"/>
    <w:link w:val="Heading7"/>
    <w:uiPriority w:val="9"/>
    <w:semiHidden/>
    <w:rsid w:val="007D7481"/>
    <w:rPr>
      <w:rFonts w:ascii="Calibri Light" w:eastAsia="Times New Roman" w:hAnsi="Calibri Light"/>
      <w:i/>
      <w:iCs/>
      <w:color w:val="404040"/>
    </w:rPr>
  </w:style>
  <w:style w:type="character" w:customStyle="1" w:styleId="Heading8Char">
    <w:name w:val="Heading 8 Char"/>
    <w:link w:val="Heading8"/>
    <w:uiPriority w:val="9"/>
    <w:semiHidden/>
    <w:rsid w:val="007D7481"/>
    <w:rPr>
      <w:rFonts w:ascii="Calibri Light" w:eastAsia="Times New Roman" w:hAnsi="Calibri Light"/>
      <w:color w:val="404040"/>
    </w:rPr>
  </w:style>
  <w:style w:type="character" w:customStyle="1" w:styleId="Heading9Char">
    <w:name w:val="Heading 9 Char"/>
    <w:link w:val="Heading9"/>
    <w:uiPriority w:val="9"/>
    <w:semiHidden/>
    <w:rsid w:val="007D7481"/>
    <w:rPr>
      <w:rFonts w:ascii="Calibri Light" w:eastAsia="Times New Roman" w:hAnsi="Calibri Light"/>
      <w:i/>
      <w:iCs/>
      <w:color w:val="404040"/>
    </w:rPr>
  </w:style>
  <w:style w:type="paragraph" w:styleId="Footer">
    <w:name w:val="footer"/>
    <w:basedOn w:val="Normal"/>
    <w:link w:val="FooterChar"/>
    <w:uiPriority w:val="99"/>
    <w:unhideWhenUsed/>
    <w:qFormat/>
    <w:rsid w:val="007D7481"/>
    <w:pPr>
      <w:widowControl w:val="0"/>
      <w:tabs>
        <w:tab w:val="center" w:pos="4680"/>
        <w:tab w:val="right" w:pos="9360"/>
      </w:tabs>
      <w:autoSpaceDE w:val="0"/>
      <w:autoSpaceDN w:val="0"/>
      <w:adjustRightInd w:val="0"/>
      <w:spacing w:after="0" w:line="240" w:lineRule="auto"/>
    </w:pPr>
    <w:rPr>
      <w:rFonts w:ascii="Verdana" w:hAnsi="Verdana" w:cs="Verdana"/>
      <w:sz w:val="20"/>
      <w:szCs w:val="20"/>
    </w:rPr>
  </w:style>
  <w:style w:type="character" w:customStyle="1" w:styleId="FooterChar">
    <w:name w:val="Footer Char"/>
    <w:link w:val="Footer"/>
    <w:uiPriority w:val="99"/>
    <w:qFormat/>
    <w:rsid w:val="007D7481"/>
    <w:rPr>
      <w:rFonts w:ascii="Verdana" w:eastAsia="Times New Roman" w:hAnsi="Verdana" w:cs="Verdana"/>
    </w:rPr>
  </w:style>
  <w:style w:type="paragraph" w:styleId="Caption">
    <w:name w:val="caption"/>
    <w:basedOn w:val="Normal"/>
    <w:uiPriority w:val="35"/>
    <w:qFormat/>
    <w:rsid w:val="007D7481"/>
    <w:pPr>
      <w:suppressLineNumbers/>
      <w:spacing w:before="120" w:after="120"/>
    </w:pPr>
    <w:rPr>
      <w:rFonts w:cs="FreeSans"/>
      <w:i/>
      <w:iCs/>
      <w:sz w:val="24"/>
      <w:szCs w:val="24"/>
    </w:rPr>
  </w:style>
  <w:style w:type="paragraph" w:styleId="Title">
    <w:name w:val="Title"/>
    <w:basedOn w:val="Normal"/>
    <w:link w:val="TitleChar"/>
    <w:qFormat/>
    <w:rsid w:val="007D7481"/>
    <w:pPr>
      <w:spacing w:after="0" w:line="240" w:lineRule="auto"/>
      <w:jc w:val="center"/>
    </w:pPr>
    <w:rPr>
      <w:rFonts w:ascii="Times New Roman" w:hAnsi="Times New Roman"/>
      <w:b/>
      <w:bCs/>
      <w:sz w:val="24"/>
      <w:szCs w:val="24"/>
      <w:u w:val="single"/>
    </w:rPr>
  </w:style>
  <w:style w:type="character" w:customStyle="1" w:styleId="TitleChar">
    <w:name w:val="Title Char"/>
    <w:link w:val="Title"/>
    <w:rsid w:val="007D7481"/>
    <w:rPr>
      <w:rFonts w:ascii="Times New Roman" w:eastAsia="Times New Roman" w:hAnsi="Times New Roman"/>
      <w:b/>
      <w:bCs/>
      <w:sz w:val="24"/>
      <w:szCs w:val="24"/>
      <w:u w:val="single"/>
    </w:rPr>
  </w:style>
  <w:style w:type="paragraph" w:styleId="Subtitle">
    <w:name w:val="Subtitle"/>
    <w:basedOn w:val="Normal"/>
    <w:next w:val="Normal"/>
    <w:link w:val="SubtitleChar"/>
    <w:uiPriority w:val="11"/>
    <w:qFormat/>
    <w:rsid w:val="007D7481"/>
    <w:pPr>
      <w:widowControl w:val="0"/>
      <w:numPr>
        <w:ilvl w:val="1"/>
      </w:numPr>
      <w:autoSpaceDE w:val="0"/>
      <w:autoSpaceDN w:val="0"/>
      <w:adjustRightInd w:val="0"/>
      <w:spacing w:after="0" w:line="240" w:lineRule="auto"/>
    </w:pPr>
    <w:rPr>
      <w:rFonts w:ascii="Calibri Light" w:hAnsi="Calibri Light"/>
      <w:i/>
      <w:iCs/>
      <w:color w:val="5B9BD5"/>
      <w:spacing w:val="15"/>
      <w:sz w:val="24"/>
      <w:szCs w:val="24"/>
    </w:rPr>
  </w:style>
  <w:style w:type="character" w:customStyle="1" w:styleId="SubtitleChar">
    <w:name w:val="Subtitle Char"/>
    <w:link w:val="Subtitle"/>
    <w:uiPriority w:val="11"/>
    <w:rsid w:val="007D7481"/>
    <w:rPr>
      <w:rFonts w:ascii="Calibri Light" w:eastAsia="Times New Roman" w:hAnsi="Calibri Light"/>
      <w:i/>
      <w:iCs/>
      <w:color w:val="5B9BD5"/>
      <w:spacing w:val="15"/>
      <w:sz w:val="24"/>
      <w:szCs w:val="24"/>
    </w:rPr>
  </w:style>
  <w:style w:type="character" w:styleId="Strong">
    <w:name w:val="Strong"/>
    <w:uiPriority w:val="22"/>
    <w:qFormat/>
    <w:rsid w:val="007D7481"/>
    <w:rPr>
      <w:b/>
      <w:bCs/>
    </w:rPr>
  </w:style>
  <w:style w:type="character" w:styleId="Emphasis">
    <w:name w:val="Emphasis"/>
    <w:uiPriority w:val="20"/>
    <w:qFormat/>
    <w:rsid w:val="007D7481"/>
    <w:rPr>
      <w:i/>
      <w:iCs/>
    </w:rPr>
  </w:style>
  <w:style w:type="paragraph" w:styleId="NoSpacing">
    <w:name w:val="No Spacing"/>
    <w:link w:val="NoSpacingChar"/>
    <w:uiPriority w:val="1"/>
    <w:qFormat/>
    <w:rsid w:val="007D7481"/>
    <w:rPr>
      <w:sz w:val="22"/>
      <w:szCs w:val="22"/>
    </w:rPr>
  </w:style>
  <w:style w:type="paragraph" w:styleId="ListParagraph">
    <w:name w:val="List Paragraph"/>
    <w:basedOn w:val="Normal"/>
    <w:link w:val="ListParagraphChar"/>
    <w:uiPriority w:val="34"/>
    <w:qFormat/>
    <w:rsid w:val="007D7481"/>
    <w:pPr>
      <w:widowControl w:val="0"/>
      <w:autoSpaceDE w:val="0"/>
      <w:autoSpaceDN w:val="0"/>
      <w:adjustRightInd w:val="0"/>
      <w:spacing w:after="0" w:line="240" w:lineRule="auto"/>
      <w:ind w:left="1097" w:hanging="446"/>
    </w:pPr>
    <w:rPr>
      <w:rFonts w:ascii="Verdana" w:hAnsi="Verdana" w:cs="Verdana"/>
      <w:sz w:val="24"/>
      <w:szCs w:val="24"/>
    </w:rPr>
  </w:style>
  <w:style w:type="character" w:customStyle="1" w:styleId="ListParagraphChar">
    <w:name w:val="List Paragraph Char"/>
    <w:link w:val="ListParagraph"/>
    <w:uiPriority w:val="34"/>
    <w:locked/>
    <w:rsid w:val="007D7481"/>
    <w:rPr>
      <w:rFonts w:ascii="Verdana" w:eastAsia="Times New Roman" w:hAnsi="Verdana" w:cs="Verdana"/>
      <w:sz w:val="24"/>
      <w:szCs w:val="24"/>
    </w:rPr>
  </w:style>
  <w:style w:type="paragraph" w:styleId="Quote">
    <w:name w:val="Quote"/>
    <w:basedOn w:val="Normal"/>
    <w:next w:val="Normal"/>
    <w:link w:val="QuoteChar"/>
    <w:uiPriority w:val="29"/>
    <w:qFormat/>
    <w:rsid w:val="007D7481"/>
    <w:pPr>
      <w:widowControl w:val="0"/>
      <w:autoSpaceDE w:val="0"/>
      <w:autoSpaceDN w:val="0"/>
      <w:adjustRightInd w:val="0"/>
      <w:spacing w:after="0" w:line="240" w:lineRule="auto"/>
    </w:pPr>
    <w:rPr>
      <w:rFonts w:ascii="Verdana" w:hAnsi="Verdana" w:cs="Verdana"/>
      <w:i/>
      <w:iCs/>
      <w:color w:val="000000"/>
      <w:sz w:val="20"/>
      <w:szCs w:val="20"/>
    </w:rPr>
  </w:style>
  <w:style w:type="character" w:customStyle="1" w:styleId="QuoteChar">
    <w:name w:val="Quote Char"/>
    <w:link w:val="Quote"/>
    <w:uiPriority w:val="29"/>
    <w:rsid w:val="007D7481"/>
    <w:rPr>
      <w:rFonts w:ascii="Verdana" w:eastAsia="Times New Roman" w:hAnsi="Verdana" w:cs="Verdana"/>
      <w:i/>
      <w:iCs/>
      <w:color w:val="000000"/>
    </w:rPr>
  </w:style>
  <w:style w:type="paragraph" w:styleId="IntenseQuote">
    <w:name w:val="Intense Quote"/>
    <w:basedOn w:val="Normal"/>
    <w:next w:val="Normal"/>
    <w:link w:val="IntenseQuoteChar"/>
    <w:uiPriority w:val="30"/>
    <w:qFormat/>
    <w:rsid w:val="007D7481"/>
    <w:pPr>
      <w:widowControl w:val="0"/>
      <w:pBdr>
        <w:bottom w:val="single" w:sz="4" w:space="4" w:color="5B9BD5"/>
      </w:pBdr>
      <w:autoSpaceDE w:val="0"/>
      <w:autoSpaceDN w:val="0"/>
      <w:adjustRightInd w:val="0"/>
      <w:spacing w:before="200" w:after="280" w:line="240" w:lineRule="auto"/>
      <w:ind w:left="936" w:right="936"/>
    </w:pPr>
    <w:rPr>
      <w:rFonts w:ascii="Verdana" w:hAnsi="Verdana" w:cs="Verdana"/>
      <w:b/>
      <w:bCs/>
      <w:i/>
      <w:iCs/>
      <w:color w:val="5B9BD5"/>
      <w:sz w:val="20"/>
      <w:szCs w:val="20"/>
    </w:rPr>
  </w:style>
  <w:style w:type="character" w:customStyle="1" w:styleId="IntenseQuoteChar">
    <w:name w:val="Intense Quote Char"/>
    <w:link w:val="IntenseQuote"/>
    <w:uiPriority w:val="30"/>
    <w:rsid w:val="007D7481"/>
    <w:rPr>
      <w:rFonts w:ascii="Verdana" w:eastAsia="Times New Roman" w:hAnsi="Verdana" w:cs="Verdana"/>
      <w:b/>
      <w:bCs/>
      <w:i/>
      <w:iCs/>
      <w:color w:val="5B9BD5"/>
    </w:rPr>
  </w:style>
  <w:style w:type="paragraph" w:styleId="TOCHeading">
    <w:name w:val="TOC Heading"/>
    <w:basedOn w:val="Heading1"/>
    <w:next w:val="Normal"/>
    <w:uiPriority w:val="39"/>
    <w:semiHidden/>
    <w:unhideWhenUsed/>
    <w:qFormat/>
    <w:rsid w:val="007D7481"/>
    <w:pPr>
      <w:keepNext/>
      <w:keepLines/>
      <w:spacing w:before="480"/>
      <w:ind w:left="0" w:right="0" w:firstLine="0"/>
      <w:jc w:val="left"/>
      <w:outlineLvl w:val="9"/>
    </w:pPr>
    <w:rPr>
      <w:rFonts w:ascii="Calibri Light" w:hAnsi="Calibri Light" w:cs="Times New Roman"/>
      <w:color w:val="2E74B5"/>
      <w:sz w:val="28"/>
      <w:szCs w:val="28"/>
    </w:rPr>
  </w:style>
  <w:style w:type="paragraph" w:styleId="Header">
    <w:name w:val="header"/>
    <w:basedOn w:val="Normal"/>
    <w:link w:val="HeaderChar"/>
    <w:unhideWhenUsed/>
    <w:qFormat/>
    <w:rsid w:val="007E240A"/>
    <w:pPr>
      <w:tabs>
        <w:tab w:val="center" w:pos="4680"/>
        <w:tab w:val="right" w:pos="9360"/>
      </w:tabs>
      <w:spacing w:after="0" w:line="240" w:lineRule="auto"/>
    </w:pPr>
    <w:rPr>
      <w:rFonts w:ascii="Cambria" w:eastAsiaTheme="minorHAnsi" w:hAnsi="Cambria" w:cstheme="minorHAnsi"/>
      <w:color w:val="010202"/>
      <w:sz w:val="24"/>
      <w:szCs w:val="24"/>
    </w:rPr>
  </w:style>
  <w:style w:type="character" w:customStyle="1" w:styleId="HeaderChar">
    <w:name w:val="Header Char"/>
    <w:basedOn w:val="DefaultParagraphFont"/>
    <w:link w:val="Header"/>
    <w:qFormat/>
    <w:rsid w:val="007E240A"/>
    <w:rPr>
      <w:rFonts w:ascii="Cambria" w:eastAsiaTheme="minorHAnsi" w:hAnsi="Cambria" w:cstheme="minorHAnsi"/>
      <w:color w:val="010202"/>
      <w:sz w:val="24"/>
      <w:szCs w:val="24"/>
    </w:rPr>
  </w:style>
  <w:style w:type="table" w:styleId="TableGrid">
    <w:name w:val="Table Grid"/>
    <w:basedOn w:val="TableNormal"/>
    <w:uiPriority w:val="59"/>
    <w:rsid w:val="007E240A"/>
    <w:rPr>
      <w:color w:val="01020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240A"/>
    <w:pPr>
      <w:spacing w:after="0" w:line="240" w:lineRule="auto"/>
    </w:pPr>
    <w:rPr>
      <w:rFonts w:ascii="Segoe UI" w:eastAsiaTheme="minorHAnsi" w:hAnsi="Segoe UI" w:cs="Segoe UI"/>
      <w:color w:val="010202"/>
      <w:sz w:val="18"/>
      <w:szCs w:val="18"/>
    </w:rPr>
  </w:style>
  <w:style w:type="character" w:customStyle="1" w:styleId="BalloonTextChar">
    <w:name w:val="Balloon Text Char"/>
    <w:basedOn w:val="DefaultParagraphFont"/>
    <w:link w:val="BalloonText"/>
    <w:uiPriority w:val="99"/>
    <w:semiHidden/>
    <w:rsid w:val="007E240A"/>
    <w:rPr>
      <w:rFonts w:ascii="Segoe UI" w:eastAsiaTheme="minorHAnsi" w:hAnsi="Segoe UI" w:cs="Segoe UI"/>
      <w:color w:val="010202"/>
      <w:sz w:val="18"/>
      <w:szCs w:val="18"/>
    </w:rPr>
  </w:style>
  <w:style w:type="character" w:styleId="Hyperlink">
    <w:name w:val="Hyperlink"/>
    <w:basedOn w:val="DefaultParagraphFont"/>
    <w:uiPriority w:val="99"/>
    <w:unhideWhenUsed/>
    <w:rsid w:val="007E240A"/>
    <w:rPr>
      <w:color w:val="0000FF"/>
      <w:u w:val="single"/>
    </w:rPr>
  </w:style>
  <w:style w:type="paragraph" w:styleId="BodyTextIndent2">
    <w:name w:val="Body Text Indent 2"/>
    <w:basedOn w:val="Normal"/>
    <w:link w:val="BodyTextIndent2Char"/>
    <w:rsid w:val="007E240A"/>
    <w:pPr>
      <w:spacing w:after="0" w:line="240" w:lineRule="auto"/>
      <w:ind w:left="720" w:hanging="720"/>
    </w:pPr>
    <w:rPr>
      <w:rFonts w:ascii="Verdana" w:hAnsi="Verdana" w:cs="Arial"/>
      <w:sz w:val="20"/>
      <w:szCs w:val="2"/>
    </w:rPr>
  </w:style>
  <w:style w:type="character" w:customStyle="1" w:styleId="BodyTextIndent2Char">
    <w:name w:val="Body Text Indent 2 Char"/>
    <w:basedOn w:val="DefaultParagraphFont"/>
    <w:link w:val="BodyTextIndent2"/>
    <w:rsid w:val="007E240A"/>
    <w:rPr>
      <w:rFonts w:ascii="Verdana" w:eastAsia="Times New Roman" w:hAnsi="Verdana" w:cs="Arial"/>
      <w:szCs w:val="2"/>
    </w:rPr>
  </w:style>
  <w:style w:type="character" w:styleId="CommentReference">
    <w:name w:val="annotation reference"/>
    <w:basedOn w:val="DefaultParagraphFont"/>
    <w:uiPriority w:val="99"/>
    <w:semiHidden/>
    <w:unhideWhenUsed/>
    <w:rsid w:val="007E240A"/>
    <w:rPr>
      <w:sz w:val="16"/>
      <w:szCs w:val="16"/>
    </w:rPr>
  </w:style>
  <w:style w:type="paragraph" w:styleId="CommentText">
    <w:name w:val="annotation text"/>
    <w:basedOn w:val="Normal"/>
    <w:link w:val="CommentTextChar"/>
    <w:uiPriority w:val="99"/>
    <w:semiHidden/>
    <w:unhideWhenUsed/>
    <w:rsid w:val="007E240A"/>
    <w:pPr>
      <w:spacing w:after="160" w:line="240" w:lineRule="auto"/>
    </w:pPr>
    <w:rPr>
      <w:rFonts w:ascii="Cambria" w:eastAsiaTheme="minorHAnsi" w:hAnsi="Cambria" w:cstheme="minorHAnsi"/>
      <w:color w:val="010202"/>
      <w:sz w:val="20"/>
      <w:szCs w:val="20"/>
    </w:rPr>
  </w:style>
  <w:style w:type="character" w:customStyle="1" w:styleId="CommentTextChar">
    <w:name w:val="Comment Text Char"/>
    <w:basedOn w:val="DefaultParagraphFont"/>
    <w:link w:val="CommentText"/>
    <w:uiPriority w:val="99"/>
    <w:semiHidden/>
    <w:rsid w:val="007E240A"/>
    <w:rPr>
      <w:rFonts w:ascii="Cambria" w:eastAsiaTheme="minorHAnsi" w:hAnsi="Cambria" w:cstheme="minorHAnsi"/>
      <w:color w:val="010202"/>
    </w:rPr>
  </w:style>
  <w:style w:type="paragraph" w:styleId="CommentSubject">
    <w:name w:val="annotation subject"/>
    <w:basedOn w:val="CommentText"/>
    <w:next w:val="CommentText"/>
    <w:link w:val="CommentSubjectChar"/>
    <w:uiPriority w:val="99"/>
    <w:semiHidden/>
    <w:unhideWhenUsed/>
    <w:rsid w:val="007E240A"/>
    <w:rPr>
      <w:b/>
      <w:bCs/>
    </w:rPr>
  </w:style>
  <w:style w:type="character" w:customStyle="1" w:styleId="CommentSubjectChar">
    <w:name w:val="Comment Subject Char"/>
    <w:basedOn w:val="CommentTextChar"/>
    <w:link w:val="CommentSubject"/>
    <w:uiPriority w:val="99"/>
    <w:semiHidden/>
    <w:rsid w:val="007E240A"/>
    <w:rPr>
      <w:rFonts w:ascii="Cambria" w:eastAsiaTheme="minorHAnsi" w:hAnsi="Cambria" w:cstheme="minorHAnsi"/>
      <w:b/>
      <w:bCs/>
      <w:color w:val="010202"/>
    </w:rPr>
  </w:style>
  <w:style w:type="character" w:customStyle="1" w:styleId="NoSpacingChar">
    <w:name w:val="No Spacing Char"/>
    <w:basedOn w:val="DefaultParagraphFont"/>
    <w:link w:val="NoSpacing"/>
    <w:uiPriority w:val="1"/>
    <w:rsid w:val="007E240A"/>
    <w:rPr>
      <w:sz w:val="22"/>
      <w:szCs w:val="22"/>
    </w:rPr>
  </w:style>
  <w:style w:type="character" w:styleId="FollowedHyperlink">
    <w:name w:val="FollowedHyperlink"/>
    <w:basedOn w:val="DefaultParagraphFont"/>
    <w:uiPriority w:val="99"/>
    <w:semiHidden/>
    <w:unhideWhenUsed/>
    <w:rsid w:val="007E240A"/>
    <w:rPr>
      <w:color w:val="800080" w:themeColor="followedHyperlink"/>
      <w:u w:val="single"/>
    </w:rPr>
  </w:style>
  <w:style w:type="character" w:customStyle="1" w:styleId="highlight">
    <w:name w:val="highlight"/>
    <w:basedOn w:val="DefaultParagraphFont"/>
    <w:rsid w:val="007E240A"/>
  </w:style>
  <w:style w:type="character" w:customStyle="1" w:styleId="mi">
    <w:name w:val="mi"/>
    <w:basedOn w:val="DefaultParagraphFont"/>
    <w:rsid w:val="007E240A"/>
  </w:style>
  <w:style w:type="character" w:customStyle="1" w:styleId="mo">
    <w:name w:val="mo"/>
    <w:basedOn w:val="DefaultParagraphFont"/>
    <w:rsid w:val="007E240A"/>
  </w:style>
  <w:style w:type="paragraph" w:styleId="NormalWeb">
    <w:name w:val="Normal (Web)"/>
    <w:basedOn w:val="Normal"/>
    <w:uiPriority w:val="99"/>
    <w:unhideWhenUsed/>
    <w:rsid w:val="007E240A"/>
    <w:pPr>
      <w:spacing w:before="100" w:beforeAutospacing="1" w:after="100" w:afterAutospacing="1" w:line="240" w:lineRule="auto"/>
    </w:pPr>
    <w:rPr>
      <w:rFonts w:ascii="Times New Roman" w:hAnsi="Times New Roman"/>
      <w:sz w:val="24"/>
      <w:szCs w:val="24"/>
    </w:rPr>
  </w:style>
  <w:style w:type="paragraph" w:customStyle="1" w:styleId="Normal1">
    <w:name w:val="Normal1"/>
    <w:rsid w:val="007E240A"/>
    <w:pPr>
      <w:spacing w:after="160" w:line="259" w:lineRule="auto"/>
    </w:pPr>
    <w:rPr>
      <w:rFonts w:cs="Calibri"/>
      <w:sz w:val="22"/>
      <w:szCs w:val="22"/>
      <w:lang w:val="en-IN"/>
    </w:rPr>
  </w:style>
  <w:style w:type="paragraph" w:styleId="HTMLPreformatted">
    <w:name w:val="HTML Preformatted"/>
    <w:basedOn w:val="Normal"/>
    <w:link w:val="HTMLPreformattedChar"/>
    <w:uiPriority w:val="99"/>
    <w:semiHidden/>
    <w:unhideWhenUsed/>
    <w:rsid w:val="007E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240A"/>
    <w:rPr>
      <w:rFonts w:ascii="Courier New" w:eastAsia="Times New Roman" w:hAnsi="Courier New" w:cs="Courier New"/>
    </w:rPr>
  </w:style>
  <w:style w:type="character" w:customStyle="1" w:styleId="fontstyle01">
    <w:name w:val="fontstyle01"/>
    <w:basedOn w:val="DefaultParagraphFont"/>
    <w:rsid w:val="00943DF8"/>
    <w:rPr>
      <w:rFonts w:ascii="Palatino-Italic" w:hAnsi="Palatino-Italic" w:hint="default"/>
      <w:b w:val="0"/>
      <w:bCs w:val="0"/>
      <w:i/>
      <w:iCs/>
      <w:color w:val="242021"/>
      <w:sz w:val="22"/>
      <w:szCs w:val="22"/>
    </w:rPr>
  </w:style>
  <w:style w:type="character" w:customStyle="1" w:styleId="fontstyle21">
    <w:name w:val="fontstyle21"/>
    <w:basedOn w:val="DefaultParagraphFont"/>
    <w:rsid w:val="00943DF8"/>
    <w:rPr>
      <w:rFonts w:ascii="Palatino-Roman" w:hAnsi="Palatino-Roman" w:hint="default"/>
      <w:b w:val="0"/>
      <w:bCs w:val="0"/>
      <w:i w:val="0"/>
      <w:iCs w:val="0"/>
      <w:color w:val="242021"/>
      <w:sz w:val="22"/>
      <w:szCs w:val="22"/>
    </w:rPr>
  </w:style>
  <w:style w:type="character" w:customStyle="1" w:styleId="fontstyle11">
    <w:name w:val="fontstyle11"/>
    <w:basedOn w:val="DefaultParagraphFont"/>
    <w:rsid w:val="00DF1ECF"/>
    <w:rPr>
      <w:rFonts w:ascii="CMTI9" w:hAnsi="CMTI9" w:hint="default"/>
      <w:b w:val="0"/>
      <w:bCs w:val="0"/>
      <w:i/>
      <w:iCs/>
      <w:color w:val="000000"/>
      <w:sz w:val="18"/>
      <w:szCs w:val="18"/>
    </w:rPr>
  </w:style>
  <w:style w:type="character" w:customStyle="1" w:styleId="fontstyle31">
    <w:name w:val="fontstyle31"/>
    <w:basedOn w:val="DefaultParagraphFont"/>
    <w:rsid w:val="00DF1ECF"/>
    <w:rPr>
      <w:rFonts w:ascii="CMTT9" w:hAnsi="CMTT9"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370158219">
      <w:bodyDiv w:val="1"/>
      <w:marLeft w:val="0"/>
      <w:marRight w:val="0"/>
      <w:marTop w:val="0"/>
      <w:marBottom w:val="0"/>
      <w:divBdr>
        <w:top w:val="none" w:sz="0" w:space="0" w:color="auto"/>
        <w:left w:val="none" w:sz="0" w:space="0" w:color="auto"/>
        <w:bottom w:val="none" w:sz="0" w:space="0" w:color="auto"/>
        <w:right w:val="none" w:sz="0" w:space="0" w:color="auto"/>
      </w:divBdr>
    </w:div>
    <w:div w:id="522599108">
      <w:bodyDiv w:val="1"/>
      <w:marLeft w:val="0"/>
      <w:marRight w:val="0"/>
      <w:marTop w:val="0"/>
      <w:marBottom w:val="0"/>
      <w:divBdr>
        <w:top w:val="none" w:sz="0" w:space="0" w:color="auto"/>
        <w:left w:val="none" w:sz="0" w:space="0" w:color="auto"/>
        <w:bottom w:val="none" w:sz="0" w:space="0" w:color="auto"/>
        <w:right w:val="none" w:sz="0" w:space="0" w:color="auto"/>
      </w:divBdr>
    </w:div>
    <w:div w:id="1535119904">
      <w:bodyDiv w:val="1"/>
      <w:marLeft w:val="0"/>
      <w:marRight w:val="0"/>
      <w:marTop w:val="0"/>
      <w:marBottom w:val="0"/>
      <w:divBdr>
        <w:top w:val="none" w:sz="0" w:space="0" w:color="auto"/>
        <w:left w:val="none" w:sz="0" w:space="0" w:color="auto"/>
        <w:bottom w:val="none" w:sz="0" w:space="0" w:color="auto"/>
        <w:right w:val="none" w:sz="0" w:space="0" w:color="auto"/>
      </w:divBdr>
    </w:div>
    <w:div w:id="18487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database-management" TargetMode="External"/><Relationship Id="rId5" Type="http://schemas.openxmlformats.org/officeDocument/2006/relationships/webSettings" Target="webSettings.xml"/><Relationship Id="rId10" Type="http://schemas.openxmlformats.org/officeDocument/2006/relationships/hyperlink" Target="https://www.edx.org/learn/databases" TargetMode="External"/><Relationship Id="rId4" Type="http://schemas.openxmlformats.org/officeDocument/2006/relationships/settings" Target="settings.xml"/><Relationship Id="rId9" Type="http://schemas.openxmlformats.org/officeDocument/2006/relationships/hyperlink" Target="https://swayam.gov.in/nd1_noc19_cs46/preview"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4D2C9-C50F-4A8A-9B46-061F8157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5751</Words>
  <Characters>32786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Admin</cp:lastModifiedBy>
  <cp:revision>2</cp:revision>
  <dcterms:created xsi:type="dcterms:W3CDTF">2021-04-22T15:06:00Z</dcterms:created>
  <dcterms:modified xsi:type="dcterms:W3CDTF">2021-04-22T15:06:00Z</dcterms:modified>
</cp:coreProperties>
</file>