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FCD" w:rsidRPr="00D23FCD" w:rsidRDefault="00D23FCD" w:rsidP="004907B9">
      <w:pPr>
        <w:jc w:val="both"/>
        <w:rPr>
          <w:b/>
          <w:bCs/>
        </w:rPr>
      </w:pPr>
      <w:r>
        <w:rPr>
          <w:b/>
          <w:bCs/>
        </w:rPr>
        <w:t>1</w:t>
      </w:r>
      <w:r w:rsidRPr="00D23FCD">
        <w:rPr>
          <w:b/>
          <w:bCs/>
        </w:rPr>
        <w:t>.</w:t>
      </w:r>
      <w:r>
        <w:rPr>
          <w:b/>
          <w:bCs/>
        </w:rPr>
        <w:t xml:space="preserve"> CRYPTOGRAPHY</w:t>
      </w:r>
    </w:p>
    <w:p w:rsidR="00D23FCD" w:rsidRPr="00D23FCD" w:rsidRDefault="00D23FCD" w:rsidP="004907B9">
      <w:pPr>
        <w:jc w:val="both"/>
      </w:pPr>
      <w:r w:rsidRPr="00D23FCD">
        <w:rPr>
          <w:b/>
          <w:bCs/>
        </w:rPr>
        <w:t>Definition:</w:t>
      </w:r>
      <w:r w:rsidRPr="00D23FCD">
        <w:t xml:space="preserve"> Cryptography is the technique of securing information and communication using codes, so only the </w:t>
      </w:r>
      <w:r w:rsidRPr="00D23FCD">
        <w:rPr>
          <w:b/>
          <w:bCs/>
        </w:rPr>
        <w:t>intended person</w:t>
      </w:r>
      <w:r w:rsidRPr="00D23FCD">
        <w:t xml:space="preserve"> can read and use it. This stops unauthorized access.</w:t>
      </w:r>
    </w:p>
    <w:p w:rsidR="00D23FCD" w:rsidRPr="00D23FCD" w:rsidRDefault="00D23FCD" w:rsidP="004907B9">
      <w:pPr>
        <w:jc w:val="both"/>
      </w:pPr>
      <w:r w:rsidRPr="00D23FCD">
        <w:rPr>
          <w:b/>
          <w:bCs/>
        </w:rPr>
        <w:t>Used for:</w:t>
      </w:r>
      <w:r w:rsidRPr="00D23FCD">
        <w:t xml:space="preserve"> protecting data privacy, secure web browsing (HTTPS), card and online transactions, and digital signing.</w:t>
      </w:r>
    </w:p>
    <w:p w:rsidR="00D23FCD" w:rsidRPr="00D23FCD" w:rsidRDefault="00D23FCD" w:rsidP="004907B9">
      <w:pPr>
        <w:jc w:val="both"/>
      </w:pPr>
      <w:r w:rsidRPr="00D23FCD">
        <w:rPr>
          <w:b/>
          <w:bCs/>
        </w:rPr>
        <w:t>Services it gives:</w:t>
      </w:r>
      <w:r w:rsidRPr="00D23FCD">
        <w:t xml:space="preserve"> </w:t>
      </w:r>
      <w:r w:rsidRPr="00D23FCD">
        <w:rPr>
          <w:b/>
          <w:bCs/>
        </w:rPr>
        <w:t>Confidentiality, Integrity, Authentication, Non-repudiation.</w:t>
      </w:r>
    </w:p>
    <w:p w:rsidR="00D23FCD" w:rsidRPr="00D23FCD" w:rsidRDefault="00D23FCD" w:rsidP="004907B9">
      <w:pPr>
        <w:jc w:val="both"/>
        <w:rPr>
          <w:b/>
          <w:bCs/>
        </w:rPr>
      </w:pPr>
      <w:r w:rsidRPr="00D23FCD">
        <w:rPr>
          <w:b/>
          <w:bCs/>
        </w:rPr>
        <w:t>Basic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5"/>
        <w:gridCol w:w="7635"/>
      </w:tblGrid>
      <w:tr w:rsidR="00D23FCD" w:rsidRPr="00D23FCD" w:rsidTr="00D23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  <w:rPr>
                <w:b/>
                <w:bCs/>
              </w:rPr>
            </w:pPr>
            <w:r w:rsidRPr="00D23FC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  <w:rPr>
                <w:b/>
                <w:bCs/>
              </w:rPr>
            </w:pPr>
            <w:r w:rsidRPr="00D23FCD">
              <w:rPr>
                <w:b/>
                <w:bCs/>
              </w:rPr>
              <w:t>Meaning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Plain text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Original readable message (e.g., “Send Rs 500”)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Cipher text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Scrambled unreadable message (e.g., A4$h*L@9)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Plain text → Cipher text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Decryption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Cipher text → Plain text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 xml:space="preserve">Secret value used to lock or unlock. </w:t>
            </w:r>
            <w:r w:rsidRPr="00D23FCD">
              <w:rPr>
                <w:b/>
                <w:bCs/>
              </w:rPr>
              <w:t>Security depends on the key, not the algorithm.</w:t>
            </w:r>
          </w:p>
        </w:tc>
      </w:tr>
    </w:tbl>
    <w:p w:rsidR="00D23FCD" w:rsidRPr="00D23FCD" w:rsidRDefault="00D23FCD" w:rsidP="004907B9">
      <w:pPr>
        <w:jc w:val="both"/>
      </w:pPr>
      <w:r w:rsidRPr="00D23FCD">
        <w:t>Plain Text ─</w:t>
      </w:r>
      <w:proofErr w:type="gramStart"/>
      <w:r w:rsidRPr="00D23FCD">
        <w:t>─[</w:t>
      </w:r>
      <w:proofErr w:type="gramEnd"/>
      <w:r w:rsidRPr="00D23FCD">
        <w:t>Encryption + Key]──&gt; Cipher Text ──[Decryption + Key]──&gt; Plain Text</w:t>
      </w:r>
    </w:p>
    <w:p w:rsidR="00D23FCD" w:rsidRPr="00D23FCD" w:rsidRDefault="00D23FCD" w:rsidP="004907B9">
      <w:pPr>
        <w:jc w:val="both"/>
      </w:pPr>
      <w:r w:rsidRPr="00D23FCD">
        <w:t xml:space="preserve"> (</w:t>
      </w:r>
      <w:proofErr w:type="gramStart"/>
      <w:r w:rsidRPr="00D23FCD">
        <w:t>sender</w:t>
      </w:r>
      <w:proofErr w:type="gramEnd"/>
      <w:r w:rsidRPr="00D23FCD">
        <w:t>)                          (</w:t>
      </w:r>
      <w:proofErr w:type="gramStart"/>
      <w:r w:rsidRPr="00D23FCD">
        <w:t>travels</w:t>
      </w:r>
      <w:proofErr w:type="gramEnd"/>
      <w:r w:rsidRPr="00D23FCD">
        <w:t xml:space="preserve"> on network)                 (</w:t>
      </w:r>
      <w:proofErr w:type="gramStart"/>
      <w:r w:rsidRPr="00D23FCD">
        <w:t>receiver</w:t>
      </w:r>
      <w:proofErr w:type="gramEnd"/>
      <w:r w:rsidRPr="00D23FCD">
        <w:t>)</w:t>
      </w:r>
    </w:p>
    <w:p w:rsidR="00D23FCD" w:rsidRPr="00D23FCD" w:rsidRDefault="00D23FCD" w:rsidP="004907B9">
      <w:pPr>
        <w:jc w:val="both"/>
      </w:pPr>
      <w:r w:rsidRPr="00D23FCD">
        <w:pict>
          <v:rect id="_x0000_i1025" style="width:0;height:1.5pt" o:hralign="center" o:hrstd="t" o:hr="t" fillcolor="#a0a0a0" stroked="f"/>
        </w:pict>
      </w:r>
    </w:p>
    <w:p w:rsidR="00D23FCD" w:rsidRPr="00D23FCD" w:rsidRDefault="00D23FCD" w:rsidP="004907B9">
      <w:pPr>
        <w:jc w:val="both"/>
        <w:rPr>
          <w:b/>
          <w:bCs/>
        </w:rPr>
      </w:pPr>
      <w:r w:rsidRPr="00D23FCD">
        <w:rPr>
          <w:b/>
          <w:bCs/>
        </w:rPr>
        <w:t>TYPES OF CRYPTOGRAPHY</w:t>
      </w:r>
    </w:p>
    <w:p w:rsidR="00D23FCD" w:rsidRPr="00D23FCD" w:rsidRDefault="00D23FCD" w:rsidP="004907B9">
      <w:pPr>
        <w:jc w:val="both"/>
      </w:pPr>
      <w:r w:rsidRPr="00D23FCD">
        <w:t xml:space="preserve">                 Cryptography</w:t>
      </w:r>
    </w:p>
    <w:p w:rsidR="00D23FCD" w:rsidRPr="00D23FCD" w:rsidRDefault="00D23FCD" w:rsidP="004907B9">
      <w:pPr>
        <w:jc w:val="both"/>
      </w:pPr>
      <w:r w:rsidRPr="00D23FCD">
        <w:t xml:space="preserve">        ┌────────────</w:t>
      </w:r>
      <w:r w:rsidRPr="00D23FCD">
        <w:rPr>
          <w:rFonts w:ascii="Arial" w:hAnsi="Arial" w:cs="Arial"/>
        </w:rPr>
        <w:t>┼</w:t>
      </w:r>
      <w:r w:rsidRPr="00D23FCD">
        <w:rPr>
          <w:rFonts w:ascii="Calibri" w:hAnsi="Calibri" w:cs="Calibri"/>
        </w:rPr>
        <w:t>─────────────┐</w:t>
      </w:r>
    </w:p>
    <w:p w:rsidR="00D23FCD" w:rsidRPr="00D23FCD" w:rsidRDefault="00D23FCD" w:rsidP="004907B9">
      <w:pPr>
        <w:jc w:val="both"/>
      </w:pPr>
      <w:r w:rsidRPr="00D23FCD">
        <w:t xml:space="preserve">   Symmetric </w:t>
      </w:r>
      <w:proofErr w:type="gramStart"/>
      <w:r w:rsidRPr="00D23FCD">
        <w:t>key  Asymmetric</w:t>
      </w:r>
      <w:proofErr w:type="gramEnd"/>
      <w:r w:rsidRPr="00D23FCD">
        <w:t xml:space="preserve"> key  Hash function</w:t>
      </w:r>
    </w:p>
    <w:p w:rsidR="00D23FCD" w:rsidRPr="00D23FCD" w:rsidRDefault="00D23FCD" w:rsidP="004907B9">
      <w:pPr>
        <w:jc w:val="both"/>
        <w:rPr>
          <w:b/>
          <w:bCs/>
        </w:rPr>
      </w:pPr>
      <w:r w:rsidRPr="00D23FCD">
        <w:rPr>
          <w:b/>
          <w:bCs/>
        </w:rPr>
        <w:t>(a) Symmetric Key</w:t>
      </w:r>
    </w:p>
    <w:p w:rsidR="00D23FCD" w:rsidRPr="00D23FCD" w:rsidRDefault="00D23FCD" w:rsidP="004907B9">
      <w:pPr>
        <w:numPr>
          <w:ilvl w:val="0"/>
          <w:numId w:val="1"/>
        </w:numPr>
        <w:jc w:val="both"/>
      </w:pPr>
      <w:r w:rsidRPr="00D23FCD">
        <w:rPr>
          <w:b/>
          <w:bCs/>
        </w:rPr>
        <w:t>Same key</w:t>
      </w:r>
      <w:r w:rsidRPr="00D23FCD">
        <w:t xml:space="preserve"> encrypts and decrypts.</w:t>
      </w:r>
    </w:p>
    <w:p w:rsidR="00D23FCD" w:rsidRPr="00D23FCD" w:rsidRDefault="00D23FCD" w:rsidP="004907B9">
      <w:pPr>
        <w:numPr>
          <w:ilvl w:val="0"/>
          <w:numId w:val="1"/>
        </w:numPr>
        <w:jc w:val="both"/>
      </w:pPr>
      <w:r w:rsidRPr="00D23FCD">
        <w:rPr>
          <w:b/>
          <w:bCs/>
        </w:rPr>
        <w:t>Fast</w:t>
      </w:r>
      <w:r w:rsidRPr="00D23FCD">
        <w:t>, good for large data.</w:t>
      </w:r>
    </w:p>
    <w:p w:rsidR="00D23FCD" w:rsidRPr="00D23FCD" w:rsidRDefault="00D23FCD" w:rsidP="004907B9">
      <w:pPr>
        <w:numPr>
          <w:ilvl w:val="0"/>
          <w:numId w:val="1"/>
        </w:numPr>
        <w:jc w:val="both"/>
      </w:pPr>
      <w:r w:rsidRPr="00D23FCD">
        <w:t>Problem: both sides must share the key secretly, which is hard.</w:t>
      </w:r>
    </w:p>
    <w:p w:rsidR="00D23FCD" w:rsidRPr="00D23FCD" w:rsidRDefault="00D23FCD" w:rsidP="004907B9">
      <w:pPr>
        <w:numPr>
          <w:ilvl w:val="0"/>
          <w:numId w:val="1"/>
        </w:numPr>
        <w:jc w:val="both"/>
      </w:pPr>
      <w:r w:rsidRPr="00D23FCD">
        <w:t xml:space="preserve">Examples: </w:t>
      </w:r>
      <w:r w:rsidRPr="00D23FCD">
        <w:rPr>
          <w:b/>
          <w:bCs/>
        </w:rPr>
        <w:t>AES</w:t>
      </w:r>
      <w:r w:rsidRPr="00D23FCD">
        <w:t xml:space="preserve"> (modern, strong), DES (old, weak).</w:t>
      </w:r>
    </w:p>
    <w:p w:rsidR="00D23FCD" w:rsidRPr="00D23FCD" w:rsidRDefault="00D23FCD" w:rsidP="004907B9">
      <w:pPr>
        <w:jc w:val="both"/>
      </w:pPr>
      <w:r w:rsidRPr="00D23FCD">
        <w:lastRenderedPageBreak/>
        <w:t xml:space="preserve">Plain </w:t>
      </w:r>
      <w:proofErr w:type="gramStart"/>
      <w:r w:rsidRPr="00D23FCD">
        <w:t>─[</w:t>
      </w:r>
      <w:proofErr w:type="gramEnd"/>
      <w:r w:rsidRPr="00D23FCD">
        <w:t>Encrypt: Key K]─&gt; Cipher ─[Decrypt: same Key K]─&gt; Plain</w:t>
      </w:r>
    </w:p>
    <w:p w:rsidR="00D23FCD" w:rsidRPr="00D23FCD" w:rsidRDefault="00D23FCD" w:rsidP="004907B9">
      <w:pPr>
        <w:jc w:val="both"/>
        <w:rPr>
          <w:b/>
          <w:bCs/>
        </w:rPr>
      </w:pPr>
      <w:r w:rsidRPr="00D23FCD">
        <w:rPr>
          <w:b/>
          <w:bCs/>
        </w:rPr>
        <w:t>(b) Asymmetric Key</w:t>
      </w:r>
    </w:p>
    <w:p w:rsidR="00D23FCD" w:rsidRPr="00D23FCD" w:rsidRDefault="00D23FCD" w:rsidP="004907B9">
      <w:pPr>
        <w:numPr>
          <w:ilvl w:val="0"/>
          <w:numId w:val="2"/>
        </w:numPr>
        <w:jc w:val="both"/>
      </w:pPr>
      <w:r w:rsidRPr="00D23FCD">
        <w:rPr>
          <w:b/>
          <w:bCs/>
        </w:rPr>
        <w:t>Two keys:</w:t>
      </w:r>
      <w:r w:rsidRPr="00D23FCD">
        <w:t xml:space="preserve"> public key (shared with everyone) and private key (kept secret).</w:t>
      </w:r>
    </w:p>
    <w:p w:rsidR="00D23FCD" w:rsidRPr="00D23FCD" w:rsidRDefault="00D23FCD" w:rsidP="004907B9">
      <w:pPr>
        <w:numPr>
          <w:ilvl w:val="0"/>
          <w:numId w:val="2"/>
        </w:numPr>
        <w:jc w:val="both"/>
      </w:pPr>
      <w:r w:rsidRPr="00D23FCD">
        <w:t xml:space="preserve">Encrypt with the receiver’s </w:t>
      </w:r>
      <w:r w:rsidRPr="00D23FCD">
        <w:rPr>
          <w:b/>
          <w:bCs/>
        </w:rPr>
        <w:t>public</w:t>
      </w:r>
      <w:r w:rsidRPr="00D23FCD">
        <w:t xml:space="preserve"> key, and the receiver decrypts with their </w:t>
      </w:r>
      <w:r w:rsidRPr="00D23FCD">
        <w:rPr>
          <w:b/>
          <w:bCs/>
        </w:rPr>
        <w:t>private</w:t>
      </w:r>
      <w:r w:rsidRPr="00D23FCD">
        <w:t xml:space="preserve"> key.</w:t>
      </w:r>
    </w:p>
    <w:p w:rsidR="00D23FCD" w:rsidRPr="00D23FCD" w:rsidRDefault="00D23FCD" w:rsidP="004907B9">
      <w:pPr>
        <w:numPr>
          <w:ilvl w:val="0"/>
          <w:numId w:val="2"/>
        </w:numPr>
        <w:jc w:val="both"/>
      </w:pPr>
      <w:r w:rsidRPr="00D23FCD">
        <w:rPr>
          <w:b/>
          <w:bCs/>
        </w:rPr>
        <w:t>Slower</w:t>
      </w:r>
      <w:r w:rsidRPr="00D23FCD">
        <w:t>, but solves the key sharing problem.</w:t>
      </w:r>
    </w:p>
    <w:p w:rsidR="00D23FCD" w:rsidRPr="00D23FCD" w:rsidRDefault="00D23FCD" w:rsidP="004907B9">
      <w:pPr>
        <w:numPr>
          <w:ilvl w:val="0"/>
          <w:numId w:val="2"/>
        </w:numPr>
        <w:jc w:val="both"/>
      </w:pPr>
      <w:r w:rsidRPr="00D23FCD">
        <w:t xml:space="preserve">Examples: </w:t>
      </w:r>
      <w:r w:rsidRPr="00D23FCD">
        <w:rPr>
          <w:b/>
          <w:bCs/>
        </w:rPr>
        <w:t>RSA</w:t>
      </w:r>
      <w:r w:rsidRPr="00D23FCD">
        <w:t>, Elliptic Curve.</w:t>
      </w:r>
    </w:p>
    <w:p w:rsidR="00D23FCD" w:rsidRPr="00D23FCD" w:rsidRDefault="00D23FCD" w:rsidP="004907B9">
      <w:pPr>
        <w:jc w:val="both"/>
      </w:pPr>
      <w:r w:rsidRPr="00D23FCD">
        <w:t xml:space="preserve">Plain </w:t>
      </w:r>
      <w:proofErr w:type="gramStart"/>
      <w:r w:rsidRPr="00D23FCD">
        <w:t>─[</w:t>
      </w:r>
      <w:proofErr w:type="gramEnd"/>
      <w:r w:rsidRPr="00D23FCD">
        <w:t>Encrypt: Receiver's PUBLIC key]─&gt; Cipher ─[Decrypt: Receiver's PRIVATE key]─&gt; Plain</w:t>
      </w:r>
    </w:p>
    <w:p w:rsidR="00D23FCD" w:rsidRPr="00D23FCD" w:rsidRDefault="00D23FCD" w:rsidP="004907B9">
      <w:pPr>
        <w:jc w:val="both"/>
        <w:rPr>
          <w:b/>
          <w:bCs/>
        </w:rPr>
      </w:pPr>
      <w:r w:rsidRPr="00D23FCD">
        <w:rPr>
          <w:b/>
          <w:bCs/>
        </w:rPr>
        <w:t>(c) Hash Function</w:t>
      </w:r>
    </w:p>
    <w:p w:rsidR="00D23FCD" w:rsidRPr="00D23FCD" w:rsidRDefault="00D23FCD" w:rsidP="004907B9">
      <w:pPr>
        <w:numPr>
          <w:ilvl w:val="0"/>
          <w:numId w:val="3"/>
        </w:numPr>
        <w:jc w:val="both"/>
      </w:pPr>
      <w:r w:rsidRPr="00D23FCD">
        <w:rPr>
          <w:b/>
          <w:bCs/>
        </w:rPr>
        <w:t>No key.</w:t>
      </w:r>
      <w:r w:rsidRPr="00D23FCD">
        <w:t xml:space="preserve"> Turns any data into a </w:t>
      </w:r>
      <w:r w:rsidRPr="00D23FCD">
        <w:rPr>
          <w:b/>
          <w:bCs/>
        </w:rPr>
        <w:t>fixed-length digest</w:t>
      </w:r>
      <w:r w:rsidRPr="00D23FCD">
        <w:t xml:space="preserve"> (e.g., 7ac67882...).</w:t>
      </w:r>
    </w:p>
    <w:p w:rsidR="00D23FCD" w:rsidRPr="00D23FCD" w:rsidRDefault="00D23FCD" w:rsidP="004907B9">
      <w:pPr>
        <w:numPr>
          <w:ilvl w:val="0"/>
          <w:numId w:val="3"/>
        </w:numPr>
        <w:jc w:val="both"/>
      </w:pPr>
      <w:r w:rsidRPr="00D23FCD">
        <w:rPr>
          <w:b/>
          <w:bCs/>
        </w:rPr>
        <w:t>One-way:</w:t>
      </w:r>
      <w:r w:rsidRPr="00D23FCD">
        <w:t xml:space="preserve"> you cannot get the original back.</w:t>
      </w:r>
    </w:p>
    <w:p w:rsidR="00D23FCD" w:rsidRPr="00D23FCD" w:rsidRDefault="00D23FCD" w:rsidP="004907B9">
      <w:pPr>
        <w:numPr>
          <w:ilvl w:val="0"/>
          <w:numId w:val="3"/>
        </w:numPr>
        <w:jc w:val="both"/>
      </w:pPr>
      <w:r w:rsidRPr="00D23FCD">
        <w:t>A small change in data gives a totally different hash.</w:t>
      </w:r>
    </w:p>
    <w:p w:rsidR="00D23FCD" w:rsidRPr="00D23FCD" w:rsidRDefault="00D23FCD" w:rsidP="004907B9">
      <w:pPr>
        <w:numPr>
          <w:ilvl w:val="0"/>
          <w:numId w:val="3"/>
        </w:numPr>
        <w:jc w:val="both"/>
      </w:pPr>
      <w:r w:rsidRPr="00D23FCD">
        <w:t xml:space="preserve">Used for </w:t>
      </w:r>
      <w:r w:rsidRPr="00D23FCD">
        <w:rPr>
          <w:b/>
          <w:bCs/>
        </w:rPr>
        <w:t>integrity check, password storage</w:t>
      </w:r>
      <w:r w:rsidRPr="00D23FCD">
        <w:t>. Examples: SHA-256, MD5.</w:t>
      </w:r>
    </w:p>
    <w:p w:rsidR="00D23FCD" w:rsidRPr="00D23FCD" w:rsidRDefault="00D23FCD" w:rsidP="004907B9">
      <w:pPr>
        <w:jc w:val="both"/>
      </w:pPr>
      <w:proofErr w:type="gramStart"/>
      <w:r w:rsidRPr="00D23FCD">
        <w:t>abc</w:t>
      </w:r>
      <w:proofErr w:type="gramEnd"/>
      <w:r w:rsidRPr="00D23FCD">
        <w:t xml:space="preserve"> / 123456 / file ──&gt; [Hash Function] ──&gt; 7ac67882...  (</w:t>
      </w:r>
      <w:proofErr w:type="gramStart"/>
      <w:r w:rsidRPr="00D23FCD">
        <w:t>fixed</w:t>
      </w:r>
      <w:proofErr w:type="gramEnd"/>
      <w:r w:rsidRPr="00D23FCD">
        <w:t xml:space="preserve"> length)</w:t>
      </w:r>
    </w:p>
    <w:p w:rsidR="00D23FCD" w:rsidRPr="00D23FCD" w:rsidRDefault="00D23FCD" w:rsidP="004907B9">
      <w:pPr>
        <w:jc w:val="both"/>
        <w:rPr>
          <w:b/>
          <w:bCs/>
        </w:rPr>
      </w:pPr>
      <w:proofErr w:type="gramStart"/>
      <w:r w:rsidRPr="00D23FCD">
        <w:rPr>
          <w:rFonts w:ascii="Calibri" w:hAnsi="Calibri" w:cs="Calibri"/>
          <w:b/>
          <w:bCs/>
        </w:rPr>
        <w:t>⭐</w:t>
      </w:r>
      <w:r w:rsidRPr="00D23FCD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D23FCD">
        <w:rPr>
          <w:b/>
          <w:bCs/>
        </w:rPr>
        <w:t>Comparison</w:t>
      </w:r>
      <w:proofErr w:type="gramEnd"/>
      <w:r w:rsidRPr="00D23FCD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3"/>
        <w:gridCol w:w="1364"/>
        <w:gridCol w:w="2308"/>
        <w:gridCol w:w="1883"/>
      </w:tblGrid>
      <w:tr w:rsidR="00D23FCD" w:rsidRPr="00D23FCD" w:rsidTr="00D23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  <w:rPr>
                <w:b/>
                <w:bCs/>
              </w:rPr>
            </w:pPr>
            <w:r w:rsidRPr="00D23FCD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  <w:rPr>
                <w:b/>
                <w:bCs/>
              </w:rPr>
            </w:pPr>
            <w:r w:rsidRPr="00D23FCD">
              <w:rPr>
                <w:b/>
                <w:bCs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  <w:rPr>
                <w:b/>
                <w:bCs/>
              </w:rPr>
            </w:pPr>
            <w:r w:rsidRPr="00D23FCD">
              <w:rPr>
                <w:b/>
                <w:bCs/>
              </w:rPr>
              <w:t>Asymmetric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  <w:rPr>
                <w:b/>
                <w:bCs/>
              </w:rPr>
            </w:pPr>
            <w:r w:rsidRPr="00D23FCD">
              <w:rPr>
                <w:b/>
                <w:bCs/>
              </w:rPr>
              <w:t>Hash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Keys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1 shared key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2 keys (public + private)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No key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Speed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Fast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Slow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Fast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Key sharing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Hard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Easy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Not needed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Keys for n users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n(n−1)/2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2n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none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Reversible?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Yes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Yes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No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Used for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Bulk data, files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Key exchange, signatures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Integrity, passwords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Example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AES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RSA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SHA-256</w:t>
            </w:r>
          </w:p>
        </w:tc>
      </w:tr>
    </w:tbl>
    <w:p w:rsidR="00D23FCD" w:rsidRPr="00D23FCD" w:rsidRDefault="00D23FCD" w:rsidP="004907B9">
      <w:pPr>
        <w:jc w:val="both"/>
      </w:pPr>
      <w:r w:rsidRPr="00D23FCD">
        <w:rPr>
          <w:b/>
          <w:bCs/>
        </w:rPr>
        <w:t>Memory line:</w:t>
      </w:r>
      <w:r w:rsidRPr="00D23FCD">
        <w:t xml:space="preserve"> </w:t>
      </w:r>
      <w:r w:rsidRPr="00D23FCD">
        <w:rPr>
          <w:i/>
          <w:iCs/>
        </w:rPr>
        <w:t>Symmetric gives speed. Asymmetric solves key sharing. Hash checks integrity.</w:t>
      </w:r>
    </w:p>
    <w:p w:rsidR="00D23FCD" w:rsidRPr="00D23FCD" w:rsidRDefault="00D23FCD" w:rsidP="004907B9">
      <w:pPr>
        <w:jc w:val="both"/>
        <w:rPr>
          <w:b/>
          <w:bCs/>
        </w:rPr>
      </w:pPr>
      <w:r w:rsidRPr="00D23FCD">
        <w:rPr>
          <w:b/>
          <w:bCs/>
        </w:rPr>
        <w:t xml:space="preserve">Banking use </w:t>
      </w:r>
      <w:r w:rsidRPr="00D23FCD">
        <w:rPr>
          <w:rFonts w:ascii="Calibri" w:hAnsi="Calibri" w:cs="Calibri"/>
          <w:b/>
          <w:bCs/>
        </w:rPr>
        <w:t>⭐</w:t>
      </w:r>
      <w:r>
        <w:rPr>
          <w:b/>
          <w:bCs/>
        </w:rPr>
        <w:t xml:space="preserve"> </w:t>
      </w:r>
    </w:p>
    <w:p w:rsidR="00D23FCD" w:rsidRPr="00D23FCD" w:rsidRDefault="00D23FCD" w:rsidP="004907B9">
      <w:pPr>
        <w:jc w:val="both"/>
      </w:pPr>
      <w:r w:rsidRPr="00D23FCD">
        <w:lastRenderedPageBreak/>
        <w:t xml:space="preserve">Online banking combines both (this is </w:t>
      </w:r>
      <w:r w:rsidRPr="00D23FCD">
        <w:rPr>
          <w:b/>
          <w:bCs/>
        </w:rPr>
        <w:t>TLS/HTTPS</w:t>
      </w:r>
      <w:r w:rsidRPr="00D23FCD">
        <w:t>):</w:t>
      </w:r>
    </w:p>
    <w:p w:rsidR="00D23FCD" w:rsidRPr="00D23FCD" w:rsidRDefault="00D23FCD" w:rsidP="004907B9">
      <w:pPr>
        <w:numPr>
          <w:ilvl w:val="0"/>
          <w:numId w:val="4"/>
        </w:numPr>
        <w:jc w:val="both"/>
      </w:pPr>
      <w:r w:rsidRPr="00D23FCD">
        <w:t xml:space="preserve">Server sends a </w:t>
      </w:r>
      <w:r w:rsidRPr="00D23FCD">
        <w:rPr>
          <w:b/>
          <w:bCs/>
        </w:rPr>
        <w:t>CA-signed certificate</w:t>
      </w:r>
      <w:r w:rsidRPr="00D23FCD">
        <w:t>.</w:t>
      </w:r>
    </w:p>
    <w:p w:rsidR="00D23FCD" w:rsidRPr="00D23FCD" w:rsidRDefault="00D23FCD" w:rsidP="004907B9">
      <w:pPr>
        <w:numPr>
          <w:ilvl w:val="0"/>
          <w:numId w:val="4"/>
        </w:numPr>
        <w:jc w:val="both"/>
      </w:pPr>
      <w:r w:rsidRPr="00D23FCD">
        <w:t>Browser verifies it.</w:t>
      </w:r>
    </w:p>
    <w:p w:rsidR="00D23FCD" w:rsidRPr="00D23FCD" w:rsidRDefault="00D23FCD" w:rsidP="004907B9">
      <w:pPr>
        <w:numPr>
          <w:ilvl w:val="0"/>
          <w:numId w:val="4"/>
        </w:numPr>
        <w:jc w:val="both"/>
      </w:pPr>
      <w:r w:rsidRPr="00D23FCD">
        <w:t xml:space="preserve">Asymmetric method agrees a </w:t>
      </w:r>
      <w:r w:rsidRPr="00D23FCD">
        <w:rPr>
          <w:b/>
          <w:bCs/>
        </w:rPr>
        <w:t>session key</w:t>
      </w:r>
      <w:r w:rsidRPr="00D23FCD">
        <w:t>.</w:t>
      </w:r>
    </w:p>
    <w:p w:rsidR="00D23FCD" w:rsidRPr="00D23FCD" w:rsidRDefault="00D23FCD" w:rsidP="004907B9">
      <w:pPr>
        <w:numPr>
          <w:ilvl w:val="0"/>
          <w:numId w:val="4"/>
        </w:numPr>
        <w:jc w:val="both"/>
      </w:pPr>
      <w:r w:rsidRPr="00D23FCD">
        <w:t xml:space="preserve">Data is encrypted with </w:t>
      </w:r>
      <w:r w:rsidRPr="00D23FCD">
        <w:rPr>
          <w:b/>
          <w:bCs/>
        </w:rPr>
        <w:t>AES (symmetric)</w:t>
      </w:r>
      <w:r w:rsidRPr="00D23FCD">
        <w:t>.</w:t>
      </w:r>
    </w:p>
    <w:p w:rsidR="00D23FCD" w:rsidRPr="00D23FCD" w:rsidRDefault="00D23FCD" w:rsidP="004907B9">
      <w:pPr>
        <w:numPr>
          <w:ilvl w:val="0"/>
          <w:numId w:val="4"/>
        </w:numPr>
        <w:jc w:val="both"/>
      </w:pPr>
      <w:r w:rsidRPr="00D23FCD">
        <w:t>Extra protection: OTP, digital signature, integrity codes.</w:t>
      </w:r>
    </w:p>
    <w:p w:rsidR="00D23FCD" w:rsidRPr="00D23FCD" w:rsidRDefault="00D23FCD" w:rsidP="004907B9">
      <w:pPr>
        <w:jc w:val="both"/>
      </w:pPr>
      <w:r w:rsidRPr="00D23FCD">
        <w:rPr>
          <w:b/>
          <w:bCs/>
        </w:rPr>
        <w:t>NRB rule line:</w:t>
      </w:r>
      <w:r w:rsidRPr="00D23FCD">
        <w:t xml:space="preserve"> NRB IT Guidelines require strong cryptography, end-to-end encryption of PIN/password, and more than one authentication factor for internet-banking fund transfers.</w:t>
      </w:r>
    </w:p>
    <w:p w:rsidR="00D23FCD" w:rsidRPr="00D23FCD" w:rsidRDefault="00D23FCD" w:rsidP="004907B9">
      <w:pPr>
        <w:jc w:val="both"/>
      </w:pPr>
      <w:r w:rsidRPr="00D23FCD">
        <w:pict>
          <v:rect id="_x0000_i1026" style="width:0;height:1.5pt" o:hralign="center" o:hrstd="t" o:hr="t" fillcolor="#a0a0a0" stroked="f"/>
        </w:pict>
      </w:r>
    </w:p>
    <w:p w:rsidR="00D23FCD" w:rsidRPr="00D23FCD" w:rsidRDefault="00D23FCD" w:rsidP="004907B9">
      <w:pPr>
        <w:jc w:val="both"/>
        <w:rPr>
          <w:b/>
          <w:bCs/>
        </w:rPr>
      </w:pPr>
      <w:r>
        <w:rPr>
          <w:b/>
          <w:bCs/>
        </w:rPr>
        <w:t>2</w:t>
      </w:r>
      <w:r w:rsidRPr="00D23FCD">
        <w:rPr>
          <w:b/>
          <w:bCs/>
        </w:rPr>
        <w:t>. CRYPTOG</w:t>
      </w:r>
      <w:r>
        <w:rPr>
          <w:b/>
          <w:bCs/>
        </w:rPr>
        <w:t>RAPHIC PROTOCOLS</w:t>
      </w:r>
    </w:p>
    <w:p w:rsidR="00D23FCD" w:rsidRPr="00D23FCD" w:rsidRDefault="00D23FCD" w:rsidP="004907B9">
      <w:pPr>
        <w:jc w:val="both"/>
      </w:pPr>
      <w:r w:rsidRPr="00D23FCD">
        <w:rPr>
          <w:b/>
          <w:bCs/>
        </w:rPr>
        <w:t>Definition:</w:t>
      </w:r>
      <w:r w:rsidRPr="00D23FCD">
        <w:t xml:space="preserve"> A set of rules and steps that uses cryptography to achieve secure communication, authentication, key exchange, or message integrity.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8"/>
        <w:gridCol w:w="4193"/>
        <w:gridCol w:w="3417"/>
      </w:tblGrid>
      <w:tr w:rsidR="00D23FCD" w:rsidRPr="00D23FCD" w:rsidTr="00D23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  <w:rPr>
                <w:b/>
                <w:bCs/>
              </w:rPr>
            </w:pPr>
            <w:r w:rsidRPr="00D23FCD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  <w:rPr>
                <w:b/>
                <w:bCs/>
              </w:rPr>
            </w:pPr>
            <w:r w:rsidRPr="00D23FCD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  <w:rPr>
                <w:b/>
                <w:bCs/>
              </w:rPr>
            </w:pPr>
            <w:r w:rsidRPr="00D23FCD">
              <w:rPr>
                <w:b/>
                <w:bCs/>
              </w:rPr>
              <w:t>One-line use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Secure Sockets Layer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Old Internet security, replaced by TLS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Transport Layer Security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Secures web traffic (</w:t>
            </w:r>
            <w:r w:rsidRPr="00D23FCD">
              <w:rPr>
                <w:b/>
                <w:bCs/>
              </w:rPr>
              <w:t>HTTPS</w:t>
            </w:r>
            <w:r w:rsidRPr="00D23FCD">
              <w:t>)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Secure Shell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Secure remote login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IPSec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Internet Protocol Security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 xml:space="preserve">Secures IP traffic, used in </w:t>
            </w:r>
            <w:r w:rsidRPr="00D23FCD">
              <w:rPr>
                <w:b/>
                <w:bCs/>
              </w:rPr>
              <w:t>VPN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PGP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Pretty Good Privacy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Encrypt and sign email or files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S/MIME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Secure/Multipurpose Internet Mail Extensions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Encrypt and sign email</w:t>
            </w:r>
          </w:p>
        </w:tc>
      </w:tr>
      <w:tr w:rsidR="00D23FCD" w:rsidRPr="00D23FCD" w:rsidTr="00D23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rPr>
                <w:b/>
                <w:bCs/>
              </w:rPr>
              <w:t>Kerberos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(no common full form)</w:t>
            </w:r>
          </w:p>
        </w:tc>
        <w:tc>
          <w:tcPr>
            <w:tcW w:w="0" w:type="auto"/>
            <w:vAlign w:val="center"/>
            <w:hideMark/>
          </w:tcPr>
          <w:p w:rsidR="00D23FCD" w:rsidRPr="00D23FCD" w:rsidRDefault="00D23FCD" w:rsidP="004907B9">
            <w:pPr>
              <w:jc w:val="both"/>
            </w:pPr>
            <w:r w:rsidRPr="00D23FCD">
              <w:t>Ticket-based user authentication</w:t>
            </w:r>
          </w:p>
        </w:tc>
      </w:tr>
    </w:tbl>
    <w:p w:rsidR="00D23FCD" w:rsidRPr="00D23FCD" w:rsidRDefault="00D23FCD" w:rsidP="004907B9">
      <w:pPr>
        <w:jc w:val="both"/>
      </w:pPr>
      <w:r w:rsidRPr="00D23FCD">
        <w:rPr>
          <w:b/>
          <w:bCs/>
        </w:rPr>
        <w:t>Quick memory:</w:t>
      </w:r>
      <w:r w:rsidRPr="00D23FCD">
        <w:t xml:space="preserve"> Web = TLS. Remote login = SSH. VPN = IPSec. Email = PGP / S/MIME. Login tickets = Kerberos.</w:t>
      </w:r>
    </w:p>
    <w:p w:rsidR="00D23FCD" w:rsidRPr="00D23FCD" w:rsidRDefault="00D23FCD" w:rsidP="004907B9">
      <w:pPr>
        <w:jc w:val="both"/>
      </w:pPr>
      <w:r w:rsidRPr="00D23FCD">
        <w:pict>
          <v:rect id="_x0000_i1027" style="width:0;height:1.5pt" o:hralign="center" o:hrstd="t" o:hr="t" fillcolor="#a0a0a0" stroked="f"/>
        </w:pict>
      </w:r>
    </w:p>
    <w:p w:rsidR="00D23FCD" w:rsidRPr="00D23FCD" w:rsidRDefault="00D23FCD" w:rsidP="004907B9">
      <w:pPr>
        <w:jc w:val="both"/>
        <w:rPr>
          <w:b/>
          <w:bCs/>
        </w:rPr>
      </w:pPr>
      <w:r>
        <w:rPr>
          <w:b/>
          <w:bCs/>
        </w:rPr>
        <w:t>3</w:t>
      </w:r>
      <w:r w:rsidRPr="00D23FCD">
        <w:rPr>
          <w:b/>
          <w:bCs/>
        </w:rPr>
        <w:t>. DIGITAL SIGNATURE</w:t>
      </w:r>
    </w:p>
    <w:p w:rsidR="00D23FCD" w:rsidRPr="00D23FCD" w:rsidRDefault="00D23FCD" w:rsidP="004907B9">
      <w:pPr>
        <w:jc w:val="both"/>
      </w:pPr>
      <w:r w:rsidRPr="00D23FCD">
        <w:rPr>
          <w:b/>
          <w:bCs/>
        </w:rPr>
        <w:t>Definition:</w:t>
      </w:r>
      <w:r w:rsidRPr="00D23FCD">
        <w:t xml:space="preserve"> A value created from a message using the </w:t>
      </w:r>
      <w:r w:rsidRPr="00D23FCD">
        <w:rPr>
          <w:b/>
          <w:bCs/>
        </w:rPr>
        <w:t>sender’s private key</w:t>
      </w:r>
      <w:r w:rsidRPr="00D23FCD">
        <w:t xml:space="preserve">. Anyone with the sender’s </w:t>
      </w:r>
      <w:r w:rsidRPr="00D23FCD">
        <w:rPr>
          <w:b/>
          <w:bCs/>
        </w:rPr>
        <w:t>public key</w:t>
      </w:r>
      <w:r w:rsidRPr="00D23FCD">
        <w:t xml:space="preserve"> can check </w:t>
      </w:r>
      <w:r w:rsidRPr="00D23FCD">
        <w:rPr>
          <w:b/>
          <w:bCs/>
        </w:rPr>
        <w:t>who signed it</w:t>
      </w:r>
      <w:r w:rsidRPr="00D23FCD">
        <w:t xml:space="preserve"> and that it is </w:t>
      </w:r>
      <w:r w:rsidRPr="00D23FCD">
        <w:rPr>
          <w:b/>
          <w:bCs/>
        </w:rPr>
        <w:t>unchanged</w:t>
      </w:r>
      <w:r w:rsidRPr="00D23FCD">
        <w:t>.</w:t>
      </w:r>
    </w:p>
    <w:p w:rsidR="00D23FCD" w:rsidRPr="00D23FCD" w:rsidRDefault="00D23FCD" w:rsidP="004907B9">
      <w:pPr>
        <w:jc w:val="both"/>
      </w:pPr>
      <w:r w:rsidRPr="00D23FCD">
        <w:rPr>
          <w:b/>
          <w:bCs/>
        </w:rPr>
        <w:lastRenderedPageBreak/>
        <w:t>Why needed:</w:t>
      </w:r>
      <w:r w:rsidRPr="00D23FCD">
        <w:t xml:space="preserve"> Encryption hides data but does </w:t>
      </w:r>
      <w:r w:rsidRPr="00D23FCD">
        <w:rPr>
          <w:b/>
          <w:bCs/>
        </w:rPr>
        <w:t>not prove who sent it</w:t>
      </w:r>
      <w:r w:rsidRPr="00D23FCD">
        <w:t xml:space="preserve">. A signature = </w:t>
      </w:r>
      <w:r w:rsidRPr="00D23FCD">
        <w:rPr>
          <w:b/>
          <w:bCs/>
        </w:rPr>
        <w:t>Hash + Public-key cryptography</w:t>
      </w:r>
      <w:r w:rsidRPr="00D23FCD">
        <w:t>.</w:t>
      </w:r>
    </w:p>
    <w:p w:rsidR="00D23FCD" w:rsidRPr="00D23FCD" w:rsidRDefault="00D23FCD" w:rsidP="004907B9">
      <w:pPr>
        <w:jc w:val="both"/>
      </w:pPr>
      <w:r w:rsidRPr="00D23FCD">
        <w:rPr>
          <w:b/>
          <w:bCs/>
        </w:rPr>
        <w:t>Services:</w:t>
      </w:r>
      <w:r w:rsidRPr="00D23FCD">
        <w:t xml:space="preserve"> Authentication, Integrity, Non-repudiation. </w:t>
      </w:r>
      <w:r w:rsidRPr="00D23FCD">
        <w:rPr>
          <w:rFonts w:ascii="Calibri" w:hAnsi="Calibri" w:cs="Calibri"/>
        </w:rPr>
        <w:t>⚠️</w:t>
      </w:r>
      <w:r w:rsidRPr="00D23FCD">
        <w:t xml:space="preserve"> </w:t>
      </w:r>
      <w:proofErr w:type="gramStart"/>
      <w:r w:rsidRPr="00D23FCD">
        <w:t>It</w:t>
      </w:r>
      <w:proofErr w:type="gramEnd"/>
      <w:r w:rsidRPr="00D23FCD">
        <w:t xml:space="preserve"> does </w:t>
      </w:r>
      <w:r w:rsidRPr="00D23FCD">
        <w:rPr>
          <w:b/>
          <w:bCs/>
        </w:rPr>
        <w:t>not</w:t>
      </w:r>
      <w:r w:rsidRPr="00D23FCD">
        <w:t xml:space="preserve"> give confidentiality by itself.</w:t>
      </w:r>
    </w:p>
    <w:p w:rsidR="00D23FCD" w:rsidRPr="00D23FCD" w:rsidRDefault="00D23FCD" w:rsidP="004907B9">
      <w:pPr>
        <w:jc w:val="both"/>
        <w:rPr>
          <w:b/>
          <w:bCs/>
        </w:rPr>
      </w:pPr>
      <w:r>
        <w:rPr>
          <w:b/>
          <w:bCs/>
        </w:rPr>
        <w:t>Figure</w:t>
      </w:r>
    </w:p>
    <w:p w:rsidR="00D23FCD" w:rsidRPr="00D23FCD" w:rsidRDefault="00D23FCD" w:rsidP="004907B9">
      <w:pPr>
        <w:jc w:val="both"/>
      </w:pPr>
      <w:r w:rsidRPr="00D23FCD">
        <w:t>SENDER (Signing)                          RECEIVER (Verification)</w:t>
      </w:r>
    </w:p>
    <w:p w:rsidR="00D23FCD" w:rsidRPr="00D23FCD" w:rsidRDefault="00D23FCD" w:rsidP="004907B9">
      <w:pPr>
        <w:jc w:val="both"/>
      </w:pPr>
    </w:p>
    <w:p w:rsidR="00D23FCD" w:rsidRPr="00D23FCD" w:rsidRDefault="00D23FCD" w:rsidP="004907B9">
      <w:pPr>
        <w:jc w:val="both"/>
      </w:pPr>
      <w:r w:rsidRPr="00D23FCD">
        <w:t>Message                                   Received Message</w:t>
      </w:r>
    </w:p>
    <w:p w:rsidR="00D23FCD" w:rsidRPr="00D23FCD" w:rsidRDefault="00D23FCD" w:rsidP="004907B9">
      <w:pPr>
        <w:jc w:val="both"/>
      </w:pPr>
      <w:r w:rsidRPr="00D23FCD">
        <w:t xml:space="preserve">   ↓                                         ↓</w:t>
      </w:r>
    </w:p>
    <w:p w:rsidR="00D23FCD" w:rsidRPr="00D23FCD" w:rsidRDefault="00D23FCD" w:rsidP="004907B9">
      <w:pPr>
        <w:jc w:val="both"/>
      </w:pPr>
      <w:r w:rsidRPr="00D23FCD">
        <w:t>Hash function                             Hash function</w:t>
      </w:r>
    </w:p>
    <w:p w:rsidR="00D23FCD" w:rsidRPr="00D23FCD" w:rsidRDefault="00D23FCD" w:rsidP="004907B9">
      <w:pPr>
        <w:jc w:val="both"/>
      </w:pPr>
      <w:r w:rsidRPr="00D23FCD">
        <w:t xml:space="preserve">   ↓                                         ↓</w:t>
      </w:r>
    </w:p>
    <w:p w:rsidR="00D23FCD" w:rsidRPr="00D23FCD" w:rsidRDefault="00D23FCD" w:rsidP="004907B9">
      <w:pPr>
        <w:jc w:val="both"/>
      </w:pPr>
      <w:r w:rsidRPr="00D23FCD">
        <w:t>Digest                                    Digest 1 ──────────┐</w:t>
      </w:r>
    </w:p>
    <w:p w:rsidR="00D23FCD" w:rsidRPr="00D23FCD" w:rsidRDefault="00D23FCD" w:rsidP="004907B9">
      <w:pPr>
        <w:jc w:val="both"/>
      </w:pPr>
      <w:r w:rsidRPr="00D23FCD">
        <w:t xml:space="preserve">   ↓                                                         ↓</w:t>
      </w:r>
    </w:p>
    <w:p w:rsidR="00D23FCD" w:rsidRPr="00D23FCD" w:rsidRDefault="00D23FCD" w:rsidP="004907B9">
      <w:pPr>
        <w:jc w:val="both"/>
      </w:pPr>
      <w:r w:rsidRPr="00D23FCD">
        <w:t>Sign with sender's PRIVATE key            Received Signature      Compare</w:t>
      </w:r>
    </w:p>
    <w:p w:rsidR="00D23FCD" w:rsidRPr="00D23FCD" w:rsidRDefault="00D23FCD" w:rsidP="004907B9">
      <w:pPr>
        <w:jc w:val="both"/>
      </w:pPr>
      <w:r w:rsidRPr="00D23FCD">
        <w:t xml:space="preserve">   ↓                                         ↓                    Digest 1 = Digest </w:t>
      </w:r>
      <w:proofErr w:type="gramStart"/>
      <w:r w:rsidRPr="00D23FCD">
        <w:t>2 ?</w:t>
      </w:r>
      <w:proofErr w:type="gramEnd"/>
    </w:p>
    <w:p w:rsidR="00D23FCD" w:rsidRPr="00D23FCD" w:rsidRDefault="00D23FCD" w:rsidP="004907B9">
      <w:pPr>
        <w:jc w:val="both"/>
      </w:pPr>
      <w:r w:rsidRPr="00D23FCD">
        <w:t>Signature                                 Verify with sender's    YES → genuine &amp; unaltered</w:t>
      </w:r>
    </w:p>
    <w:p w:rsidR="00D23FCD" w:rsidRPr="00D23FCD" w:rsidRDefault="00D23FCD" w:rsidP="004907B9">
      <w:pPr>
        <w:jc w:val="both"/>
      </w:pPr>
      <w:r w:rsidRPr="00D23FCD">
        <w:t xml:space="preserve">   ↓                                      PUBLIC key              </w:t>
      </w:r>
      <w:proofErr w:type="gramStart"/>
      <w:r w:rsidRPr="00D23FCD">
        <w:t>NO  →</w:t>
      </w:r>
      <w:proofErr w:type="gramEnd"/>
      <w:r w:rsidRPr="00D23FCD">
        <w:t xml:space="preserve"> reject</w:t>
      </w:r>
    </w:p>
    <w:p w:rsidR="00D23FCD" w:rsidRPr="00D23FCD" w:rsidRDefault="00D23FCD" w:rsidP="004907B9">
      <w:pPr>
        <w:jc w:val="both"/>
      </w:pPr>
      <w:r w:rsidRPr="00D23FCD">
        <w:t>Send: Message + Signature                    ↓</w:t>
      </w:r>
    </w:p>
    <w:p w:rsidR="00D23FCD" w:rsidRPr="00D23FCD" w:rsidRDefault="00D23FCD" w:rsidP="004907B9">
      <w:pPr>
        <w:jc w:val="both"/>
      </w:pPr>
      <w:r w:rsidRPr="00D23FCD">
        <w:t xml:space="preserve">                                          Digest 2 ──────────┘</w:t>
      </w:r>
    </w:p>
    <w:p w:rsidR="00D23FCD" w:rsidRPr="00D23FCD" w:rsidRDefault="00D23FCD" w:rsidP="004907B9">
      <w:pPr>
        <w:jc w:val="both"/>
        <w:rPr>
          <w:b/>
          <w:bCs/>
        </w:rPr>
      </w:pPr>
      <w:r w:rsidRPr="00D23FCD">
        <w:rPr>
          <w:b/>
          <w:bCs/>
        </w:rPr>
        <w:t>How it works (steps)</w:t>
      </w:r>
    </w:p>
    <w:p w:rsidR="00D23FCD" w:rsidRPr="00D23FCD" w:rsidRDefault="00D23FCD" w:rsidP="004907B9">
      <w:pPr>
        <w:jc w:val="both"/>
      </w:pPr>
      <w:r w:rsidRPr="00D23FCD">
        <w:rPr>
          <w:b/>
          <w:bCs/>
        </w:rPr>
        <w:t>Signing:</w:t>
      </w:r>
      <w:r w:rsidRPr="00D23FCD">
        <w:t xml:space="preserve"> Hash the message → encrypt digest with </w:t>
      </w:r>
      <w:r w:rsidRPr="00D23FCD">
        <w:rPr>
          <w:b/>
          <w:bCs/>
        </w:rPr>
        <w:t>private key</w:t>
      </w:r>
      <w:r w:rsidRPr="00D23FCD">
        <w:t xml:space="preserve"> → send message + signature.</w:t>
      </w:r>
      <w:r w:rsidRPr="00D23FCD">
        <w:br/>
      </w:r>
      <w:r w:rsidRPr="00D23FCD">
        <w:rPr>
          <w:b/>
          <w:bCs/>
        </w:rPr>
        <w:t>Verification:</w:t>
      </w:r>
      <w:r w:rsidRPr="00D23FCD">
        <w:t xml:space="preserve"> Hash the received message (Digest 1) → decrypt signature with </w:t>
      </w:r>
      <w:r w:rsidRPr="00D23FCD">
        <w:rPr>
          <w:b/>
          <w:bCs/>
        </w:rPr>
        <w:t>public key</w:t>
      </w:r>
      <w:r w:rsidRPr="00D23FCD">
        <w:t xml:space="preserve"> (Digest 2) → </w:t>
      </w:r>
      <w:r w:rsidRPr="00D23FCD">
        <w:rPr>
          <w:b/>
          <w:bCs/>
        </w:rPr>
        <w:t>if equal, valid. If not, reject.</w:t>
      </w:r>
    </w:p>
    <w:p w:rsidR="00D23FCD" w:rsidRPr="00D23FCD" w:rsidRDefault="00D23FCD" w:rsidP="004907B9">
      <w:pPr>
        <w:jc w:val="both"/>
        <w:rPr>
          <w:b/>
          <w:bCs/>
        </w:rPr>
      </w:pPr>
      <w:r w:rsidRPr="00D23FCD">
        <w:rPr>
          <w:b/>
          <w:bCs/>
        </w:rPr>
        <w:t xml:space="preserve">Applications </w:t>
      </w:r>
      <w:r w:rsidRPr="00D23FCD">
        <w:rPr>
          <w:rFonts w:ascii="Calibri" w:hAnsi="Calibri" w:cs="Calibri"/>
          <w:b/>
          <w:bCs/>
        </w:rPr>
        <w:t>⭐</w:t>
      </w:r>
    </w:p>
    <w:p w:rsidR="00D23FCD" w:rsidRPr="00D23FCD" w:rsidRDefault="00D23FCD" w:rsidP="004907B9">
      <w:pPr>
        <w:numPr>
          <w:ilvl w:val="0"/>
          <w:numId w:val="5"/>
        </w:numPr>
        <w:jc w:val="both"/>
      </w:pPr>
      <w:r w:rsidRPr="00D23FCD">
        <w:t>Document integrity (contracts, legal papers, financial transactions)</w:t>
      </w:r>
    </w:p>
    <w:p w:rsidR="00D23FCD" w:rsidRPr="00D23FCD" w:rsidRDefault="00D23FCD" w:rsidP="004907B9">
      <w:pPr>
        <w:numPr>
          <w:ilvl w:val="0"/>
          <w:numId w:val="5"/>
        </w:numPr>
        <w:jc w:val="both"/>
      </w:pPr>
      <w:r w:rsidRPr="00D23FCD">
        <w:t>Sender authentication</w:t>
      </w:r>
    </w:p>
    <w:p w:rsidR="00D23FCD" w:rsidRPr="00D23FCD" w:rsidRDefault="00D23FCD" w:rsidP="004907B9">
      <w:pPr>
        <w:numPr>
          <w:ilvl w:val="0"/>
          <w:numId w:val="5"/>
        </w:numPr>
        <w:jc w:val="both"/>
      </w:pPr>
      <w:r w:rsidRPr="00D23FCD">
        <w:t>Non-repudiation (sender cannot deny)</w:t>
      </w:r>
    </w:p>
    <w:p w:rsidR="00D23FCD" w:rsidRPr="00D23FCD" w:rsidRDefault="00D23FCD" w:rsidP="004907B9">
      <w:pPr>
        <w:numPr>
          <w:ilvl w:val="0"/>
          <w:numId w:val="5"/>
        </w:numPr>
        <w:jc w:val="both"/>
      </w:pPr>
      <w:r w:rsidRPr="00D23FCD">
        <w:t>Software distribution (software not tampered)</w:t>
      </w:r>
    </w:p>
    <w:p w:rsidR="00D23FCD" w:rsidRPr="00D23FCD" w:rsidRDefault="00D23FCD" w:rsidP="004907B9">
      <w:pPr>
        <w:numPr>
          <w:ilvl w:val="0"/>
          <w:numId w:val="5"/>
        </w:numPr>
        <w:jc w:val="both"/>
      </w:pPr>
      <w:r w:rsidRPr="00D23FCD">
        <w:rPr>
          <w:b/>
          <w:bCs/>
        </w:rPr>
        <w:lastRenderedPageBreak/>
        <w:t>Banking:</w:t>
      </w:r>
      <w:r w:rsidRPr="00D23FCD">
        <w:t xml:space="preserve"> CA-signed server certificate, signed payment files, signed mobile apps and updates, signed e-statements</w:t>
      </w:r>
    </w:p>
    <w:p w:rsidR="00D23FCD" w:rsidRPr="00D23FCD" w:rsidRDefault="00D23FCD" w:rsidP="004907B9">
      <w:pPr>
        <w:jc w:val="both"/>
        <w:rPr>
          <w:b/>
          <w:bCs/>
        </w:rPr>
      </w:pPr>
      <w:r w:rsidRPr="00D23FCD">
        <w:rPr>
          <w:b/>
          <w:bCs/>
        </w:rPr>
        <w:t xml:space="preserve">Advantages </w:t>
      </w:r>
      <w:r w:rsidRPr="00D23FCD">
        <w:rPr>
          <w:rFonts w:ascii="Calibri" w:hAnsi="Calibri" w:cs="Calibri"/>
          <w:b/>
          <w:bCs/>
        </w:rPr>
        <w:t>⭐</w:t>
      </w:r>
    </w:p>
    <w:p w:rsidR="00D23FCD" w:rsidRPr="00D23FCD" w:rsidRDefault="00D23FCD" w:rsidP="004907B9">
      <w:pPr>
        <w:numPr>
          <w:ilvl w:val="0"/>
          <w:numId w:val="6"/>
        </w:numPr>
        <w:jc w:val="both"/>
      </w:pPr>
      <w:r w:rsidRPr="00D23FCD">
        <w:t>Strong proof of identity and integrity</w:t>
      </w:r>
    </w:p>
    <w:p w:rsidR="00D23FCD" w:rsidRPr="00D23FCD" w:rsidRDefault="00D23FCD" w:rsidP="004907B9">
      <w:pPr>
        <w:numPr>
          <w:ilvl w:val="0"/>
          <w:numId w:val="6"/>
        </w:numPr>
        <w:jc w:val="both"/>
      </w:pPr>
      <w:r w:rsidRPr="00D23FCD">
        <w:t>Prevents forgery (needs private key)</w:t>
      </w:r>
    </w:p>
    <w:p w:rsidR="00D23FCD" w:rsidRPr="00D23FCD" w:rsidRDefault="00D23FCD" w:rsidP="004907B9">
      <w:pPr>
        <w:numPr>
          <w:ilvl w:val="0"/>
          <w:numId w:val="6"/>
        </w:numPr>
        <w:jc w:val="both"/>
      </w:pPr>
      <w:r w:rsidRPr="00D23FCD">
        <w:t>Non-repudiation (legally valuable)</w:t>
      </w:r>
    </w:p>
    <w:p w:rsidR="00D23FCD" w:rsidRPr="00D23FCD" w:rsidRDefault="00D23FCD" w:rsidP="004907B9">
      <w:pPr>
        <w:numPr>
          <w:ilvl w:val="0"/>
          <w:numId w:val="6"/>
        </w:numPr>
        <w:jc w:val="both"/>
      </w:pPr>
      <w:r w:rsidRPr="00D23FCD">
        <w:t>Saves time and paper</w:t>
      </w:r>
    </w:p>
    <w:p w:rsidR="00D23FCD" w:rsidRPr="00D23FCD" w:rsidRDefault="00D23FCD" w:rsidP="004907B9">
      <w:pPr>
        <w:numPr>
          <w:ilvl w:val="0"/>
          <w:numId w:val="6"/>
        </w:numPr>
        <w:jc w:val="both"/>
      </w:pPr>
      <w:r w:rsidRPr="00D23FCD">
        <w:t>Works for automated systems (thousands of transactions)</w:t>
      </w:r>
    </w:p>
    <w:p w:rsidR="00D23FCD" w:rsidRPr="00D23FCD" w:rsidRDefault="00D23FCD" w:rsidP="004907B9">
      <w:pPr>
        <w:jc w:val="both"/>
        <w:rPr>
          <w:b/>
          <w:bCs/>
        </w:rPr>
      </w:pPr>
      <w:r>
        <w:rPr>
          <w:b/>
          <w:bCs/>
        </w:rPr>
        <w:t xml:space="preserve">Extra </w:t>
      </w:r>
      <w:r w:rsidRPr="00D23FCD">
        <w:rPr>
          <w:b/>
          <w:bCs/>
        </w:rPr>
        <w:t>lines</w:t>
      </w:r>
    </w:p>
    <w:p w:rsidR="00D23FCD" w:rsidRPr="00D23FCD" w:rsidRDefault="00D23FCD" w:rsidP="004907B9">
      <w:pPr>
        <w:numPr>
          <w:ilvl w:val="0"/>
          <w:numId w:val="7"/>
        </w:numPr>
        <w:jc w:val="both"/>
      </w:pPr>
      <w:r w:rsidRPr="00D23FCD">
        <w:rPr>
          <w:b/>
          <w:bCs/>
        </w:rPr>
        <w:t>Certificate Authority (CA)</w:t>
      </w:r>
      <w:r w:rsidRPr="00D23FCD">
        <w:t xml:space="preserve"> links a public key to an identity and signs it. The whole trust system is called </w:t>
      </w:r>
      <w:r w:rsidRPr="00D23FCD">
        <w:rPr>
          <w:b/>
          <w:bCs/>
        </w:rPr>
        <w:t>PKI</w:t>
      </w:r>
      <w:r w:rsidRPr="00D23FCD">
        <w:t>.</w:t>
      </w:r>
    </w:p>
    <w:p w:rsidR="00D23FCD" w:rsidRPr="00D23FCD" w:rsidRDefault="00D23FCD" w:rsidP="004907B9">
      <w:pPr>
        <w:numPr>
          <w:ilvl w:val="0"/>
          <w:numId w:val="7"/>
        </w:numPr>
        <w:jc w:val="both"/>
      </w:pPr>
      <w:r w:rsidRPr="00D23FCD">
        <w:rPr>
          <w:b/>
          <w:bCs/>
        </w:rPr>
        <w:t>Nepal:</w:t>
      </w:r>
      <w:r w:rsidRPr="00D23FCD">
        <w:t xml:space="preserve"> Electronic Transactions Act, 2063 recognises digital signatures. Certifying authorities work under the </w:t>
      </w:r>
      <w:r w:rsidRPr="00D23FCD">
        <w:rPr>
          <w:b/>
          <w:bCs/>
        </w:rPr>
        <w:t>Controller of Certification</w:t>
      </w:r>
      <w:r w:rsidRPr="00D23FCD">
        <w:t>.</w:t>
      </w:r>
    </w:p>
    <w:p w:rsidR="00D23FCD" w:rsidRPr="00D23FCD" w:rsidRDefault="00D23FCD" w:rsidP="004907B9">
      <w:pPr>
        <w:numPr>
          <w:ilvl w:val="0"/>
          <w:numId w:val="7"/>
        </w:numPr>
        <w:jc w:val="both"/>
      </w:pPr>
      <w:r w:rsidRPr="00D23FCD">
        <w:rPr>
          <w:b/>
          <w:bCs/>
        </w:rPr>
        <w:t>Conclusion:</w:t>
      </w:r>
      <w:r w:rsidRPr="00D23FCD">
        <w:t xml:space="preserve"> Signing with the private key and verifying with the public key gives an electronic instruction the </w:t>
      </w:r>
      <w:r w:rsidRPr="00D23FCD">
        <w:rPr>
          <w:b/>
          <w:bCs/>
        </w:rPr>
        <w:t>force of a signed document</w:t>
      </w:r>
      <w:r w:rsidRPr="00D23FCD">
        <w:t>.</w:t>
      </w:r>
    </w:p>
    <w:p w:rsidR="005041BC" w:rsidRPr="00D23FCD" w:rsidRDefault="005041BC" w:rsidP="004907B9">
      <w:pPr>
        <w:jc w:val="both"/>
      </w:pPr>
    </w:p>
    <w:sectPr w:rsidR="005041BC" w:rsidRPr="00D23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8F0AF3"/>
    <w:multiLevelType w:val="multilevel"/>
    <w:tmpl w:val="9B8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6037AA"/>
    <w:multiLevelType w:val="multilevel"/>
    <w:tmpl w:val="7748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AC672F"/>
    <w:multiLevelType w:val="multilevel"/>
    <w:tmpl w:val="81E6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EF403C"/>
    <w:multiLevelType w:val="multilevel"/>
    <w:tmpl w:val="F42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34159B"/>
    <w:multiLevelType w:val="multilevel"/>
    <w:tmpl w:val="2FC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5A4994"/>
    <w:multiLevelType w:val="multilevel"/>
    <w:tmpl w:val="0B5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1B0E12"/>
    <w:multiLevelType w:val="multilevel"/>
    <w:tmpl w:val="F9AE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>
    <w:useFELayout/>
  </w:compat>
  <w:rsids>
    <w:rsidRoot w:val="00D439B0"/>
    <w:rsid w:val="004907B9"/>
    <w:rsid w:val="005041BC"/>
    <w:rsid w:val="00D23FCD"/>
    <w:rsid w:val="00D439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F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6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4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3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3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9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4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6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4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4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6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3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3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9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3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4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4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8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3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7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6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9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9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0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7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8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6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9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883</Words>
  <Characters>5039</Characters>
  <Application>Microsoft Office Word</Application>
  <DocSecurity>0</DocSecurity>
  <Lines>41</Lines>
  <Paragraphs>11</Paragraphs>
  <ScaleCrop>false</ScaleCrop>
  <Company>HP</Company>
  <LinksUpToDate>false</LinksUpToDate>
  <CharactersWithSpaces>5911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Prashis Tiruwa</dc:creator>
  <cp:keywords/>
  <dc:description/>
  <cp:lastModifiedBy>Prashis Tiruwa</cp:lastModifiedBy>
  <cp:revision>6</cp:revision>
  <dcterms:created xsi:type="dcterms:W3CDTF">2026-10-18T08:57:00Z</dcterms:created>
  <dcterms:modified xsi:type="dcterms:W3CDTF">2026-10-18T09:04:00Z</dcterms:modified>
</cp:coreProperties>
</file>